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DE" w:rsidRDefault="008907DE" w:rsidP="00707B79">
      <w:pPr>
        <w:snapToGrid w:val="0"/>
        <w:jc w:val="center"/>
        <w:rPr>
          <w:rFonts w:ascii="黑体" w:eastAsia="黑体"/>
          <w:sz w:val="28"/>
          <w:szCs w:val="28"/>
        </w:rPr>
      </w:pPr>
    </w:p>
    <w:p w:rsidR="0028028E" w:rsidRDefault="0028028E" w:rsidP="00707B79">
      <w:pPr>
        <w:snapToGrid w:val="0"/>
        <w:jc w:val="center"/>
        <w:rPr>
          <w:rFonts w:ascii="黑体" w:eastAsia="黑体"/>
          <w:sz w:val="28"/>
          <w:szCs w:val="28"/>
        </w:rPr>
      </w:pPr>
    </w:p>
    <w:p w:rsidR="008907DE" w:rsidRDefault="008907DE" w:rsidP="00707B79">
      <w:pPr>
        <w:snapToGrid w:val="0"/>
        <w:jc w:val="center"/>
        <w:rPr>
          <w:rFonts w:ascii="黑体" w:eastAsia="黑体"/>
          <w:sz w:val="28"/>
          <w:szCs w:val="28"/>
        </w:rPr>
      </w:pPr>
    </w:p>
    <w:p w:rsidR="00EE2F23" w:rsidRPr="0028028E" w:rsidRDefault="00A31881" w:rsidP="00707B79">
      <w:pPr>
        <w:snapToGrid w:val="0"/>
        <w:jc w:val="center"/>
        <w:rPr>
          <w:rFonts w:ascii="黑体" w:eastAsia="黑体"/>
          <w:sz w:val="32"/>
          <w:szCs w:val="32"/>
        </w:rPr>
      </w:pPr>
      <w:r w:rsidRPr="00A31881">
        <w:rPr>
          <w:rFonts w:ascii="黑体" w:eastAsia="黑体" w:hint="eastAsia"/>
          <w:sz w:val="32"/>
          <w:szCs w:val="32"/>
        </w:rPr>
        <w:t>通用机场</w:t>
      </w:r>
      <w:r w:rsidR="00121902">
        <w:rPr>
          <w:rFonts w:ascii="黑体" w:eastAsia="黑体" w:hint="eastAsia"/>
          <w:sz w:val="32"/>
          <w:szCs w:val="32"/>
        </w:rPr>
        <w:t>分类</w:t>
      </w:r>
      <w:r w:rsidRPr="00A31881">
        <w:rPr>
          <w:rFonts w:ascii="黑体" w:eastAsia="黑体" w:hint="eastAsia"/>
          <w:sz w:val="32"/>
          <w:szCs w:val="32"/>
        </w:rPr>
        <w:t>管理</w:t>
      </w:r>
      <w:r w:rsidR="00121902">
        <w:rPr>
          <w:rFonts w:ascii="黑体" w:eastAsia="黑体" w:hint="eastAsia"/>
          <w:sz w:val="32"/>
          <w:szCs w:val="32"/>
        </w:rPr>
        <w:t>办法</w:t>
      </w:r>
    </w:p>
    <w:p w:rsidR="009B3ECD" w:rsidRDefault="009B3ECD" w:rsidP="00E77EB1">
      <w:pPr>
        <w:snapToGrid w:val="0"/>
        <w:spacing w:beforeLines="50" w:afterLines="50"/>
        <w:jc w:val="center"/>
        <w:rPr>
          <w:rFonts w:ascii="楷体_GB2312" w:eastAsia="楷体_GB2312"/>
          <w:sz w:val="28"/>
          <w:szCs w:val="28"/>
        </w:rPr>
      </w:pPr>
    </w:p>
    <w:p w:rsidR="00000000" w:rsidRDefault="00B5329D" w:rsidP="00E77EB1">
      <w:pPr>
        <w:spacing w:beforeLines="150" w:afterLines="100"/>
        <w:jc w:val="center"/>
        <w:rPr>
          <w:rFonts w:ascii="黑体" w:eastAsia="黑体"/>
          <w:sz w:val="28"/>
          <w:szCs w:val="28"/>
        </w:rPr>
      </w:pPr>
      <w:r w:rsidRPr="00C7382B">
        <w:rPr>
          <w:rFonts w:ascii="黑体" w:eastAsia="黑体" w:hint="eastAsia"/>
          <w:sz w:val="28"/>
          <w:szCs w:val="28"/>
        </w:rPr>
        <w:t>第一章</w:t>
      </w:r>
      <w:r w:rsidR="00B53ECF" w:rsidRPr="00C7382B">
        <w:rPr>
          <w:rFonts w:ascii="黑体" w:eastAsia="黑体" w:hint="eastAsia"/>
          <w:sz w:val="28"/>
          <w:szCs w:val="28"/>
        </w:rPr>
        <w:t xml:space="preserve"> </w:t>
      </w:r>
      <w:r w:rsidRPr="00C7382B">
        <w:rPr>
          <w:rFonts w:ascii="黑体" w:eastAsia="黑体" w:hint="eastAsia"/>
          <w:sz w:val="28"/>
          <w:szCs w:val="28"/>
        </w:rPr>
        <w:t xml:space="preserve"> 总  则</w:t>
      </w:r>
    </w:p>
    <w:p w:rsidR="00000000" w:rsidRDefault="00EE2F23" w:rsidP="00E77EB1">
      <w:pPr>
        <w:spacing w:beforeLines="50" w:line="312" w:lineRule="auto"/>
        <w:ind w:firstLineChars="200" w:firstLine="480"/>
        <w:rPr>
          <w:rFonts w:ascii="黑体" w:eastAsia="黑体"/>
          <w:sz w:val="24"/>
        </w:rPr>
      </w:pPr>
      <w:r w:rsidRPr="006F7B49">
        <w:rPr>
          <w:rFonts w:ascii="黑体" w:eastAsia="黑体" w:hAnsi="宋体" w:hint="eastAsia"/>
          <w:bCs/>
          <w:sz w:val="24"/>
        </w:rPr>
        <w:t>第一条</w:t>
      </w:r>
      <w:r w:rsidRPr="00EE2F23">
        <w:rPr>
          <w:rFonts w:ascii="宋体" w:hAnsi="宋体" w:hint="eastAsia"/>
          <w:bCs/>
          <w:sz w:val="24"/>
        </w:rPr>
        <w:t xml:space="preserve">  </w:t>
      </w:r>
      <w:r w:rsidR="00155512" w:rsidRPr="00155512">
        <w:rPr>
          <w:rFonts w:ascii="宋体" w:hAnsi="宋体" w:hint="eastAsia"/>
          <w:bCs/>
          <w:sz w:val="24"/>
        </w:rPr>
        <w:t>为贯彻落实国务院</w:t>
      </w:r>
      <w:r w:rsidR="00A619BE">
        <w:rPr>
          <w:rFonts w:ascii="宋体" w:hAnsi="宋体" w:hint="eastAsia"/>
          <w:bCs/>
          <w:sz w:val="24"/>
        </w:rPr>
        <w:t>办公厅《</w:t>
      </w:r>
      <w:r w:rsidR="00155512" w:rsidRPr="00155512">
        <w:rPr>
          <w:rFonts w:ascii="宋体" w:hAnsi="宋体" w:hint="eastAsia"/>
          <w:bCs/>
          <w:sz w:val="24"/>
        </w:rPr>
        <w:t>关于促进通用航空业发展的指导意见</w:t>
      </w:r>
      <w:r w:rsidR="00A619BE">
        <w:rPr>
          <w:rFonts w:ascii="宋体" w:hAnsi="宋体" w:hint="eastAsia"/>
          <w:bCs/>
          <w:sz w:val="24"/>
        </w:rPr>
        <w:t>》</w:t>
      </w:r>
      <w:r w:rsidR="00121902">
        <w:rPr>
          <w:rFonts w:ascii="宋体" w:hAnsi="宋体" w:hint="eastAsia"/>
          <w:bCs/>
          <w:sz w:val="24"/>
        </w:rPr>
        <w:t>要求</w:t>
      </w:r>
      <w:r w:rsidR="00155512" w:rsidRPr="00155512">
        <w:rPr>
          <w:rFonts w:ascii="宋体" w:hAnsi="宋体" w:hint="eastAsia"/>
          <w:bCs/>
          <w:sz w:val="24"/>
        </w:rPr>
        <w:t>，促进通用</w:t>
      </w:r>
      <w:r w:rsidR="00155512">
        <w:rPr>
          <w:rFonts w:ascii="宋体" w:hAnsi="宋体" w:hint="eastAsia"/>
          <w:bCs/>
          <w:sz w:val="24"/>
        </w:rPr>
        <w:t>机场</w:t>
      </w:r>
      <w:r w:rsidR="007D03AF">
        <w:rPr>
          <w:rFonts w:ascii="宋体" w:hAnsi="宋体" w:hint="eastAsia"/>
          <w:bCs/>
          <w:sz w:val="24"/>
        </w:rPr>
        <w:t>健康</w:t>
      </w:r>
      <w:r w:rsidR="00155512" w:rsidRPr="00155512">
        <w:rPr>
          <w:rFonts w:ascii="宋体" w:hAnsi="宋体" w:hint="eastAsia"/>
          <w:bCs/>
          <w:sz w:val="24"/>
        </w:rPr>
        <w:t>发展</w:t>
      </w:r>
      <w:r w:rsidRPr="00EE2F23">
        <w:rPr>
          <w:rFonts w:ascii="宋体" w:hAnsi="宋体" w:hint="eastAsia"/>
          <w:bCs/>
          <w:sz w:val="24"/>
        </w:rPr>
        <w:t>，制定本</w:t>
      </w:r>
      <w:r w:rsidR="00121902">
        <w:rPr>
          <w:rFonts w:ascii="宋体" w:hAnsi="宋体" w:hint="eastAsia"/>
          <w:bCs/>
          <w:sz w:val="24"/>
        </w:rPr>
        <w:t>办法</w:t>
      </w:r>
      <w:r w:rsidRPr="00EE2F23">
        <w:rPr>
          <w:rFonts w:ascii="宋体" w:hAnsi="宋体" w:hint="eastAsia"/>
          <w:bCs/>
          <w:sz w:val="24"/>
        </w:rPr>
        <w:t>。</w:t>
      </w:r>
    </w:p>
    <w:p w:rsidR="00000000" w:rsidRDefault="00710D3C" w:rsidP="00E77EB1">
      <w:pPr>
        <w:spacing w:beforeLines="50" w:line="312" w:lineRule="auto"/>
        <w:ind w:firstLineChars="200" w:firstLine="480"/>
        <w:rPr>
          <w:sz w:val="24"/>
        </w:rPr>
      </w:pPr>
      <w:r w:rsidRPr="00EE2F23">
        <w:rPr>
          <w:rFonts w:ascii="黑体" w:eastAsia="黑体" w:hint="eastAsia"/>
          <w:sz w:val="24"/>
        </w:rPr>
        <w:t>第</w:t>
      </w:r>
      <w:r w:rsidR="00EE2F23">
        <w:rPr>
          <w:rFonts w:ascii="黑体" w:eastAsia="黑体" w:hint="eastAsia"/>
          <w:sz w:val="24"/>
        </w:rPr>
        <w:t>二</w:t>
      </w:r>
      <w:r w:rsidRPr="00EE2F23">
        <w:rPr>
          <w:rFonts w:ascii="黑体" w:eastAsia="黑体" w:hint="eastAsia"/>
          <w:sz w:val="24"/>
        </w:rPr>
        <w:t>条</w:t>
      </w:r>
      <w:r w:rsidRPr="00EE2F23">
        <w:rPr>
          <w:rFonts w:hint="eastAsia"/>
          <w:sz w:val="24"/>
        </w:rPr>
        <w:t xml:space="preserve"> </w:t>
      </w:r>
      <w:r w:rsidR="00EE2F23">
        <w:rPr>
          <w:rFonts w:hint="eastAsia"/>
          <w:sz w:val="24"/>
        </w:rPr>
        <w:t xml:space="preserve"> </w:t>
      </w:r>
      <w:r w:rsidR="00B97371">
        <w:rPr>
          <w:rFonts w:hint="eastAsia"/>
          <w:sz w:val="24"/>
        </w:rPr>
        <w:t>本办法</w:t>
      </w:r>
      <w:r w:rsidRPr="00EE2F23">
        <w:rPr>
          <w:rFonts w:hint="eastAsia"/>
          <w:sz w:val="24"/>
        </w:rPr>
        <w:t>适用于通用机场</w:t>
      </w:r>
      <w:r w:rsidR="002B068B">
        <w:rPr>
          <w:rFonts w:hint="eastAsia"/>
          <w:sz w:val="24"/>
        </w:rPr>
        <w:t>的</w:t>
      </w:r>
      <w:r w:rsidR="00A61246">
        <w:rPr>
          <w:rFonts w:hint="eastAsia"/>
          <w:sz w:val="24"/>
        </w:rPr>
        <w:t>建设</w:t>
      </w:r>
      <w:r w:rsidRPr="00EE2F23">
        <w:rPr>
          <w:rFonts w:hint="eastAsia"/>
          <w:sz w:val="24"/>
        </w:rPr>
        <w:t>与运行管理。</w:t>
      </w:r>
    </w:p>
    <w:p w:rsidR="00000000" w:rsidRDefault="001F226E" w:rsidP="00E77EB1">
      <w:pPr>
        <w:spacing w:beforeLines="50" w:line="312" w:lineRule="auto"/>
        <w:ind w:firstLineChars="200" w:firstLine="480"/>
        <w:rPr>
          <w:rFonts w:ascii="宋体" w:hAnsi="宋体" w:cs="宋体"/>
          <w:kern w:val="0"/>
          <w:sz w:val="24"/>
        </w:rPr>
      </w:pPr>
      <w:r w:rsidRPr="001F226E">
        <w:rPr>
          <w:rFonts w:ascii="黑体" w:eastAsia="黑体" w:hint="eastAsia"/>
          <w:sz w:val="24"/>
        </w:rPr>
        <w:t>第</w:t>
      </w:r>
      <w:r>
        <w:rPr>
          <w:rFonts w:ascii="黑体" w:eastAsia="黑体" w:hint="eastAsia"/>
          <w:sz w:val="24"/>
        </w:rPr>
        <w:t>三</w:t>
      </w:r>
      <w:r w:rsidRPr="001F226E">
        <w:rPr>
          <w:rFonts w:ascii="黑体" w:eastAsia="黑体" w:hint="eastAsia"/>
          <w:sz w:val="24"/>
        </w:rPr>
        <w:t>条</w:t>
      </w:r>
      <w:r w:rsidRPr="001F226E">
        <w:rPr>
          <w:rFonts w:ascii="宋体" w:hAnsi="宋体" w:cs="宋体" w:hint="eastAsia"/>
          <w:kern w:val="0"/>
          <w:sz w:val="24"/>
        </w:rPr>
        <w:t xml:space="preserve">  通用机场根据</w:t>
      </w:r>
      <w:r w:rsidR="003C0D06">
        <w:rPr>
          <w:rFonts w:ascii="宋体" w:hAnsi="宋体" w:cs="宋体" w:hint="eastAsia"/>
          <w:kern w:val="0"/>
          <w:sz w:val="24"/>
        </w:rPr>
        <w:t>其</w:t>
      </w:r>
      <w:r w:rsidR="00A84F7B">
        <w:rPr>
          <w:rFonts w:ascii="宋体" w:hAnsi="宋体" w:cs="宋体" w:hint="eastAsia"/>
          <w:kern w:val="0"/>
          <w:sz w:val="24"/>
        </w:rPr>
        <w:t>是否对公众开放分为</w:t>
      </w:r>
      <w:r w:rsidR="00E95515" w:rsidRPr="00E95515">
        <w:rPr>
          <w:kern w:val="0"/>
          <w:sz w:val="24"/>
        </w:rPr>
        <w:t>A</w:t>
      </w:r>
      <w:r w:rsidR="00A84F7B">
        <w:rPr>
          <w:rFonts w:ascii="宋体" w:hAnsi="宋体" w:cs="宋体" w:hint="eastAsia"/>
          <w:kern w:val="0"/>
          <w:sz w:val="24"/>
        </w:rPr>
        <w:t>、</w:t>
      </w:r>
      <w:r w:rsidR="00E95515" w:rsidRPr="00E95515">
        <w:rPr>
          <w:kern w:val="0"/>
          <w:sz w:val="24"/>
        </w:rPr>
        <w:t>B</w:t>
      </w:r>
      <w:r w:rsidR="00A84F7B">
        <w:rPr>
          <w:rFonts w:ascii="宋体" w:hAnsi="宋体" w:cs="宋体" w:hint="eastAsia"/>
          <w:kern w:val="0"/>
          <w:sz w:val="24"/>
        </w:rPr>
        <w:t>两类：</w:t>
      </w:r>
    </w:p>
    <w:p w:rsidR="00000000" w:rsidRDefault="00A84F7B" w:rsidP="00E77EB1">
      <w:pPr>
        <w:spacing w:beforeLines="20" w:line="312" w:lineRule="auto"/>
        <w:ind w:firstLineChars="200" w:firstLine="480"/>
        <w:rPr>
          <w:sz w:val="24"/>
        </w:rPr>
      </w:pPr>
      <w:r w:rsidRPr="003C0D06">
        <w:rPr>
          <w:rFonts w:hint="eastAsia"/>
          <w:sz w:val="24"/>
        </w:rPr>
        <w:t>A</w:t>
      </w:r>
      <w:r w:rsidRPr="003C0D06">
        <w:rPr>
          <w:rFonts w:hint="eastAsia"/>
          <w:sz w:val="24"/>
        </w:rPr>
        <w:t>类通用机场：</w:t>
      </w:r>
      <w:r w:rsidR="003C0D06" w:rsidRPr="003C0D06">
        <w:rPr>
          <w:rFonts w:hint="eastAsia"/>
          <w:sz w:val="24"/>
        </w:rPr>
        <w:t>即对公众开放的通用机场，</w:t>
      </w:r>
      <w:r w:rsidRPr="003C0D06">
        <w:rPr>
          <w:rFonts w:hint="eastAsia"/>
          <w:sz w:val="24"/>
        </w:rPr>
        <w:t>指允许公众进入以获取飞行服务或自行开展飞行活动的通用机场；</w:t>
      </w:r>
    </w:p>
    <w:p w:rsidR="00000000" w:rsidRDefault="00A84F7B" w:rsidP="00E77EB1">
      <w:pPr>
        <w:spacing w:beforeLines="20" w:line="312" w:lineRule="auto"/>
        <w:ind w:firstLineChars="200" w:firstLine="480"/>
        <w:rPr>
          <w:sz w:val="24"/>
        </w:rPr>
      </w:pPr>
      <w:r w:rsidRPr="003C0D06">
        <w:rPr>
          <w:rFonts w:hint="eastAsia"/>
          <w:sz w:val="24"/>
        </w:rPr>
        <w:t>B</w:t>
      </w:r>
      <w:r w:rsidRPr="003C0D06">
        <w:rPr>
          <w:rFonts w:hint="eastAsia"/>
          <w:sz w:val="24"/>
        </w:rPr>
        <w:t>类通用机场：</w:t>
      </w:r>
      <w:r w:rsidR="003C0D06" w:rsidRPr="003C0D06">
        <w:rPr>
          <w:rFonts w:hint="eastAsia"/>
          <w:sz w:val="24"/>
        </w:rPr>
        <w:t>即不对公众开放的通用机场，</w:t>
      </w:r>
      <w:r w:rsidRPr="003C0D06">
        <w:rPr>
          <w:rFonts w:hint="eastAsia"/>
          <w:sz w:val="24"/>
        </w:rPr>
        <w:t>指除</w:t>
      </w:r>
      <w:r w:rsidRPr="003C0D06">
        <w:rPr>
          <w:rFonts w:hint="eastAsia"/>
          <w:sz w:val="24"/>
        </w:rPr>
        <w:t>A</w:t>
      </w:r>
      <w:r w:rsidRPr="003C0D06">
        <w:rPr>
          <w:rFonts w:hint="eastAsia"/>
          <w:sz w:val="24"/>
        </w:rPr>
        <w:t>类通用机场以外的通用机场。</w:t>
      </w:r>
    </w:p>
    <w:p w:rsidR="00000000" w:rsidRDefault="001F39D2" w:rsidP="00E77EB1">
      <w:pPr>
        <w:spacing w:beforeLines="20" w:line="312" w:lineRule="auto"/>
        <w:ind w:firstLineChars="200" w:firstLine="480"/>
        <w:rPr>
          <w:sz w:val="24"/>
        </w:rPr>
      </w:pPr>
      <w:r w:rsidRPr="003C0D06">
        <w:rPr>
          <w:rFonts w:hint="eastAsia"/>
          <w:sz w:val="24"/>
        </w:rPr>
        <w:t>A</w:t>
      </w:r>
      <w:r w:rsidRPr="003C0D06">
        <w:rPr>
          <w:rFonts w:hint="eastAsia"/>
          <w:sz w:val="24"/>
        </w:rPr>
        <w:t>类通用机场分为以下</w:t>
      </w:r>
      <w:r w:rsidR="000757F5" w:rsidRPr="003C0D06">
        <w:rPr>
          <w:rFonts w:hint="eastAsia"/>
          <w:sz w:val="24"/>
        </w:rPr>
        <w:t>三</w:t>
      </w:r>
      <w:r w:rsidRPr="003C0D06">
        <w:rPr>
          <w:rFonts w:hint="eastAsia"/>
          <w:sz w:val="24"/>
        </w:rPr>
        <w:t>级</w:t>
      </w:r>
      <w:r w:rsidR="001F226E" w:rsidRPr="003C0D06">
        <w:rPr>
          <w:rFonts w:hint="eastAsia"/>
          <w:sz w:val="24"/>
        </w:rPr>
        <w:t>：</w:t>
      </w:r>
    </w:p>
    <w:p w:rsidR="00000000" w:rsidRDefault="003C0D06" w:rsidP="00E77EB1">
      <w:pPr>
        <w:spacing w:beforeLines="20" w:line="312" w:lineRule="auto"/>
        <w:ind w:firstLineChars="200" w:firstLine="480"/>
        <w:rPr>
          <w:sz w:val="24"/>
        </w:rPr>
      </w:pPr>
      <w:r w:rsidRPr="003C0D06">
        <w:rPr>
          <w:rFonts w:hint="eastAsia"/>
          <w:sz w:val="24"/>
        </w:rPr>
        <w:t>A</w:t>
      </w:r>
      <w:r w:rsidR="001F39D2" w:rsidRPr="003C0D06">
        <w:rPr>
          <w:rFonts w:hint="eastAsia"/>
          <w:sz w:val="24"/>
        </w:rPr>
        <w:t>1</w:t>
      </w:r>
      <w:r w:rsidR="001F39D2" w:rsidRPr="003C0D06">
        <w:rPr>
          <w:rFonts w:hint="eastAsia"/>
          <w:sz w:val="24"/>
        </w:rPr>
        <w:t>级</w:t>
      </w:r>
      <w:r w:rsidR="001F226E" w:rsidRPr="003C0D06">
        <w:rPr>
          <w:rFonts w:hint="eastAsia"/>
          <w:sz w:val="24"/>
        </w:rPr>
        <w:t>通用机场：</w:t>
      </w:r>
      <w:r w:rsidR="00A657D2">
        <w:rPr>
          <w:rFonts w:hint="eastAsia"/>
          <w:sz w:val="24"/>
        </w:rPr>
        <w:t>含有</w:t>
      </w:r>
      <w:r w:rsidR="00351972" w:rsidRPr="003C0D06">
        <w:rPr>
          <w:rFonts w:hint="eastAsia"/>
          <w:sz w:val="24"/>
        </w:rPr>
        <w:t>使用乘客座位数在</w:t>
      </w:r>
      <w:r w:rsidR="001F226E" w:rsidRPr="003C0D06">
        <w:rPr>
          <w:rFonts w:hint="eastAsia"/>
          <w:sz w:val="24"/>
        </w:rPr>
        <w:t>10</w:t>
      </w:r>
      <w:r w:rsidR="00F2503D" w:rsidRPr="003C0D06">
        <w:rPr>
          <w:rFonts w:hint="eastAsia"/>
          <w:sz w:val="24"/>
        </w:rPr>
        <w:t>座以上</w:t>
      </w:r>
      <w:r w:rsidR="00351972" w:rsidRPr="003C0D06">
        <w:rPr>
          <w:rFonts w:hint="eastAsia"/>
          <w:sz w:val="24"/>
        </w:rPr>
        <w:t>的</w:t>
      </w:r>
      <w:r w:rsidR="001F226E" w:rsidRPr="003C0D06">
        <w:rPr>
          <w:rFonts w:hint="eastAsia"/>
          <w:sz w:val="24"/>
        </w:rPr>
        <w:t>航空器</w:t>
      </w:r>
      <w:r w:rsidR="00351972" w:rsidRPr="003C0D06">
        <w:rPr>
          <w:rFonts w:hint="eastAsia"/>
          <w:sz w:val="24"/>
        </w:rPr>
        <w:t>开展</w:t>
      </w:r>
      <w:r w:rsidR="000757F5" w:rsidRPr="003C0D06">
        <w:rPr>
          <w:rFonts w:hint="eastAsia"/>
          <w:sz w:val="24"/>
        </w:rPr>
        <w:t>商业</w:t>
      </w:r>
      <w:r w:rsidRPr="003C0D06">
        <w:rPr>
          <w:rFonts w:hint="eastAsia"/>
          <w:sz w:val="24"/>
        </w:rPr>
        <w:t>载客飞行活动</w:t>
      </w:r>
      <w:r w:rsidR="001F226E" w:rsidRPr="003C0D06">
        <w:rPr>
          <w:rFonts w:hint="eastAsia"/>
          <w:sz w:val="24"/>
        </w:rPr>
        <w:t>的</w:t>
      </w:r>
      <w:r w:rsidRPr="003C0D06">
        <w:rPr>
          <w:rFonts w:hint="eastAsia"/>
          <w:sz w:val="24"/>
        </w:rPr>
        <w:t>A</w:t>
      </w:r>
      <w:r w:rsidRPr="003C0D06">
        <w:rPr>
          <w:rFonts w:hint="eastAsia"/>
          <w:sz w:val="24"/>
        </w:rPr>
        <w:t>类</w:t>
      </w:r>
      <w:r w:rsidR="001F226E" w:rsidRPr="003C0D06">
        <w:rPr>
          <w:rFonts w:hint="eastAsia"/>
          <w:sz w:val="24"/>
        </w:rPr>
        <w:t>通用机场</w:t>
      </w:r>
      <w:r w:rsidR="000757F5" w:rsidRPr="003C0D06">
        <w:rPr>
          <w:rFonts w:hint="eastAsia"/>
          <w:sz w:val="24"/>
        </w:rPr>
        <w:t>；</w:t>
      </w:r>
    </w:p>
    <w:p w:rsidR="00000000" w:rsidRDefault="003C0D06" w:rsidP="00E77EB1">
      <w:pPr>
        <w:spacing w:beforeLines="20" w:line="312" w:lineRule="auto"/>
        <w:ind w:firstLineChars="200" w:firstLine="480"/>
        <w:rPr>
          <w:sz w:val="24"/>
        </w:rPr>
      </w:pPr>
      <w:r w:rsidRPr="003C0D06">
        <w:rPr>
          <w:rFonts w:hint="eastAsia"/>
          <w:sz w:val="24"/>
        </w:rPr>
        <w:t>A</w:t>
      </w:r>
      <w:r w:rsidR="001F39D2" w:rsidRPr="003C0D06">
        <w:rPr>
          <w:rFonts w:hint="eastAsia"/>
          <w:sz w:val="24"/>
        </w:rPr>
        <w:t>2</w:t>
      </w:r>
      <w:r w:rsidR="001F39D2" w:rsidRPr="003C0D06">
        <w:rPr>
          <w:rFonts w:hint="eastAsia"/>
          <w:sz w:val="24"/>
        </w:rPr>
        <w:t>级</w:t>
      </w:r>
      <w:r w:rsidR="001F226E" w:rsidRPr="003C0D06">
        <w:rPr>
          <w:rFonts w:hint="eastAsia"/>
          <w:sz w:val="24"/>
        </w:rPr>
        <w:t>通用机场：</w:t>
      </w:r>
      <w:r w:rsidR="00A657D2">
        <w:rPr>
          <w:rFonts w:hint="eastAsia"/>
          <w:sz w:val="24"/>
        </w:rPr>
        <w:t>含有</w:t>
      </w:r>
      <w:r w:rsidR="00351972" w:rsidRPr="003C0D06">
        <w:rPr>
          <w:rFonts w:hint="eastAsia"/>
          <w:sz w:val="24"/>
        </w:rPr>
        <w:t>使用乘客座位数在</w:t>
      </w:r>
      <w:r w:rsidR="001F226E" w:rsidRPr="000A52AC">
        <w:rPr>
          <w:sz w:val="24"/>
        </w:rPr>
        <w:t>5</w:t>
      </w:r>
      <w:r w:rsidR="000A52AC" w:rsidRPr="000A52AC">
        <w:rPr>
          <w:sz w:val="24"/>
        </w:rPr>
        <w:t>~9</w:t>
      </w:r>
      <w:r w:rsidR="00351972" w:rsidRPr="003C0D06">
        <w:rPr>
          <w:rFonts w:hint="eastAsia"/>
          <w:sz w:val="24"/>
        </w:rPr>
        <w:t>之间的</w:t>
      </w:r>
      <w:r w:rsidR="001F226E" w:rsidRPr="003C0D06">
        <w:rPr>
          <w:rFonts w:hint="eastAsia"/>
          <w:sz w:val="24"/>
        </w:rPr>
        <w:t>航空器</w:t>
      </w:r>
      <w:r w:rsidR="00351972" w:rsidRPr="003C0D06">
        <w:rPr>
          <w:rFonts w:hint="eastAsia"/>
          <w:sz w:val="24"/>
        </w:rPr>
        <w:t>开展</w:t>
      </w:r>
      <w:r w:rsidR="000757F5" w:rsidRPr="003C0D06">
        <w:rPr>
          <w:rFonts w:hint="eastAsia"/>
          <w:sz w:val="24"/>
        </w:rPr>
        <w:t>商业</w:t>
      </w:r>
      <w:r w:rsidRPr="003C0D06">
        <w:rPr>
          <w:rFonts w:hint="eastAsia"/>
          <w:sz w:val="24"/>
        </w:rPr>
        <w:t>载客飞行活动</w:t>
      </w:r>
      <w:r w:rsidR="001F226E" w:rsidRPr="003C0D06">
        <w:rPr>
          <w:rFonts w:hint="eastAsia"/>
          <w:sz w:val="24"/>
        </w:rPr>
        <w:t>的</w:t>
      </w:r>
      <w:r w:rsidRPr="003C0D06">
        <w:rPr>
          <w:rFonts w:hint="eastAsia"/>
          <w:sz w:val="24"/>
        </w:rPr>
        <w:t>A</w:t>
      </w:r>
      <w:r w:rsidRPr="003C0D06">
        <w:rPr>
          <w:rFonts w:hint="eastAsia"/>
          <w:sz w:val="24"/>
        </w:rPr>
        <w:t>类</w:t>
      </w:r>
      <w:r w:rsidR="001F226E" w:rsidRPr="003C0D06">
        <w:rPr>
          <w:rFonts w:hint="eastAsia"/>
          <w:sz w:val="24"/>
        </w:rPr>
        <w:t>通用机场</w:t>
      </w:r>
      <w:r w:rsidR="000757F5" w:rsidRPr="003C0D06">
        <w:rPr>
          <w:rFonts w:hint="eastAsia"/>
          <w:sz w:val="24"/>
        </w:rPr>
        <w:t>；</w:t>
      </w:r>
    </w:p>
    <w:p w:rsidR="00000000" w:rsidRDefault="003C0D06" w:rsidP="00E77EB1">
      <w:pPr>
        <w:spacing w:beforeLines="20" w:line="312" w:lineRule="auto"/>
        <w:ind w:firstLineChars="200" w:firstLine="480"/>
        <w:rPr>
          <w:sz w:val="24"/>
        </w:rPr>
      </w:pPr>
      <w:r w:rsidRPr="003C0D06">
        <w:rPr>
          <w:rFonts w:hint="eastAsia"/>
          <w:sz w:val="24"/>
        </w:rPr>
        <w:t>A</w:t>
      </w:r>
      <w:r w:rsidR="001F39D2" w:rsidRPr="003C0D06">
        <w:rPr>
          <w:rFonts w:hint="eastAsia"/>
          <w:sz w:val="24"/>
        </w:rPr>
        <w:t>3</w:t>
      </w:r>
      <w:r w:rsidR="001F39D2" w:rsidRPr="003C0D06">
        <w:rPr>
          <w:rFonts w:hint="eastAsia"/>
          <w:sz w:val="24"/>
        </w:rPr>
        <w:t>级</w:t>
      </w:r>
      <w:r w:rsidR="001F226E" w:rsidRPr="003C0D06">
        <w:rPr>
          <w:rFonts w:hint="eastAsia"/>
          <w:sz w:val="24"/>
        </w:rPr>
        <w:t>通用机场：除</w:t>
      </w:r>
      <w:r w:rsidRPr="003C0D06">
        <w:rPr>
          <w:rFonts w:hint="eastAsia"/>
          <w:sz w:val="24"/>
        </w:rPr>
        <w:t>A</w:t>
      </w:r>
      <w:r w:rsidR="001F39D2" w:rsidRPr="003C0D06">
        <w:rPr>
          <w:rFonts w:hint="eastAsia"/>
          <w:sz w:val="24"/>
        </w:rPr>
        <w:t>1</w:t>
      </w:r>
      <w:r w:rsidR="001F226E" w:rsidRPr="003C0D06">
        <w:rPr>
          <w:rFonts w:hint="eastAsia"/>
          <w:sz w:val="24"/>
        </w:rPr>
        <w:t>、</w:t>
      </w:r>
      <w:r w:rsidRPr="003C0D06">
        <w:rPr>
          <w:rFonts w:hint="eastAsia"/>
          <w:sz w:val="24"/>
        </w:rPr>
        <w:t>A</w:t>
      </w:r>
      <w:r w:rsidR="001F39D2" w:rsidRPr="003C0D06">
        <w:rPr>
          <w:rFonts w:hint="eastAsia"/>
          <w:sz w:val="24"/>
        </w:rPr>
        <w:t>2</w:t>
      </w:r>
      <w:r w:rsidR="001F39D2" w:rsidRPr="003C0D06">
        <w:rPr>
          <w:rFonts w:hint="eastAsia"/>
          <w:sz w:val="24"/>
        </w:rPr>
        <w:t>级</w:t>
      </w:r>
      <w:r w:rsidR="001F226E" w:rsidRPr="003C0D06">
        <w:rPr>
          <w:rFonts w:hint="eastAsia"/>
          <w:sz w:val="24"/>
        </w:rPr>
        <w:t>外的</w:t>
      </w:r>
      <w:r w:rsidRPr="003C0D06">
        <w:rPr>
          <w:rFonts w:hint="eastAsia"/>
          <w:sz w:val="24"/>
        </w:rPr>
        <w:t>A</w:t>
      </w:r>
      <w:r w:rsidRPr="003C0D06">
        <w:rPr>
          <w:rFonts w:hint="eastAsia"/>
          <w:sz w:val="24"/>
        </w:rPr>
        <w:t>类</w:t>
      </w:r>
      <w:r w:rsidR="001F226E" w:rsidRPr="003C0D06">
        <w:rPr>
          <w:rFonts w:hint="eastAsia"/>
          <w:sz w:val="24"/>
        </w:rPr>
        <w:t>通用机场。</w:t>
      </w:r>
    </w:p>
    <w:p w:rsidR="00000000" w:rsidRDefault="00B97371" w:rsidP="00E77EB1">
      <w:pPr>
        <w:spacing w:beforeLines="20" w:line="312" w:lineRule="auto"/>
        <w:ind w:firstLineChars="200" w:firstLine="480"/>
        <w:rPr>
          <w:sz w:val="24"/>
        </w:rPr>
      </w:pPr>
      <w:r>
        <w:rPr>
          <w:rFonts w:hint="eastAsia"/>
          <w:sz w:val="24"/>
        </w:rPr>
        <w:t>本办法</w:t>
      </w:r>
      <w:r w:rsidR="001F226E" w:rsidRPr="003C0D06">
        <w:rPr>
          <w:rFonts w:hint="eastAsia"/>
          <w:sz w:val="24"/>
        </w:rPr>
        <w:t>所称</w:t>
      </w:r>
      <w:r w:rsidR="000757F5" w:rsidRPr="003C0D06">
        <w:rPr>
          <w:rFonts w:hint="eastAsia"/>
          <w:sz w:val="24"/>
        </w:rPr>
        <w:t>商业</w:t>
      </w:r>
      <w:r w:rsidR="001F226E" w:rsidRPr="003C0D06">
        <w:rPr>
          <w:rFonts w:hint="eastAsia"/>
          <w:sz w:val="24"/>
        </w:rPr>
        <w:t>载</w:t>
      </w:r>
      <w:r w:rsidR="003C0D06" w:rsidRPr="003C0D06">
        <w:rPr>
          <w:rFonts w:hint="eastAsia"/>
          <w:sz w:val="24"/>
        </w:rPr>
        <w:t>客</w:t>
      </w:r>
      <w:r w:rsidR="001F226E" w:rsidRPr="003C0D06">
        <w:rPr>
          <w:rFonts w:hint="eastAsia"/>
          <w:sz w:val="24"/>
        </w:rPr>
        <w:t>飞行，指</w:t>
      </w:r>
      <w:r w:rsidR="003C0D06">
        <w:rPr>
          <w:rFonts w:hint="eastAsia"/>
          <w:sz w:val="24"/>
        </w:rPr>
        <w:t>面向公众</w:t>
      </w:r>
      <w:r w:rsidR="003F7DD4">
        <w:rPr>
          <w:rFonts w:hint="eastAsia"/>
          <w:sz w:val="24"/>
        </w:rPr>
        <w:t>以</w:t>
      </w:r>
      <w:r w:rsidR="001F226E" w:rsidRPr="003C0D06">
        <w:rPr>
          <w:rFonts w:hint="eastAsia"/>
          <w:sz w:val="24"/>
        </w:rPr>
        <w:t>取酬</w:t>
      </w:r>
      <w:r w:rsidR="00D2653D">
        <w:rPr>
          <w:rFonts w:hint="eastAsia"/>
          <w:sz w:val="24"/>
        </w:rPr>
        <w:t>为目的的载客</w:t>
      </w:r>
      <w:r w:rsidR="001F226E" w:rsidRPr="003C0D06">
        <w:rPr>
          <w:rFonts w:hint="eastAsia"/>
          <w:sz w:val="24"/>
        </w:rPr>
        <w:t>飞行活动</w:t>
      </w:r>
      <w:r w:rsidR="00E6428A">
        <w:rPr>
          <w:rFonts w:hint="eastAsia"/>
          <w:sz w:val="24"/>
        </w:rPr>
        <w:t>。</w:t>
      </w:r>
    </w:p>
    <w:p w:rsidR="00000000" w:rsidRDefault="006A707E" w:rsidP="00E77EB1">
      <w:pPr>
        <w:spacing w:beforeLines="50" w:line="312" w:lineRule="auto"/>
        <w:ind w:firstLineChars="200" w:firstLine="480"/>
        <w:rPr>
          <w:sz w:val="24"/>
        </w:rPr>
      </w:pPr>
      <w:r w:rsidRPr="00EE2F23">
        <w:rPr>
          <w:rFonts w:ascii="黑体" w:eastAsia="黑体" w:hint="eastAsia"/>
          <w:sz w:val="24"/>
        </w:rPr>
        <w:t>第</w:t>
      </w:r>
      <w:r>
        <w:rPr>
          <w:rFonts w:ascii="黑体" w:eastAsia="黑体" w:hint="eastAsia"/>
          <w:sz w:val="24"/>
        </w:rPr>
        <w:t>四</w:t>
      </w:r>
      <w:r w:rsidRPr="00EE2F23">
        <w:rPr>
          <w:rFonts w:ascii="黑体" w:eastAsia="黑体" w:hint="eastAsia"/>
          <w:sz w:val="24"/>
        </w:rPr>
        <w:t>条</w:t>
      </w:r>
      <w:r>
        <w:rPr>
          <w:rFonts w:ascii="黑体" w:eastAsia="黑体" w:hint="eastAsia"/>
          <w:sz w:val="24"/>
        </w:rPr>
        <w:t xml:space="preserve"> </w:t>
      </w:r>
      <w:r>
        <w:rPr>
          <w:rFonts w:hint="eastAsia"/>
          <w:sz w:val="24"/>
        </w:rPr>
        <w:t xml:space="preserve"> </w:t>
      </w:r>
      <w:r>
        <w:rPr>
          <w:rFonts w:hint="eastAsia"/>
          <w:sz w:val="24"/>
        </w:rPr>
        <w:t>新建通用机场</w:t>
      </w:r>
      <w:r w:rsidR="00E07323">
        <w:rPr>
          <w:rFonts w:hint="eastAsia"/>
          <w:sz w:val="24"/>
        </w:rPr>
        <w:t>应当</w:t>
      </w:r>
      <w:r>
        <w:rPr>
          <w:rFonts w:hint="eastAsia"/>
          <w:sz w:val="24"/>
        </w:rPr>
        <w:t>按照</w:t>
      </w:r>
      <w:r w:rsidR="00B97371">
        <w:rPr>
          <w:rFonts w:hint="eastAsia"/>
          <w:sz w:val="24"/>
        </w:rPr>
        <w:t>本办法</w:t>
      </w:r>
      <w:r>
        <w:rPr>
          <w:rFonts w:hint="eastAsia"/>
          <w:sz w:val="24"/>
        </w:rPr>
        <w:t>要求</w:t>
      </w:r>
      <w:r w:rsidR="00512D18">
        <w:rPr>
          <w:rFonts w:hint="eastAsia"/>
          <w:sz w:val="24"/>
        </w:rPr>
        <w:t>取得场址</w:t>
      </w:r>
      <w:r>
        <w:rPr>
          <w:rFonts w:hint="eastAsia"/>
          <w:sz w:val="24"/>
        </w:rPr>
        <w:t>行业审核</w:t>
      </w:r>
      <w:r w:rsidR="00512D18">
        <w:rPr>
          <w:rFonts w:hint="eastAsia"/>
          <w:sz w:val="24"/>
        </w:rPr>
        <w:t>意见</w:t>
      </w:r>
      <w:r w:rsidRPr="00EE2F23">
        <w:rPr>
          <w:rFonts w:hint="eastAsia"/>
          <w:sz w:val="24"/>
        </w:rPr>
        <w:t>。</w:t>
      </w:r>
    </w:p>
    <w:p w:rsidR="00000000" w:rsidRDefault="00722CCB" w:rsidP="00E77EB1">
      <w:pPr>
        <w:spacing w:beforeLines="50" w:line="312" w:lineRule="auto"/>
        <w:ind w:firstLineChars="200" w:firstLine="480"/>
        <w:rPr>
          <w:rFonts w:ascii="宋体" w:hAnsi="宋体" w:cs="宋体"/>
          <w:kern w:val="0"/>
          <w:sz w:val="24"/>
        </w:rPr>
      </w:pPr>
      <w:r w:rsidRPr="00EE2F23">
        <w:rPr>
          <w:rFonts w:ascii="黑体" w:eastAsia="黑体" w:hint="eastAsia"/>
          <w:sz w:val="24"/>
        </w:rPr>
        <w:t>第</w:t>
      </w:r>
      <w:r w:rsidR="001D7D11">
        <w:rPr>
          <w:rFonts w:ascii="黑体" w:eastAsia="黑体" w:hint="eastAsia"/>
          <w:sz w:val="24"/>
        </w:rPr>
        <w:t>五</w:t>
      </w:r>
      <w:r w:rsidRPr="00EE2F23">
        <w:rPr>
          <w:rFonts w:ascii="黑体" w:eastAsia="黑体" w:hint="eastAsia"/>
          <w:sz w:val="24"/>
        </w:rPr>
        <w:t xml:space="preserve">条  </w:t>
      </w:r>
      <w:r w:rsidR="002B068B" w:rsidRPr="001F226E">
        <w:rPr>
          <w:rFonts w:hint="eastAsia"/>
          <w:sz w:val="24"/>
        </w:rPr>
        <w:t>通</w:t>
      </w:r>
      <w:r w:rsidR="002B068B" w:rsidRPr="00EE2F23">
        <w:rPr>
          <w:rFonts w:ascii="宋体" w:hAnsi="宋体" w:cs="宋体" w:hint="eastAsia"/>
          <w:kern w:val="0"/>
          <w:sz w:val="24"/>
        </w:rPr>
        <w:t>用机场</w:t>
      </w:r>
      <w:r w:rsidR="00E07323">
        <w:rPr>
          <w:rFonts w:ascii="宋体" w:hAnsi="宋体" w:cs="宋体" w:hint="eastAsia"/>
          <w:kern w:val="0"/>
          <w:sz w:val="24"/>
        </w:rPr>
        <w:t>应当</w:t>
      </w:r>
      <w:r w:rsidR="00673E2E">
        <w:rPr>
          <w:rFonts w:ascii="宋体" w:hAnsi="宋体" w:cs="宋体" w:hint="eastAsia"/>
          <w:kern w:val="0"/>
          <w:sz w:val="24"/>
        </w:rPr>
        <w:t>按</w:t>
      </w:r>
      <w:r w:rsidR="00B97371">
        <w:rPr>
          <w:rFonts w:ascii="宋体" w:hAnsi="宋体" w:cs="宋体" w:hint="eastAsia"/>
          <w:kern w:val="0"/>
          <w:sz w:val="24"/>
        </w:rPr>
        <w:t>本办法</w:t>
      </w:r>
      <w:r w:rsidR="00673E2E">
        <w:rPr>
          <w:rFonts w:ascii="宋体" w:hAnsi="宋体" w:cs="宋体" w:hint="eastAsia"/>
          <w:kern w:val="0"/>
          <w:sz w:val="24"/>
        </w:rPr>
        <w:t>要求</w:t>
      </w:r>
      <w:r w:rsidR="002B068B">
        <w:rPr>
          <w:rFonts w:ascii="宋体" w:hAnsi="宋体" w:cs="宋体" w:hint="eastAsia"/>
          <w:kern w:val="0"/>
          <w:sz w:val="24"/>
        </w:rPr>
        <w:t>取得</w:t>
      </w:r>
      <w:r w:rsidR="002B068B">
        <w:rPr>
          <w:rFonts w:hint="eastAsia"/>
          <w:sz w:val="24"/>
        </w:rPr>
        <w:t>使用许可证</w:t>
      </w:r>
      <w:r w:rsidR="002B6840" w:rsidRPr="00B36264">
        <w:rPr>
          <w:rFonts w:hint="eastAsia"/>
          <w:sz w:val="24"/>
        </w:rPr>
        <w:t>（</w:t>
      </w:r>
      <w:r w:rsidR="002B6840">
        <w:rPr>
          <w:rFonts w:hint="eastAsia"/>
          <w:sz w:val="24"/>
        </w:rPr>
        <w:t>以下简称许可证</w:t>
      </w:r>
      <w:r w:rsidR="002B6840" w:rsidRPr="00B36264">
        <w:rPr>
          <w:rFonts w:hint="eastAsia"/>
          <w:sz w:val="24"/>
        </w:rPr>
        <w:t>）</w:t>
      </w:r>
      <w:r w:rsidR="002B068B">
        <w:rPr>
          <w:rFonts w:hint="eastAsia"/>
          <w:sz w:val="24"/>
        </w:rPr>
        <w:t>后方可开放使用。</w:t>
      </w:r>
    </w:p>
    <w:p w:rsidR="009D74FE" w:rsidRPr="00EE2F23" w:rsidRDefault="009D74FE" w:rsidP="009D74FE">
      <w:pPr>
        <w:spacing w:line="312" w:lineRule="auto"/>
        <w:ind w:firstLineChars="200" w:firstLine="480"/>
        <w:rPr>
          <w:rFonts w:ascii="黑体" w:eastAsia="黑体"/>
          <w:sz w:val="24"/>
        </w:rPr>
      </w:pPr>
      <w:r w:rsidRPr="00DF1E0A">
        <w:rPr>
          <w:rFonts w:ascii="黑体" w:eastAsia="黑体" w:hAnsi="宋体" w:hint="eastAsia"/>
          <w:bCs/>
          <w:sz w:val="24"/>
        </w:rPr>
        <w:t>第</w:t>
      </w:r>
      <w:r>
        <w:rPr>
          <w:rFonts w:ascii="黑体" w:eastAsia="黑体" w:hint="eastAsia"/>
          <w:sz w:val="24"/>
        </w:rPr>
        <w:t>六</w:t>
      </w:r>
      <w:r w:rsidRPr="00DF1E0A">
        <w:rPr>
          <w:rFonts w:ascii="黑体" w:eastAsia="黑体" w:hAnsi="宋体" w:hint="eastAsia"/>
          <w:bCs/>
          <w:sz w:val="24"/>
        </w:rPr>
        <w:t>条</w:t>
      </w:r>
      <w:r>
        <w:rPr>
          <w:rFonts w:ascii="宋体" w:hAnsi="宋体" w:hint="eastAsia"/>
          <w:bCs/>
          <w:sz w:val="24"/>
        </w:rPr>
        <w:t xml:space="preserve">  </w:t>
      </w:r>
      <w:r w:rsidRPr="00EE2F23">
        <w:rPr>
          <w:rFonts w:ascii="宋体" w:hAnsi="宋体" w:hint="eastAsia"/>
          <w:bCs/>
          <w:sz w:val="24"/>
        </w:rPr>
        <w:t>通用机场</w:t>
      </w:r>
      <w:r>
        <w:rPr>
          <w:rFonts w:ascii="宋体" w:hAnsi="宋体" w:hint="eastAsia"/>
          <w:bCs/>
          <w:sz w:val="24"/>
        </w:rPr>
        <w:t>办理许可证，</w:t>
      </w:r>
      <w:r>
        <w:rPr>
          <w:rFonts w:ascii="宋体" w:hAnsi="宋体" w:cs="宋体" w:hint="eastAsia"/>
          <w:bCs/>
          <w:sz w:val="24"/>
        </w:rPr>
        <w:t>应当</w:t>
      </w:r>
      <w:r>
        <w:rPr>
          <w:rFonts w:ascii="宋体" w:hAnsi="宋体" w:hint="eastAsia"/>
          <w:bCs/>
          <w:sz w:val="24"/>
        </w:rPr>
        <w:t>由机场运营人向民航地区管理局按照本办法规定条件和程序提出申请。</w:t>
      </w:r>
    </w:p>
    <w:p w:rsidR="0012129A" w:rsidRPr="00B53ECF" w:rsidRDefault="00B53ECF" w:rsidP="00E77EB1">
      <w:pPr>
        <w:spacing w:beforeLines="50" w:line="312" w:lineRule="auto"/>
        <w:ind w:firstLineChars="200" w:firstLine="480"/>
        <w:rPr>
          <w:sz w:val="24"/>
        </w:rPr>
      </w:pPr>
      <w:r w:rsidRPr="00EE2F23">
        <w:rPr>
          <w:rFonts w:ascii="黑体" w:eastAsia="黑体" w:hint="eastAsia"/>
          <w:sz w:val="24"/>
        </w:rPr>
        <w:t>第</w:t>
      </w:r>
      <w:r w:rsidR="009D74FE">
        <w:rPr>
          <w:rFonts w:ascii="黑体" w:eastAsia="黑体" w:hint="eastAsia"/>
          <w:sz w:val="24"/>
        </w:rPr>
        <w:t>七</w:t>
      </w:r>
      <w:r w:rsidRPr="00EE2F23">
        <w:rPr>
          <w:rFonts w:ascii="黑体" w:eastAsia="黑体" w:hint="eastAsia"/>
          <w:sz w:val="24"/>
        </w:rPr>
        <w:t xml:space="preserve">条  </w:t>
      </w:r>
      <w:r w:rsidR="00BE3820" w:rsidRPr="00BE3820">
        <w:rPr>
          <w:rFonts w:hint="eastAsia"/>
          <w:sz w:val="24"/>
        </w:rPr>
        <w:t>中国民用航空局（以下简称民航局）</w:t>
      </w:r>
      <w:r>
        <w:rPr>
          <w:rFonts w:hint="eastAsia"/>
          <w:sz w:val="24"/>
        </w:rPr>
        <w:t>对全国通用机场</w:t>
      </w:r>
      <w:r w:rsidRPr="00B53ECF">
        <w:rPr>
          <w:rFonts w:hint="eastAsia"/>
          <w:sz w:val="24"/>
        </w:rPr>
        <w:t>实施统一监督管理。</w:t>
      </w:r>
      <w:r w:rsidR="00BE3820" w:rsidRPr="00BE3820">
        <w:rPr>
          <w:rFonts w:hint="eastAsia"/>
          <w:sz w:val="24"/>
        </w:rPr>
        <w:t>中国民用航空地区管理局（以下简称民航地区管理局）</w:t>
      </w:r>
      <w:r w:rsidRPr="00B53ECF">
        <w:rPr>
          <w:rFonts w:hint="eastAsia"/>
          <w:sz w:val="24"/>
        </w:rPr>
        <w:t>负责辖区内</w:t>
      </w:r>
      <w:r>
        <w:rPr>
          <w:rFonts w:hint="eastAsia"/>
          <w:sz w:val="24"/>
        </w:rPr>
        <w:t>通用机场的</w:t>
      </w:r>
      <w:r w:rsidRPr="00B53ECF">
        <w:rPr>
          <w:rFonts w:hint="eastAsia"/>
          <w:sz w:val="24"/>
        </w:rPr>
        <w:t>监督管理。</w:t>
      </w:r>
      <w:r w:rsidR="0000199D">
        <w:rPr>
          <w:rFonts w:hint="eastAsia"/>
          <w:sz w:val="24"/>
        </w:rPr>
        <w:t xml:space="preserve">                                                                                                                                                                                                                                                                                                                                                                                                                                                                                                                                                                                                                                                                                                                                                                                                                                                                                                                                                                                                                                                                                                                                                                                                                                                                                                                                                                                                                                                                                                                                                                                                                                                                                                                                                                                                                                                                                                                                                                                                                                                                                                                                                                                                                                                                                                                                                                                                                                                                                                                                                                                                                                                                                                                                                                                                                                                                                                                                                                                                                                                                                                                                                                                                                                                                                                                                                                                                                                                                                                                                                                                                                                                                                                                                                                                                                                                                                                                                                                                                                                                                                                                                                                                                                                                                                                                                                                                                                                                                                                                                                                                                                                                                                                                                                                                                                                                                                                                                                                                                                                                                                                                                                                                                                                                                                                                                                                                                                                                                                                                                                                                                                                                                                                                                                                                                                                                                                                                                                                                                                                                                                                                                                                                                                                                                                                                                                                                                                                                                                                                                                                                                                                                                                                                                                                                                                                                                                                                                                                                                                                                                                                                                                                                                                                                                                                                                                                                                                                                                                                                                                                                                                                                                                                                                                                                                                                                                                                                                                                                                                                                                                                                                                                                                                                                                                                                                                                                                                                                                                                                                                                                                                                                                                                                                                                                                                                                                                                                                                                                                                                                                                                                                                                                                                                                                                                                                                                                                                                                                                                                                                                                                                                                                                                                                                                                                                                                                                                                                                                                                                                                                                                                                                                                                                                                                                                                                                                                                                                                                                                                                                                                                                                                                                                                                                                                                                                                                                                                                                                                                                                                                                                                                                                                                                                                                                                                                                                                                                                                                                                                                                                                                                                                                                                                                                                                                                                                                                                                                                                                                                                                                                                                                                                                                                                                                                                                                                                                                                                                                                                                                                                                                                                                                                                                                                                                                                                                                                                                                                                                                                                                                                                                                                                                                                                                                                                                                                                                                                                                                                                                                                                                                                                                                                                                                                                                                                                                                                                                                                                                                                                                                                                                                                                                                                                                                                                                                                                                                                                                                                                                                                                                                                                                                                                                                                                                                                                                                                                                                                                                                                                                                                                                                                                                                                                                                                                                                                                                                                                                                                                                                                                                                                                                                                                                                                                                                                                                                                                                                                                                                                                                                                                                                                                                                                                                                                                                                                                                                                                                                                                                                                                                                                                                                                                                                                                                                                                                                                                                                                                                                                                                                                                                                                                                                                                                                                                                                                                                                                                                                                                                                                                                                                                                                                                                                                                                                                                                                                                                                                                                                                                                                                                                                                                                                                                                                                                                                                                                                                                                                                                                                                                                                                                                                                                                                                                                                                                                                                                                                                                                                                                                                                                                                                                                                                                                                                                                                                                                                                                                                                                                                                                                                                                                                                                                                                                                                                                                                                                                                                                                                                                                                                                                                                                                                                                                                                                                                                                                                                                                                                                                                                                                                                                                                                                                                                                                                                                                                                                                                                                                                                                                                                                                                                                                                                                                                                                                                                                                                                                  </w:t>
      </w:r>
      <w:r w:rsidR="00DE0E7C">
        <w:rPr>
          <w:rFonts w:hint="eastAsia"/>
          <w:sz w:val="24"/>
        </w:rPr>
        <w:t xml:space="preserve">                                                                                              </w:t>
      </w:r>
    </w:p>
    <w:p w:rsidR="00000000" w:rsidRDefault="003871EA" w:rsidP="00E77EB1">
      <w:pPr>
        <w:spacing w:beforeLines="50" w:line="312" w:lineRule="auto"/>
        <w:ind w:firstLineChars="200" w:firstLine="480"/>
        <w:rPr>
          <w:rFonts w:ascii="宋体" w:hAnsi="宋体"/>
          <w:bCs/>
          <w:sz w:val="24"/>
        </w:rPr>
      </w:pPr>
      <w:r w:rsidRPr="00DF1E0A">
        <w:rPr>
          <w:rFonts w:ascii="黑体" w:eastAsia="黑体" w:hint="eastAsia"/>
          <w:sz w:val="24"/>
        </w:rPr>
        <w:t>第</w:t>
      </w:r>
      <w:r w:rsidR="009D74FE">
        <w:rPr>
          <w:rFonts w:ascii="黑体" w:eastAsia="黑体" w:hint="eastAsia"/>
          <w:sz w:val="24"/>
        </w:rPr>
        <w:t>八</w:t>
      </w:r>
      <w:r w:rsidR="0039684B" w:rsidRPr="00DF1E0A">
        <w:rPr>
          <w:rFonts w:ascii="黑体" w:eastAsia="黑体" w:hint="eastAsia"/>
          <w:sz w:val="24"/>
        </w:rPr>
        <w:t>条</w:t>
      </w:r>
      <w:r w:rsidR="0039684B" w:rsidRPr="00EE2F23">
        <w:rPr>
          <w:rFonts w:ascii="宋体" w:hAnsi="宋体" w:hint="eastAsia"/>
          <w:bCs/>
          <w:sz w:val="24"/>
        </w:rPr>
        <w:t xml:space="preserve">  </w:t>
      </w:r>
      <w:r w:rsidR="0039684B">
        <w:rPr>
          <w:rFonts w:hint="eastAsia"/>
          <w:sz w:val="24"/>
        </w:rPr>
        <w:t>通用</w:t>
      </w:r>
      <w:r w:rsidR="0039684B" w:rsidRPr="006B222C">
        <w:rPr>
          <w:rFonts w:ascii="宋体" w:hAnsi="宋体" w:hint="eastAsia"/>
          <w:bCs/>
          <w:sz w:val="24"/>
        </w:rPr>
        <w:t>机场</w:t>
      </w:r>
      <w:r w:rsidR="0039684B">
        <w:rPr>
          <w:rFonts w:ascii="宋体" w:hAnsi="宋体" w:hint="eastAsia"/>
          <w:bCs/>
          <w:sz w:val="24"/>
        </w:rPr>
        <w:t>运营人在申请</w:t>
      </w:r>
      <w:r w:rsidR="0039684B" w:rsidRPr="006B222C">
        <w:rPr>
          <w:rFonts w:ascii="宋体" w:hAnsi="宋体" w:hint="eastAsia"/>
          <w:bCs/>
          <w:sz w:val="24"/>
        </w:rPr>
        <w:t>许可证</w:t>
      </w:r>
      <w:r w:rsidR="0039684B">
        <w:rPr>
          <w:rFonts w:ascii="宋体" w:hAnsi="宋体" w:hint="eastAsia"/>
          <w:bCs/>
          <w:sz w:val="24"/>
        </w:rPr>
        <w:t>过程中应当对提交资料的真实性负责。</w:t>
      </w:r>
    </w:p>
    <w:p w:rsidR="00000000" w:rsidRDefault="006A707E" w:rsidP="00E77EB1">
      <w:pPr>
        <w:spacing w:beforeLines="100" w:afterLines="100"/>
        <w:jc w:val="center"/>
        <w:rPr>
          <w:rFonts w:ascii="黑体" w:eastAsia="黑体"/>
          <w:sz w:val="28"/>
          <w:szCs w:val="28"/>
        </w:rPr>
      </w:pPr>
      <w:r w:rsidRPr="00232864">
        <w:rPr>
          <w:rFonts w:ascii="黑体" w:eastAsia="黑体" w:hint="eastAsia"/>
          <w:sz w:val="28"/>
          <w:szCs w:val="28"/>
        </w:rPr>
        <w:lastRenderedPageBreak/>
        <w:t>第二章  场址审核</w:t>
      </w:r>
    </w:p>
    <w:p w:rsidR="00000000" w:rsidRDefault="006A707E" w:rsidP="00E77EB1">
      <w:pPr>
        <w:spacing w:beforeLines="50" w:line="312" w:lineRule="auto"/>
        <w:ind w:firstLineChars="200" w:firstLine="480"/>
        <w:rPr>
          <w:sz w:val="24"/>
        </w:rPr>
      </w:pPr>
      <w:r w:rsidRPr="00232864">
        <w:rPr>
          <w:rFonts w:ascii="黑体" w:eastAsia="黑体" w:hint="eastAsia"/>
          <w:sz w:val="24"/>
        </w:rPr>
        <w:t>第</w:t>
      </w:r>
      <w:r w:rsidR="009D74FE">
        <w:rPr>
          <w:rFonts w:ascii="黑体" w:eastAsia="黑体" w:hint="eastAsia"/>
          <w:sz w:val="24"/>
        </w:rPr>
        <w:t>九</w:t>
      </w:r>
      <w:r w:rsidRPr="00232864">
        <w:rPr>
          <w:rFonts w:ascii="黑体" w:eastAsia="黑体" w:hint="eastAsia"/>
          <w:sz w:val="24"/>
        </w:rPr>
        <w:t>条</w:t>
      </w:r>
      <w:r w:rsidRPr="00232864">
        <w:rPr>
          <w:rFonts w:hint="eastAsia"/>
          <w:sz w:val="24"/>
        </w:rPr>
        <w:t xml:space="preserve">　通用机场场址</w:t>
      </w:r>
      <w:r w:rsidR="00512D18">
        <w:rPr>
          <w:rFonts w:hint="eastAsia"/>
          <w:sz w:val="24"/>
        </w:rPr>
        <w:t>审核</w:t>
      </w:r>
      <w:r w:rsidRPr="00232864">
        <w:rPr>
          <w:rFonts w:hint="eastAsia"/>
          <w:sz w:val="24"/>
        </w:rPr>
        <w:t>由</w:t>
      </w:r>
      <w:r w:rsidR="00512D18">
        <w:rPr>
          <w:rFonts w:hint="eastAsia"/>
          <w:sz w:val="24"/>
        </w:rPr>
        <w:t>机场建设项目投资</w:t>
      </w:r>
      <w:r w:rsidRPr="00232864">
        <w:rPr>
          <w:rFonts w:hint="eastAsia"/>
          <w:sz w:val="24"/>
        </w:rPr>
        <w:t>人向所在地民航地区管理局提出申请，并提交场址说明材料。</w:t>
      </w:r>
    </w:p>
    <w:p w:rsidR="00000000" w:rsidRDefault="006A707E" w:rsidP="00E77EB1">
      <w:pPr>
        <w:spacing w:beforeLines="20" w:line="312" w:lineRule="auto"/>
        <w:ind w:firstLineChars="200" w:firstLine="480"/>
        <w:rPr>
          <w:sz w:val="24"/>
        </w:rPr>
      </w:pPr>
      <w:r w:rsidRPr="00232864">
        <w:rPr>
          <w:rFonts w:hint="eastAsia"/>
          <w:sz w:val="24"/>
        </w:rPr>
        <w:t>民航地区管理局对通用机场拟定场址是否满足</w:t>
      </w:r>
      <w:r w:rsidR="00512D18">
        <w:rPr>
          <w:rFonts w:hint="eastAsia"/>
          <w:sz w:val="24"/>
        </w:rPr>
        <w:t>航空器起降</w:t>
      </w:r>
      <w:r w:rsidRPr="00232864">
        <w:rPr>
          <w:rFonts w:hint="eastAsia"/>
          <w:sz w:val="24"/>
        </w:rPr>
        <w:t>要求及是否对</w:t>
      </w:r>
      <w:r w:rsidR="00512D18">
        <w:rPr>
          <w:rFonts w:hint="eastAsia"/>
          <w:sz w:val="24"/>
        </w:rPr>
        <w:t>邻近</w:t>
      </w:r>
      <w:r w:rsidRPr="00232864">
        <w:rPr>
          <w:rFonts w:hint="eastAsia"/>
          <w:sz w:val="24"/>
        </w:rPr>
        <w:t>机场产生影响出具</w:t>
      </w:r>
      <w:r w:rsidR="006064F1">
        <w:rPr>
          <w:rFonts w:hint="eastAsia"/>
          <w:sz w:val="24"/>
        </w:rPr>
        <w:t>审核</w:t>
      </w:r>
      <w:r w:rsidRPr="00232864">
        <w:rPr>
          <w:rFonts w:hint="eastAsia"/>
          <w:sz w:val="24"/>
        </w:rPr>
        <w:t>意见。</w:t>
      </w:r>
    </w:p>
    <w:p w:rsidR="00000000" w:rsidRDefault="006A707E" w:rsidP="00E77EB1">
      <w:pPr>
        <w:spacing w:beforeLines="50" w:line="312" w:lineRule="auto"/>
        <w:ind w:firstLineChars="200" w:firstLine="480"/>
        <w:rPr>
          <w:sz w:val="24"/>
        </w:rPr>
      </w:pPr>
      <w:r w:rsidRPr="00232864">
        <w:rPr>
          <w:rFonts w:ascii="黑体" w:eastAsia="黑体" w:hint="eastAsia"/>
          <w:sz w:val="24"/>
        </w:rPr>
        <w:t>第</w:t>
      </w:r>
      <w:r w:rsidR="009D74FE">
        <w:rPr>
          <w:rFonts w:ascii="黑体" w:eastAsia="黑体" w:hint="eastAsia"/>
          <w:sz w:val="24"/>
        </w:rPr>
        <w:t>十</w:t>
      </w:r>
      <w:r w:rsidRPr="00232864">
        <w:rPr>
          <w:rFonts w:ascii="黑体" w:eastAsia="黑体" w:hint="eastAsia"/>
          <w:sz w:val="24"/>
        </w:rPr>
        <w:t>条</w:t>
      </w:r>
      <w:r w:rsidRPr="00232864">
        <w:rPr>
          <w:rFonts w:hint="eastAsia"/>
          <w:sz w:val="24"/>
        </w:rPr>
        <w:t xml:space="preserve">　通用机场场址说明材料</w:t>
      </w:r>
      <w:r w:rsidR="00E07323">
        <w:rPr>
          <w:rFonts w:hint="eastAsia"/>
          <w:sz w:val="24"/>
        </w:rPr>
        <w:t>应当</w:t>
      </w:r>
      <w:r w:rsidRPr="00232864">
        <w:rPr>
          <w:rFonts w:hint="eastAsia"/>
          <w:sz w:val="24"/>
        </w:rPr>
        <w:t>说明拟定场址的</w:t>
      </w:r>
      <w:r w:rsidR="00285000">
        <w:rPr>
          <w:rFonts w:hint="eastAsia"/>
          <w:sz w:val="24"/>
        </w:rPr>
        <w:t>有关</w:t>
      </w:r>
      <w:r w:rsidRPr="00232864">
        <w:rPr>
          <w:rFonts w:hint="eastAsia"/>
          <w:sz w:val="24"/>
        </w:rPr>
        <w:t>状况，包括以下内容：</w:t>
      </w:r>
      <w:bookmarkStart w:id="0" w:name="OLE_LINK3"/>
      <w:bookmarkStart w:id="1" w:name="OLE_LINK4"/>
    </w:p>
    <w:bookmarkEnd w:id="0"/>
    <w:bookmarkEnd w:id="1"/>
    <w:p w:rsidR="00000000" w:rsidRDefault="006A707E" w:rsidP="00E77EB1">
      <w:pPr>
        <w:spacing w:beforeLines="20" w:line="312" w:lineRule="auto"/>
        <w:ind w:firstLineChars="200" w:firstLine="480"/>
        <w:rPr>
          <w:sz w:val="24"/>
        </w:rPr>
      </w:pPr>
      <w:r w:rsidRPr="00232864">
        <w:rPr>
          <w:rFonts w:hint="eastAsia"/>
          <w:sz w:val="24"/>
        </w:rPr>
        <w:t>（一）</w:t>
      </w:r>
      <w:r w:rsidR="00311E40">
        <w:rPr>
          <w:rFonts w:hint="eastAsia"/>
          <w:sz w:val="24"/>
        </w:rPr>
        <w:t>场址</w:t>
      </w:r>
      <w:r w:rsidRPr="00232864">
        <w:rPr>
          <w:rFonts w:hint="eastAsia"/>
          <w:sz w:val="24"/>
        </w:rPr>
        <w:t>的基本情况，包括地理位置、场地状况、建设</w:t>
      </w:r>
      <w:r w:rsidR="00311E40">
        <w:rPr>
          <w:rFonts w:hint="eastAsia"/>
          <w:sz w:val="24"/>
        </w:rPr>
        <w:t>内容</w:t>
      </w:r>
      <w:r w:rsidR="00DA2D0B">
        <w:rPr>
          <w:rFonts w:hint="eastAsia"/>
          <w:sz w:val="24"/>
        </w:rPr>
        <w:t>（</w:t>
      </w:r>
      <w:proofErr w:type="gramStart"/>
      <w:r w:rsidR="00DA2D0B">
        <w:rPr>
          <w:rFonts w:hint="eastAsia"/>
          <w:sz w:val="24"/>
        </w:rPr>
        <w:t>含</w:t>
      </w:r>
      <w:r w:rsidRPr="00232864">
        <w:rPr>
          <w:rFonts w:hint="eastAsia"/>
          <w:sz w:val="24"/>
        </w:rPr>
        <w:t>可能</w:t>
      </w:r>
      <w:proofErr w:type="gramEnd"/>
      <w:r w:rsidRPr="00232864">
        <w:rPr>
          <w:rFonts w:hint="eastAsia"/>
          <w:sz w:val="24"/>
        </w:rPr>
        <w:t>的未来规划</w:t>
      </w:r>
      <w:r w:rsidR="00DA2D0B">
        <w:rPr>
          <w:rFonts w:hint="eastAsia"/>
          <w:sz w:val="24"/>
        </w:rPr>
        <w:t>）</w:t>
      </w:r>
      <w:r w:rsidRPr="00232864">
        <w:rPr>
          <w:rFonts w:hint="eastAsia"/>
          <w:sz w:val="24"/>
        </w:rPr>
        <w:t>；</w:t>
      </w:r>
    </w:p>
    <w:p w:rsidR="00000000" w:rsidRDefault="006A707E" w:rsidP="00E77EB1">
      <w:pPr>
        <w:spacing w:beforeLines="20" w:line="312" w:lineRule="auto"/>
        <w:ind w:firstLineChars="200" w:firstLine="480"/>
        <w:rPr>
          <w:sz w:val="24"/>
        </w:rPr>
      </w:pPr>
      <w:r w:rsidRPr="00232864">
        <w:rPr>
          <w:rFonts w:hint="eastAsia"/>
          <w:sz w:val="24"/>
        </w:rPr>
        <w:t>（二）机场运行的相关影响因素，包括空域条件、气象条件、电磁环境、净空环境、环境影响</w:t>
      </w:r>
      <w:r w:rsidR="00D01DE8">
        <w:rPr>
          <w:rFonts w:hint="eastAsia"/>
          <w:sz w:val="24"/>
        </w:rPr>
        <w:t>以及</w:t>
      </w:r>
      <w:r w:rsidRPr="00232864">
        <w:rPr>
          <w:rFonts w:hint="eastAsia"/>
          <w:sz w:val="24"/>
        </w:rPr>
        <w:t>与城乡建设</w:t>
      </w:r>
      <w:r w:rsidR="00D01DE8">
        <w:rPr>
          <w:rFonts w:hint="eastAsia"/>
          <w:sz w:val="24"/>
        </w:rPr>
        <w:t>和</w:t>
      </w:r>
      <w:r w:rsidRPr="00232864">
        <w:rPr>
          <w:rFonts w:hint="eastAsia"/>
          <w:sz w:val="24"/>
        </w:rPr>
        <w:t>土地</w:t>
      </w:r>
      <w:r w:rsidR="00512D18">
        <w:rPr>
          <w:rFonts w:hint="eastAsia"/>
          <w:sz w:val="24"/>
        </w:rPr>
        <w:t>利用</w:t>
      </w:r>
      <w:r w:rsidRPr="00232864">
        <w:rPr>
          <w:rFonts w:hint="eastAsia"/>
          <w:sz w:val="24"/>
        </w:rPr>
        <w:t>规划的相容性</w:t>
      </w:r>
      <w:r w:rsidRPr="006A707E">
        <w:rPr>
          <w:rFonts w:hint="eastAsia"/>
          <w:sz w:val="24"/>
        </w:rPr>
        <w:t>。</w:t>
      </w:r>
    </w:p>
    <w:p w:rsidR="00000000" w:rsidRDefault="007D03AF" w:rsidP="00E77EB1">
      <w:pPr>
        <w:spacing w:beforeLines="50" w:line="312" w:lineRule="auto"/>
        <w:ind w:firstLineChars="200" w:firstLine="480"/>
        <w:rPr>
          <w:sz w:val="24"/>
        </w:rPr>
      </w:pPr>
      <w:r w:rsidRPr="00232864">
        <w:rPr>
          <w:rFonts w:hint="eastAsia"/>
          <w:sz w:val="24"/>
        </w:rPr>
        <w:t>通用机场场址说明材料</w:t>
      </w:r>
      <w:r>
        <w:rPr>
          <w:rFonts w:hint="eastAsia"/>
          <w:sz w:val="24"/>
        </w:rPr>
        <w:t>应由具有咨询、设计等相关资质的机构编制。</w:t>
      </w:r>
      <w:r w:rsidR="007F5227">
        <w:rPr>
          <w:rFonts w:hint="eastAsia"/>
          <w:sz w:val="24"/>
        </w:rPr>
        <w:t>相关材料如</w:t>
      </w:r>
      <w:proofErr w:type="gramStart"/>
      <w:r w:rsidR="007F5227">
        <w:rPr>
          <w:rFonts w:hint="eastAsia"/>
          <w:sz w:val="24"/>
        </w:rPr>
        <w:t>需相关</w:t>
      </w:r>
      <w:proofErr w:type="gramEnd"/>
      <w:r w:rsidR="007F5227">
        <w:rPr>
          <w:rFonts w:hint="eastAsia"/>
          <w:sz w:val="24"/>
        </w:rPr>
        <w:t>部门认可的，应取得相关部门意见。</w:t>
      </w:r>
    </w:p>
    <w:p w:rsidR="00000000" w:rsidRDefault="006A707E" w:rsidP="00E77EB1">
      <w:pPr>
        <w:spacing w:beforeLines="50" w:line="312" w:lineRule="auto"/>
        <w:ind w:firstLineChars="200" w:firstLine="480"/>
        <w:rPr>
          <w:sz w:val="24"/>
        </w:rPr>
      </w:pPr>
      <w:r w:rsidRPr="006A707E">
        <w:rPr>
          <w:rFonts w:ascii="黑体" w:eastAsia="黑体" w:hint="eastAsia"/>
          <w:sz w:val="24"/>
        </w:rPr>
        <w:t>第</w:t>
      </w:r>
      <w:r w:rsidR="003871EA">
        <w:rPr>
          <w:rFonts w:ascii="黑体" w:eastAsia="黑体" w:hint="eastAsia"/>
          <w:sz w:val="24"/>
        </w:rPr>
        <w:t>十</w:t>
      </w:r>
      <w:r w:rsidR="009D74FE">
        <w:rPr>
          <w:rFonts w:ascii="黑体" w:eastAsia="黑体" w:hint="eastAsia"/>
          <w:sz w:val="24"/>
        </w:rPr>
        <w:t>一</w:t>
      </w:r>
      <w:r w:rsidRPr="006A707E">
        <w:rPr>
          <w:rFonts w:ascii="黑体" w:eastAsia="黑体" w:hint="eastAsia"/>
          <w:sz w:val="24"/>
        </w:rPr>
        <w:t>条</w:t>
      </w:r>
      <w:r w:rsidRPr="006A707E">
        <w:rPr>
          <w:rFonts w:hint="eastAsia"/>
          <w:sz w:val="24"/>
        </w:rPr>
        <w:t xml:space="preserve">　对于通用机场</w:t>
      </w:r>
      <w:r w:rsidR="00512D18">
        <w:rPr>
          <w:rFonts w:hint="eastAsia"/>
          <w:sz w:val="24"/>
        </w:rPr>
        <w:t>建设项目投资</w:t>
      </w:r>
      <w:r w:rsidR="00512D18" w:rsidRPr="00232864">
        <w:rPr>
          <w:rFonts w:hint="eastAsia"/>
          <w:sz w:val="24"/>
        </w:rPr>
        <w:t>人</w:t>
      </w:r>
      <w:r w:rsidRPr="006A707E">
        <w:rPr>
          <w:rFonts w:hint="eastAsia"/>
          <w:sz w:val="24"/>
        </w:rPr>
        <w:t>报送的场址说明材料，民航地区管理局应当在</w:t>
      </w:r>
      <w:r w:rsidR="004C457D" w:rsidRPr="004C457D">
        <w:rPr>
          <w:rFonts w:hint="eastAsia"/>
          <w:sz w:val="24"/>
        </w:rPr>
        <w:t>二十</w:t>
      </w:r>
      <w:r w:rsidR="004C457D">
        <w:rPr>
          <w:rFonts w:hint="eastAsia"/>
          <w:sz w:val="24"/>
        </w:rPr>
        <w:t>个工作</w:t>
      </w:r>
      <w:r w:rsidR="00512D18">
        <w:rPr>
          <w:rFonts w:hint="eastAsia"/>
          <w:sz w:val="24"/>
        </w:rPr>
        <w:t>日</w:t>
      </w:r>
      <w:r w:rsidRPr="006A707E">
        <w:rPr>
          <w:rFonts w:hint="eastAsia"/>
          <w:sz w:val="24"/>
        </w:rPr>
        <w:t>内出具审核意见。</w:t>
      </w:r>
    </w:p>
    <w:p w:rsidR="00000000" w:rsidRDefault="006A707E" w:rsidP="00E77EB1">
      <w:pPr>
        <w:spacing w:beforeLines="20" w:line="312" w:lineRule="auto"/>
        <w:ind w:firstLineChars="200" w:firstLine="480"/>
        <w:rPr>
          <w:sz w:val="24"/>
        </w:rPr>
      </w:pPr>
      <w:r w:rsidRPr="006A707E">
        <w:rPr>
          <w:rFonts w:hint="eastAsia"/>
          <w:sz w:val="24"/>
        </w:rPr>
        <w:t>如需要，民航地区管理局</w:t>
      </w:r>
      <w:r w:rsidR="00E07323">
        <w:rPr>
          <w:rFonts w:hint="eastAsia"/>
          <w:sz w:val="24"/>
        </w:rPr>
        <w:t>应当</w:t>
      </w:r>
      <w:r w:rsidRPr="006A707E">
        <w:rPr>
          <w:rFonts w:hint="eastAsia"/>
          <w:sz w:val="24"/>
        </w:rPr>
        <w:t>对拟定场址进行现场踏勘，复核报告内容，对报告提出可能的补充要求。</w:t>
      </w:r>
    </w:p>
    <w:p w:rsidR="00000000" w:rsidRDefault="001D7D11" w:rsidP="00E77EB1">
      <w:pPr>
        <w:spacing w:beforeLines="100" w:afterLines="100" w:line="312" w:lineRule="auto"/>
        <w:jc w:val="center"/>
        <w:rPr>
          <w:rFonts w:ascii="黑体" w:eastAsia="黑体"/>
          <w:sz w:val="28"/>
          <w:szCs w:val="28"/>
        </w:rPr>
      </w:pPr>
      <w:r w:rsidRPr="00C7382B">
        <w:rPr>
          <w:rFonts w:ascii="黑体" w:eastAsia="黑体" w:hint="eastAsia"/>
          <w:sz w:val="28"/>
          <w:szCs w:val="28"/>
        </w:rPr>
        <w:t>第</w:t>
      </w:r>
      <w:r>
        <w:rPr>
          <w:rFonts w:ascii="黑体" w:eastAsia="黑体" w:hint="eastAsia"/>
          <w:sz w:val="28"/>
          <w:szCs w:val="28"/>
        </w:rPr>
        <w:t>三</w:t>
      </w:r>
      <w:r w:rsidR="00DF1E0A" w:rsidRPr="00C7382B">
        <w:rPr>
          <w:rFonts w:ascii="黑体" w:eastAsia="黑体" w:hint="eastAsia"/>
          <w:sz w:val="28"/>
          <w:szCs w:val="28"/>
        </w:rPr>
        <w:t xml:space="preserve">章  </w:t>
      </w:r>
      <w:r w:rsidR="00E95515" w:rsidRPr="00E95515">
        <w:rPr>
          <w:rFonts w:eastAsia="黑体"/>
          <w:b/>
          <w:sz w:val="28"/>
          <w:szCs w:val="28"/>
        </w:rPr>
        <w:t>A</w:t>
      </w:r>
      <w:r w:rsidR="007F5641" w:rsidRPr="007F5641">
        <w:rPr>
          <w:rFonts w:ascii="黑体" w:eastAsia="黑体" w:hint="eastAsia"/>
          <w:sz w:val="28"/>
          <w:szCs w:val="28"/>
        </w:rPr>
        <w:t>类通用机场</w:t>
      </w:r>
      <w:r w:rsidR="007F5641">
        <w:rPr>
          <w:rFonts w:ascii="黑体" w:eastAsia="黑体" w:hint="eastAsia"/>
          <w:sz w:val="28"/>
          <w:szCs w:val="28"/>
        </w:rPr>
        <w:t>的</w:t>
      </w:r>
      <w:r w:rsidR="003B37B3" w:rsidRPr="003B37B3">
        <w:rPr>
          <w:rFonts w:ascii="黑体" w:eastAsia="黑体" w:hint="eastAsia"/>
          <w:sz w:val="28"/>
          <w:szCs w:val="28"/>
        </w:rPr>
        <w:t>使用许可管理</w:t>
      </w:r>
    </w:p>
    <w:p w:rsidR="00DF1E0A" w:rsidRDefault="00232864" w:rsidP="00E77EB1">
      <w:pPr>
        <w:spacing w:beforeLines="50" w:line="312" w:lineRule="auto"/>
        <w:ind w:firstLineChars="200" w:firstLine="480"/>
        <w:rPr>
          <w:rFonts w:ascii="宋体" w:hAnsi="宋体"/>
          <w:bCs/>
          <w:sz w:val="24"/>
        </w:rPr>
      </w:pPr>
      <w:r w:rsidRPr="00EE2F23">
        <w:rPr>
          <w:rFonts w:ascii="黑体" w:eastAsia="黑体" w:hint="eastAsia"/>
          <w:sz w:val="24"/>
        </w:rPr>
        <w:t>第</w:t>
      </w:r>
      <w:r w:rsidR="003871EA">
        <w:rPr>
          <w:rFonts w:ascii="黑体" w:eastAsia="黑体" w:hint="eastAsia"/>
          <w:sz w:val="24"/>
        </w:rPr>
        <w:t>十二</w:t>
      </w:r>
      <w:r w:rsidR="00DF1E0A" w:rsidRPr="00EE2F23">
        <w:rPr>
          <w:rFonts w:ascii="黑体" w:eastAsia="黑体" w:hint="eastAsia"/>
          <w:sz w:val="24"/>
        </w:rPr>
        <w:t>条</w:t>
      </w:r>
      <w:r w:rsidR="00DF1E0A" w:rsidRPr="00EE2F23">
        <w:rPr>
          <w:rFonts w:hint="eastAsia"/>
          <w:sz w:val="24"/>
        </w:rPr>
        <w:t xml:space="preserve"> </w:t>
      </w:r>
      <w:r w:rsidR="00DF1E0A">
        <w:rPr>
          <w:rFonts w:hint="eastAsia"/>
          <w:sz w:val="24"/>
        </w:rPr>
        <w:t xml:space="preserve"> </w:t>
      </w:r>
      <w:r w:rsidR="00435E7B">
        <w:rPr>
          <w:rFonts w:hint="eastAsia"/>
          <w:sz w:val="24"/>
        </w:rPr>
        <w:t>申请</w:t>
      </w:r>
      <w:r w:rsidR="00E95515" w:rsidRPr="00E95515">
        <w:rPr>
          <w:bCs/>
          <w:sz w:val="24"/>
        </w:rPr>
        <w:t>A</w:t>
      </w:r>
      <w:r w:rsidR="009D74FE">
        <w:rPr>
          <w:rFonts w:ascii="宋体" w:hAnsi="宋体" w:hint="eastAsia"/>
          <w:bCs/>
          <w:sz w:val="24"/>
        </w:rPr>
        <w:t>类</w:t>
      </w:r>
      <w:r w:rsidR="009D74FE" w:rsidRPr="00EE2F23">
        <w:rPr>
          <w:rFonts w:ascii="宋体" w:hAnsi="宋体" w:hint="eastAsia"/>
          <w:bCs/>
          <w:sz w:val="24"/>
        </w:rPr>
        <w:t>通用机场</w:t>
      </w:r>
      <w:r w:rsidR="00DF1E0A">
        <w:rPr>
          <w:rFonts w:ascii="宋体" w:hAnsi="宋体" w:hint="eastAsia"/>
          <w:bCs/>
          <w:sz w:val="24"/>
        </w:rPr>
        <w:t>许可证的</w:t>
      </w:r>
      <w:r w:rsidR="00B36264">
        <w:rPr>
          <w:rFonts w:ascii="宋体" w:hAnsi="宋体" w:cs="宋体" w:hint="eastAsia"/>
          <w:bCs/>
          <w:sz w:val="24"/>
        </w:rPr>
        <w:t>应当</w:t>
      </w:r>
      <w:r w:rsidR="00DF1E0A">
        <w:rPr>
          <w:rFonts w:ascii="宋体" w:hAnsi="宋体" w:hint="eastAsia"/>
          <w:bCs/>
          <w:sz w:val="24"/>
        </w:rPr>
        <w:t>具备下列条件：</w:t>
      </w:r>
    </w:p>
    <w:p w:rsidR="000832EB" w:rsidRPr="00F3330B" w:rsidRDefault="000832EB" w:rsidP="009D4A97">
      <w:pPr>
        <w:spacing w:line="312" w:lineRule="auto"/>
        <w:ind w:firstLineChars="200" w:firstLine="480"/>
        <w:rPr>
          <w:sz w:val="24"/>
        </w:rPr>
      </w:pPr>
      <w:r>
        <w:rPr>
          <w:rFonts w:hint="eastAsia"/>
          <w:sz w:val="24"/>
        </w:rPr>
        <w:t>（一）</w:t>
      </w:r>
      <w:r w:rsidRPr="00F3330B">
        <w:rPr>
          <w:rFonts w:hint="eastAsia"/>
          <w:sz w:val="24"/>
        </w:rPr>
        <w:t>运营人具有法人资格；</w:t>
      </w:r>
    </w:p>
    <w:p w:rsidR="00F3330B" w:rsidRPr="00F3330B" w:rsidRDefault="00F3330B" w:rsidP="009D4A97">
      <w:pPr>
        <w:spacing w:line="312" w:lineRule="auto"/>
        <w:ind w:firstLineChars="200" w:firstLine="480"/>
        <w:rPr>
          <w:sz w:val="24"/>
        </w:rPr>
      </w:pPr>
      <w:r>
        <w:rPr>
          <w:rFonts w:hint="eastAsia"/>
          <w:sz w:val="24"/>
        </w:rPr>
        <w:t>（</w:t>
      </w:r>
      <w:r w:rsidR="000832EB">
        <w:rPr>
          <w:rFonts w:hint="eastAsia"/>
          <w:sz w:val="24"/>
        </w:rPr>
        <w:t>二</w:t>
      </w:r>
      <w:r>
        <w:rPr>
          <w:rFonts w:hint="eastAsia"/>
          <w:sz w:val="24"/>
        </w:rPr>
        <w:t>）</w:t>
      </w:r>
      <w:r w:rsidRPr="00F3330B">
        <w:rPr>
          <w:rFonts w:hint="eastAsia"/>
          <w:sz w:val="24"/>
        </w:rPr>
        <w:t>运营人对机场具有运营权；</w:t>
      </w:r>
    </w:p>
    <w:p w:rsidR="00F3330B" w:rsidRPr="00F3330B" w:rsidRDefault="00F3330B" w:rsidP="009D4A97">
      <w:pPr>
        <w:spacing w:line="312" w:lineRule="auto"/>
        <w:ind w:firstLineChars="200" w:firstLine="480"/>
        <w:rPr>
          <w:sz w:val="24"/>
        </w:rPr>
      </w:pPr>
      <w:r>
        <w:rPr>
          <w:rFonts w:hint="eastAsia"/>
          <w:sz w:val="24"/>
        </w:rPr>
        <w:t>（</w:t>
      </w:r>
      <w:r w:rsidR="000832EB">
        <w:rPr>
          <w:rFonts w:hint="eastAsia"/>
          <w:sz w:val="24"/>
        </w:rPr>
        <w:t>三</w:t>
      </w:r>
      <w:r>
        <w:rPr>
          <w:rFonts w:hint="eastAsia"/>
          <w:sz w:val="24"/>
        </w:rPr>
        <w:t>）</w:t>
      </w:r>
      <w:r w:rsidR="00AE4F95">
        <w:rPr>
          <w:rFonts w:hint="eastAsia"/>
          <w:sz w:val="24"/>
        </w:rPr>
        <w:t>机场飞行</w:t>
      </w:r>
      <w:r w:rsidR="002D26DE">
        <w:rPr>
          <w:rFonts w:hint="eastAsia"/>
          <w:sz w:val="24"/>
        </w:rPr>
        <w:t>场地</w:t>
      </w:r>
      <w:r w:rsidRPr="00F3330B">
        <w:rPr>
          <w:rFonts w:hint="eastAsia"/>
          <w:sz w:val="24"/>
        </w:rPr>
        <w:t>满足相关技术标准要求；</w:t>
      </w:r>
    </w:p>
    <w:p w:rsidR="00F3330B" w:rsidRPr="00F3330B" w:rsidRDefault="00F3330B" w:rsidP="009D4A97">
      <w:pPr>
        <w:spacing w:line="312" w:lineRule="auto"/>
        <w:ind w:firstLineChars="200" w:firstLine="480"/>
        <w:rPr>
          <w:sz w:val="24"/>
        </w:rPr>
      </w:pPr>
      <w:r>
        <w:rPr>
          <w:rFonts w:hint="eastAsia"/>
          <w:sz w:val="24"/>
        </w:rPr>
        <w:t>（</w:t>
      </w:r>
      <w:r w:rsidR="000832EB">
        <w:rPr>
          <w:rFonts w:hint="eastAsia"/>
          <w:sz w:val="24"/>
        </w:rPr>
        <w:t>四</w:t>
      </w:r>
      <w:r>
        <w:rPr>
          <w:rFonts w:hint="eastAsia"/>
          <w:sz w:val="24"/>
        </w:rPr>
        <w:t>）</w:t>
      </w:r>
      <w:r w:rsidRPr="00F3330B">
        <w:rPr>
          <w:rFonts w:hint="eastAsia"/>
          <w:sz w:val="24"/>
        </w:rPr>
        <w:t>具有对飞行</w:t>
      </w:r>
      <w:r w:rsidR="002D26DE">
        <w:rPr>
          <w:rFonts w:hint="eastAsia"/>
          <w:sz w:val="24"/>
        </w:rPr>
        <w:t>场地</w:t>
      </w:r>
      <w:r w:rsidRPr="00F3330B">
        <w:rPr>
          <w:rFonts w:hint="eastAsia"/>
          <w:sz w:val="24"/>
        </w:rPr>
        <w:t>进行检查和维护的制度安排；</w:t>
      </w:r>
    </w:p>
    <w:p w:rsidR="00F3330B" w:rsidRDefault="00F3330B" w:rsidP="009D4A97">
      <w:pPr>
        <w:spacing w:line="312" w:lineRule="auto"/>
        <w:ind w:firstLineChars="200" w:firstLine="480"/>
        <w:rPr>
          <w:sz w:val="24"/>
        </w:rPr>
      </w:pPr>
      <w:r>
        <w:rPr>
          <w:rFonts w:hint="eastAsia"/>
          <w:sz w:val="24"/>
        </w:rPr>
        <w:t>（</w:t>
      </w:r>
      <w:r w:rsidR="00AE4F95">
        <w:rPr>
          <w:rFonts w:hint="eastAsia"/>
          <w:sz w:val="24"/>
        </w:rPr>
        <w:t>五</w:t>
      </w:r>
      <w:r>
        <w:rPr>
          <w:rFonts w:hint="eastAsia"/>
          <w:sz w:val="24"/>
        </w:rPr>
        <w:t>）</w:t>
      </w:r>
      <w:r w:rsidRPr="00F3330B">
        <w:rPr>
          <w:rFonts w:hint="eastAsia"/>
          <w:sz w:val="24"/>
        </w:rPr>
        <w:t>具有符合</w:t>
      </w:r>
      <w:r w:rsidR="00B97371">
        <w:rPr>
          <w:rFonts w:hint="eastAsia"/>
          <w:sz w:val="24"/>
        </w:rPr>
        <w:t>本办法</w:t>
      </w:r>
      <w:r w:rsidRPr="00F3330B">
        <w:rPr>
          <w:rFonts w:hint="eastAsia"/>
          <w:sz w:val="24"/>
        </w:rPr>
        <w:t>附录</w:t>
      </w:r>
      <w:proofErr w:type="gramStart"/>
      <w:r w:rsidRPr="00F3330B">
        <w:rPr>
          <w:rFonts w:hint="eastAsia"/>
          <w:sz w:val="24"/>
        </w:rPr>
        <w:t>一</w:t>
      </w:r>
      <w:proofErr w:type="gramEnd"/>
      <w:r w:rsidRPr="00F3330B">
        <w:rPr>
          <w:rFonts w:hint="eastAsia"/>
          <w:sz w:val="24"/>
        </w:rPr>
        <w:t>要求的</w:t>
      </w:r>
      <w:r w:rsidR="00673355">
        <w:rPr>
          <w:rFonts w:hint="eastAsia"/>
          <w:sz w:val="24"/>
        </w:rPr>
        <w:t>《机场手册》</w:t>
      </w:r>
      <w:r w:rsidRPr="00F3330B">
        <w:rPr>
          <w:rFonts w:hint="eastAsia"/>
          <w:sz w:val="24"/>
        </w:rPr>
        <w:t>并载有体现</w:t>
      </w:r>
      <w:r>
        <w:rPr>
          <w:rFonts w:hint="eastAsia"/>
          <w:sz w:val="24"/>
        </w:rPr>
        <w:t>本条</w:t>
      </w:r>
      <w:r w:rsidR="00746454">
        <w:rPr>
          <w:rFonts w:hint="eastAsia"/>
          <w:sz w:val="24"/>
        </w:rPr>
        <w:t>除第（一）、（二）项之外对应</w:t>
      </w:r>
      <w:r>
        <w:rPr>
          <w:rFonts w:hint="eastAsia"/>
          <w:sz w:val="24"/>
        </w:rPr>
        <w:t>要求的具体内容；</w:t>
      </w:r>
    </w:p>
    <w:p w:rsidR="00B93685" w:rsidRPr="00F3330B" w:rsidRDefault="00B93685" w:rsidP="009D4A97">
      <w:pPr>
        <w:spacing w:line="312" w:lineRule="auto"/>
        <w:ind w:firstLineChars="200" w:firstLine="480"/>
        <w:rPr>
          <w:sz w:val="24"/>
        </w:rPr>
      </w:pPr>
      <w:r>
        <w:rPr>
          <w:rFonts w:hint="eastAsia"/>
          <w:sz w:val="24"/>
        </w:rPr>
        <w:t>（六）民航局规定的其他条件。</w:t>
      </w:r>
    </w:p>
    <w:p w:rsidR="00F3330B" w:rsidRDefault="00F3330B" w:rsidP="00E77EB1">
      <w:pPr>
        <w:spacing w:beforeLines="50" w:line="312" w:lineRule="auto"/>
        <w:ind w:firstLineChars="200" w:firstLine="480"/>
        <w:rPr>
          <w:sz w:val="24"/>
        </w:rPr>
      </w:pPr>
      <w:r>
        <w:rPr>
          <w:rFonts w:hint="eastAsia"/>
          <w:sz w:val="24"/>
        </w:rPr>
        <w:t>对于</w:t>
      </w:r>
      <w:r w:rsidRPr="00F3330B">
        <w:rPr>
          <w:rFonts w:hint="eastAsia"/>
          <w:sz w:val="24"/>
        </w:rPr>
        <w:t>A1</w:t>
      </w:r>
      <w:r w:rsidRPr="00F3330B">
        <w:rPr>
          <w:rFonts w:hint="eastAsia"/>
          <w:sz w:val="24"/>
        </w:rPr>
        <w:t>级</w:t>
      </w:r>
      <w:r w:rsidR="00821E98">
        <w:rPr>
          <w:rFonts w:hint="eastAsia"/>
          <w:sz w:val="24"/>
        </w:rPr>
        <w:t>和</w:t>
      </w:r>
      <w:r w:rsidRPr="00F3330B">
        <w:rPr>
          <w:rFonts w:hint="eastAsia"/>
          <w:sz w:val="24"/>
        </w:rPr>
        <w:t>A2</w:t>
      </w:r>
      <w:r w:rsidRPr="00F3330B">
        <w:rPr>
          <w:rFonts w:hint="eastAsia"/>
          <w:sz w:val="24"/>
        </w:rPr>
        <w:t>级</w:t>
      </w:r>
      <w:r w:rsidR="00735D5C">
        <w:rPr>
          <w:rFonts w:hint="eastAsia"/>
          <w:sz w:val="24"/>
        </w:rPr>
        <w:t>具有跑道</w:t>
      </w:r>
      <w:r w:rsidR="00821E98">
        <w:rPr>
          <w:rFonts w:hint="eastAsia"/>
          <w:sz w:val="24"/>
        </w:rPr>
        <w:t>供固定</w:t>
      </w:r>
      <w:proofErr w:type="gramStart"/>
      <w:r w:rsidR="00821E98">
        <w:rPr>
          <w:rFonts w:hint="eastAsia"/>
          <w:sz w:val="24"/>
        </w:rPr>
        <w:t>翼</w:t>
      </w:r>
      <w:proofErr w:type="gramEnd"/>
      <w:r w:rsidR="00821E98">
        <w:rPr>
          <w:rFonts w:hint="eastAsia"/>
          <w:sz w:val="24"/>
        </w:rPr>
        <w:t>飞机起降的机场</w:t>
      </w:r>
      <w:r w:rsidR="00735D5C">
        <w:rPr>
          <w:rFonts w:hint="eastAsia"/>
          <w:sz w:val="24"/>
        </w:rPr>
        <w:t>（以下简称跑道型机场）</w:t>
      </w:r>
      <w:r w:rsidR="00821E98">
        <w:rPr>
          <w:rFonts w:hint="eastAsia"/>
          <w:sz w:val="24"/>
        </w:rPr>
        <w:t>和表面直升</w:t>
      </w:r>
      <w:r>
        <w:rPr>
          <w:rFonts w:hint="eastAsia"/>
          <w:sz w:val="24"/>
        </w:rPr>
        <w:t>机场，还应当具备下列条件</w:t>
      </w:r>
      <w:r w:rsidRPr="00F3330B">
        <w:rPr>
          <w:rFonts w:hint="eastAsia"/>
          <w:sz w:val="24"/>
        </w:rPr>
        <w:t>：</w:t>
      </w:r>
    </w:p>
    <w:p w:rsidR="00F3330B" w:rsidRPr="000306E9" w:rsidRDefault="00F3330B" w:rsidP="009D4A97">
      <w:pPr>
        <w:spacing w:line="312" w:lineRule="auto"/>
        <w:ind w:firstLineChars="200" w:firstLine="480"/>
        <w:rPr>
          <w:sz w:val="24"/>
        </w:rPr>
      </w:pPr>
      <w:r>
        <w:rPr>
          <w:rFonts w:hint="eastAsia"/>
          <w:sz w:val="24"/>
        </w:rPr>
        <w:t>（</w:t>
      </w:r>
      <w:r w:rsidR="00AE4F95">
        <w:rPr>
          <w:rFonts w:hint="eastAsia"/>
          <w:sz w:val="24"/>
        </w:rPr>
        <w:t>六</w:t>
      </w:r>
      <w:r>
        <w:rPr>
          <w:rFonts w:hint="eastAsia"/>
          <w:sz w:val="24"/>
        </w:rPr>
        <w:t>）</w:t>
      </w:r>
      <w:r w:rsidRPr="00F3330B">
        <w:rPr>
          <w:rFonts w:hint="eastAsia"/>
          <w:sz w:val="24"/>
        </w:rPr>
        <w:t>具有机坪运行管理制度；</w:t>
      </w:r>
    </w:p>
    <w:p w:rsidR="00253688" w:rsidRPr="00F3330B" w:rsidRDefault="00F3330B" w:rsidP="002C726F">
      <w:pPr>
        <w:spacing w:line="312" w:lineRule="auto"/>
        <w:ind w:firstLineChars="200" w:firstLine="480"/>
        <w:rPr>
          <w:sz w:val="24"/>
        </w:rPr>
      </w:pPr>
      <w:r>
        <w:rPr>
          <w:rFonts w:hint="eastAsia"/>
          <w:sz w:val="24"/>
        </w:rPr>
        <w:t>（</w:t>
      </w:r>
      <w:r w:rsidR="00AE4F95">
        <w:rPr>
          <w:rFonts w:hint="eastAsia"/>
          <w:sz w:val="24"/>
        </w:rPr>
        <w:t>七</w:t>
      </w:r>
      <w:r>
        <w:rPr>
          <w:rFonts w:hint="eastAsia"/>
          <w:sz w:val="24"/>
        </w:rPr>
        <w:t>）</w:t>
      </w:r>
      <w:r w:rsidRPr="0079430F">
        <w:rPr>
          <w:rFonts w:hint="eastAsia"/>
          <w:sz w:val="24"/>
        </w:rPr>
        <w:t>具有满足</w:t>
      </w:r>
      <w:r w:rsidR="00B97371">
        <w:rPr>
          <w:rFonts w:hint="eastAsia"/>
          <w:sz w:val="24"/>
        </w:rPr>
        <w:t>本办法</w:t>
      </w:r>
      <w:r w:rsidR="0079430F" w:rsidRPr="0079430F">
        <w:rPr>
          <w:rFonts w:hint="eastAsia"/>
          <w:sz w:val="24"/>
        </w:rPr>
        <w:t>附</w:t>
      </w:r>
      <w:r w:rsidR="00571DF4">
        <w:rPr>
          <w:rFonts w:hint="eastAsia"/>
          <w:sz w:val="24"/>
        </w:rPr>
        <w:t>录</w:t>
      </w:r>
      <w:r w:rsidR="0079430F" w:rsidRPr="0079430F">
        <w:rPr>
          <w:rFonts w:hint="eastAsia"/>
          <w:sz w:val="24"/>
        </w:rPr>
        <w:t>二要求的</w:t>
      </w:r>
      <w:r w:rsidR="00B072E2">
        <w:rPr>
          <w:rFonts w:hint="eastAsia"/>
          <w:sz w:val="24"/>
        </w:rPr>
        <w:t>消防</w:t>
      </w:r>
      <w:r w:rsidR="0079430F" w:rsidRPr="0079430F">
        <w:rPr>
          <w:rFonts w:hint="eastAsia"/>
          <w:sz w:val="24"/>
        </w:rPr>
        <w:t>能力</w:t>
      </w:r>
      <w:r w:rsidR="00982209">
        <w:rPr>
          <w:rFonts w:hint="eastAsia"/>
          <w:sz w:val="24"/>
        </w:rPr>
        <w:t>；</w:t>
      </w:r>
    </w:p>
    <w:p w:rsidR="00F3330B" w:rsidRPr="00F3330B" w:rsidRDefault="00F3330B" w:rsidP="009D4A97">
      <w:pPr>
        <w:spacing w:line="312" w:lineRule="auto"/>
        <w:ind w:firstLineChars="200" w:firstLine="480"/>
        <w:rPr>
          <w:sz w:val="24"/>
        </w:rPr>
      </w:pPr>
      <w:r>
        <w:rPr>
          <w:rFonts w:hint="eastAsia"/>
          <w:sz w:val="24"/>
        </w:rPr>
        <w:lastRenderedPageBreak/>
        <w:t>（</w:t>
      </w:r>
      <w:r w:rsidR="00AE4F95">
        <w:rPr>
          <w:rFonts w:hint="eastAsia"/>
          <w:sz w:val="24"/>
        </w:rPr>
        <w:t>八</w:t>
      </w:r>
      <w:r>
        <w:rPr>
          <w:rFonts w:hint="eastAsia"/>
          <w:sz w:val="24"/>
        </w:rPr>
        <w:t>）</w:t>
      </w:r>
      <w:r w:rsidRPr="00F3330B">
        <w:rPr>
          <w:rFonts w:hint="eastAsia"/>
          <w:sz w:val="24"/>
        </w:rPr>
        <w:t>具有针对航空安全</w:t>
      </w:r>
      <w:r w:rsidR="00AE4F95">
        <w:rPr>
          <w:rFonts w:hint="eastAsia"/>
          <w:sz w:val="24"/>
        </w:rPr>
        <w:t>突发</w:t>
      </w:r>
      <w:r w:rsidRPr="00F3330B">
        <w:rPr>
          <w:rFonts w:hint="eastAsia"/>
          <w:sz w:val="24"/>
        </w:rPr>
        <w:t>事件的应急</w:t>
      </w:r>
      <w:r w:rsidR="00977FB5">
        <w:rPr>
          <w:rFonts w:hint="eastAsia"/>
          <w:sz w:val="24"/>
        </w:rPr>
        <w:t>预案</w:t>
      </w:r>
      <w:r>
        <w:rPr>
          <w:rFonts w:hint="eastAsia"/>
          <w:sz w:val="24"/>
        </w:rPr>
        <w:t>；</w:t>
      </w:r>
    </w:p>
    <w:p w:rsidR="00F3330B" w:rsidRDefault="00F3330B" w:rsidP="00E77EB1">
      <w:pPr>
        <w:spacing w:beforeLines="50" w:line="312" w:lineRule="auto"/>
        <w:ind w:firstLineChars="200" w:firstLine="480"/>
        <w:rPr>
          <w:sz w:val="24"/>
        </w:rPr>
      </w:pPr>
      <w:r>
        <w:rPr>
          <w:rFonts w:hint="eastAsia"/>
          <w:sz w:val="24"/>
        </w:rPr>
        <w:t>对于</w:t>
      </w:r>
      <w:r w:rsidRPr="00F3330B">
        <w:rPr>
          <w:rFonts w:hint="eastAsia"/>
          <w:sz w:val="24"/>
        </w:rPr>
        <w:t>A1</w:t>
      </w:r>
      <w:r w:rsidRPr="00F3330B">
        <w:rPr>
          <w:rFonts w:hint="eastAsia"/>
          <w:sz w:val="24"/>
        </w:rPr>
        <w:t>级</w:t>
      </w:r>
      <w:r w:rsidR="00821E98">
        <w:rPr>
          <w:rFonts w:hint="eastAsia"/>
          <w:sz w:val="24"/>
        </w:rPr>
        <w:t>跑道型机场和表面直升机场</w:t>
      </w:r>
      <w:r>
        <w:rPr>
          <w:rFonts w:hint="eastAsia"/>
          <w:sz w:val="24"/>
        </w:rPr>
        <w:t>，还应当具备下列条件</w:t>
      </w:r>
      <w:r w:rsidRPr="00F3330B">
        <w:rPr>
          <w:rFonts w:hint="eastAsia"/>
          <w:sz w:val="24"/>
        </w:rPr>
        <w:t>：</w:t>
      </w:r>
    </w:p>
    <w:p w:rsidR="00F3330B" w:rsidRPr="00F3330B" w:rsidRDefault="00F3330B" w:rsidP="009D4A97">
      <w:pPr>
        <w:spacing w:line="312" w:lineRule="auto"/>
        <w:ind w:firstLineChars="200" w:firstLine="480"/>
        <w:rPr>
          <w:sz w:val="24"/>
        </w:rPr>
      </w:pPr>
      <w:r>
        <w:rPr>
          <w:rFonts w:hint="eastAsia"/>
          <w:sz w:val="24"/>
        </w:rPr>
        <w:t>（</w:t>
      </w:r>
      <w:r w:rsidR="00AE4F95">
        <w:rPr>
          <w:rFonts w:hint="eastAsia"/>
          <w:sz w:val="24"/>
        </w:rPr>
        <w:t>九</w:t>
      </w:r>
      <w:r>
        <w:rPr>
          <w:rFonts w:hint="eastAsia"/>
          <w:sz w:val="24"/>
        </w:rPr>
        <w:t>）</w:t>
      </w:r>
      <w:r w:rsidRPr="00F3330B">
        <w:rPr>
          <w:rFonts w:hint="eastAsia"/>
          <w:sz w:val="24"/>
        </w:rPr>
        <w:t>具有为防止未经授权的人员、车辆</w:t>
      </w:r>
      <w:r w:rsidR="00141203">
        <w:rPr>
          <w:rFonts w:hint="eastAsia"/>
          <w:sz w:val="24"/>
        </w:rPr>
        <w:t>误入机场活动区</w:t>
      </w:r>
      <w:r w:rsidRPr="00F3330B">
        <w:rPr>
          <w:rFonts w:hint="eastAsia"/>
          <w:sz w:val="24"/>
        </w:rPr>
        <w:t>以及体型较大的动物进入机场</w:t>
      </w:r>
      <w:r w:rsidR="00141203">
        <w:rPr>
          <w:rFonts w:hint="eastAsia"/>
          <w:sz w:val="24"/>
        </w:rPr>
        <w:t>活动</w:t>
      </w:r>
      <w:r w:rsidRPr="00F3330B">
        <w:rPr>
          <w:rFonts w:hint="eastAsia"/>
          <w:sz w:val="24"/>
        </w:rPr>
        <w:t>区的管控措施</w:t>
      </w:r>
      <w:r>
        <w:rPr>
          <w:rFonts w:hint="eastAsia"/>
          <w:sz w:val="24"/>
        </w:rPr>
        <w:t>；</w:t>
      </w:r>
    </w:p>
    <w:p w:rsidR="00F3330B" w:rsidRDefault="00F3330B" w:rsidP="009D4A97">
      <w:pPr>
        <w:spacing w:line="312" w:lineRule="auto"/>
        <w:ind w:firstLineChars="200" w:firstLine="480"/>
        <w:rPr>
          <w:sz w:val="24"/>
        </w:rPr>
      </w:pPr>
      <w:r>
        <w:rPr>
          <w:rFonts w:hint="eastAsia"/>
          <w:sz w:val="24"/>
        </w:rPr>
        <w:t>（</w:t>
      </w:r>
      <w:r w:rsidR="00AE4F95">
        <w:rPr>
          <w:rFonts w:hint="eastAsia"/>
          <w:sz w:val="24"/>
        </w:rPr>
        <w:t>十</w:t>
      </w:r>
      <w:r>
        <w:rPr>
          <w:rFonts w:hint="eastAsia"/>
          <w:sz w:val="24"/>
        </w:rPr>
        <w:t>）</w:t>
      </w:r>
      <w:r w:rsidRPr="00F3330B">
        <w:rPr>
          <w:rFonts w:hint="eastAsia"/>
          <w:sz w:val="24"/>
        </w:rPr>
        <w:t>具有残损航空器搬移</w:t>
      </w:r>
      <w:r w:rsidR="00977FB5">
        <w:rPr>
          <w:rFonts w:hint="eastAsia"/>
          <w:sz w:val="24"/>
        </w:rPr>
        <w:t>预案</w:t>
      </w:r>
      <w:r>
        <w:rPr>
          <w:rFonts w:hint="eastAsia"/>
          <w:sz w:val="24"/>
        </w:rPr>
        <w:t>。</w:t>
      </w:r>
    </w:p>
    <w:p w:rsidR="00DF1E0A" w:rsidRPr="00FE56A5" w:rsidRDefault="001D7D11" w:rsidP="00E77EB1">
      <w:pPr>
        <w:spacing w:beforeLines="50" w:line="312" w:lineRule="auto"/>
        <w:ind w:firstLineChars="200" w:firstLine="480"/>
        <w:rPr>
          <w:sz w:val="24"/>
        </w:rPr>
      </w:pPr>
      <w:r w:rsidRPr="00EE2F23">
        <w:rPr>
          <w:rFonts w:ascii="黑体" w:eastAsia="黑体" w:hint="eastAsia"/>
          <w:sz w:val="24"/>
        </w:rPr>
        <w:t>第</w:t>
      </w:r>
      <w:r w:rsidR="003871EA">
        <w:rPr>
          <w:rFonts w:ascii="黑体" w:eastAsia="黑体" w:hint="eastAsia"/>
          <w:sz w:val="24"/>
        </w:rPr>
        <w:t>十三</w:t>
      </w:r>
      <w:r w:rsidR="00DF1E0A" w:rsidRPr="00EE2F23">
        <w:rPr>
          <w:rFonts w:ascii="黑体" w:eastAsia="黑体" w:hint="eastAsia"/>
          <w:sz w:val="24"/>
        </w:rPr>
        <w:t>条</w:t>
      </w:r>
      <w:r w:rsidR="00DF1E0A" w:rsidRPr="00EE2F23">
        <w:rPr>
          <w:rFonts w:hint="eastAsia"/>
          <w:sz w:val="24"/>
        </w:rPr>
        <w:t xml:space="preserve"> </w:t>
      </w:r>
      <w:r w:rsidR="00DF1E0A">
        <w:rPr>
          <w:rFonts w:hint="eastAsia"/>
          <w:sz w:val="24"/>
        </w:rPr>
        <w:t xml:space="preserve"> </w:t>
      </w:r>
      <w:r w:rsidR="00AC3921" w:rsidRPr="00FE56A5">
        <w:rPr>
          <w:rFonts w:hint="eastAsia"/>
          <w:sz w:val="24"/>
        </w:rPr>
        <w:t>申请</w:t>
      </w:r>
      <w:r w:rsidR="00B97371">
        <w:rPr>
          <w:rFonts w:hint="eastAsia"/>
          <w:sz w:val="24"/>
        </w:rPr>
        <w:t>A</w:t>
      </w:r>
      <w:r w:rsidR="00B97371">
        <w:rPr>
          <w:rFonts w:hint="eastAsia"/>
          <w:sz w:val="24"/>
        </w:rPr>
        <w:t>类</w:t>
      </w:r>
      <w:r w:rsidR="002B6840">
        <w:rPr>
          <w:rFonts w:hint="eastAsia"/>
          <w:sz w:val="24"/>
        </w:rPr>
        <w:t>通用机场</w:t>
      </w:r>
      <w:r w:rsidR="00DF1E0A" w:rsidRPr="00FE56A5">
        <w:rPr>
          <w:rFonts w:hint="eastAsia"/>
          <w:sz w:val="24"/>
        </w:rPr>
        <w:t>许可证，</w:t>
      </w:r>
      <w:r w:rsidR="00DF1E0A">
        <w:rPr>
          <w:rFonts w:ascii="宋体" w:hAnsi="宋体" w:hint="eastAsia"/>
          <w:bCs/>
          <w:sz w:val="24"/>
        </w:rPr>
        <w:t>机场运营人</w:t>
      </w:r>
      <w:r w:rsidR="00B36264">
        <w:rPr>
          <w:rFonts w:ascii="宋体" w:hAnsi="宋体" w:cs="宋体" w:hint="eastAsia"/>
          <w:sz w:val="24"/>
        </w:rPr>
        <w:t>应当</w:t>
      </w:r>
      <w:r w:rsidR="00DF1E0A">
        <w:rPr>
          <w:rFonts w:hint="eastAsia"/>
          <w:sz w:val="24"/>
        </w:rPr>
        <w:t>按</w:t>
      </w:r>
      <w:r w:rsidR="00B97371">
        <w:rPr>
          <w:rFonts w:hint="eastAsia"/>
          <w:sz w:val="24"/>
        </w:rPr>
        <w:t>本办法</w:t>
      </w:r>
      <w:r w:rsidR="00DF1E0A" w:rsidRPr="00FE56A5">
        <w:rPr>
          <w:rFonts w:hint="eastAsia"/>
          <w:sz w:val="24"/>
        </w:rPr>
        <w:t>附录</w:t>
      </w:r>
      <w:r w:rsidR="006C1202">
        <w:rPr>
          <w:rFonts w:hint="eastAsia"/>
          <w:sz w:val="24"/>
        </w:rPr>
        <w:t>三</w:t>
      </w:r>
      <w:r w:rsidR="00DF1E0A">
        <w:rPr>
          <w:rFonts w:hint="eastAsia"/>
          <w:sz w:val="24"/>
        </w:rPr>
        <w:t>要求报送《</w:t>
      </w:r>
      <w:r w:rsidR="007F5641">
        <w:rPr>
          <w:rFonts w:hint="eastAsia"/>
          <w:sz w:val="24"/>
        </w:rPr>
        <w:t>A</w:t>
      </w:r>
      <w:r w:rsidR="007F5641">
        <w:rPr>
          <w:rFonts w:hint="eastAsia"/>
          <w:sz w:val="24"/>
        </w:rPr>
        <w:t>类</w:t>
      </w:r>
      <w:r w:rsidR="00DF1E0A">
        <w:rPr>
          <w:rFonts w:hint="eastAsia"/>
          <w:sz w:val="24"/>
        </w:rPr>
        <w:t>通用</w:t>
      </w:r>
      <w:r w:rsidR="00DF1E0A" w:rsidRPr="00FE56A5">
        <w:rPr>
          <w:rFonts w:hint="eastAsia"/>
          <w:sz w:val="24"/>
        </w:rPr>
        <w:t>机场使用许可证申请书</w:t>
      </w:r>
      <w:r w:rsidR="00DF1E0A">
        <w:rPr>
          <w:rFonts w:hint="eastAsia"/>
          <w:sz w:val="24"/>
        </w:rPr>
        <w:t>》及申请书列明的附件材料。</w:t>
      </w:r>
    </w:p>
    <w:p w:rsidR="00000000" w:rsidRDefault="001D7D11" w:rsidP="00E77EB1">
      <w:pPr>
        <w:spacing w:beforeLines="50" w:line="312" w:lineRule="auto"/>
        <w:ind w:firstLineChars="200" w:firstLine="480"/>
        <w:rPr>
          <w:sz w:val="24"/>
        </w:rPr>
      </w:pPr>
      <w:r w:rsidRPr="00EE2F23">
        <w:rPr>
          <w:rFonts w:ascii="黑体" w:eastAsia="黑体" w:hint="eastAsia"/>
          <w:sz w:val="24"/>
        </w:rPr>
        <w:t>第</w:t>
      </w:r>
      <w:r w:rsidR="003871EA">
        <w:rPr>
          <w:rFonts w:ascii="黑体" w:eastAsia="黑体" w:hint="eastAsia"/>
          <w:sz w:val="24"/>
        </w:rPr>
        <w:t>十四</w:t>
      </w:r>
      <w:r w:rsidR="00DF1E0A" w:rsidRPr="00EE2F23">
        <w:rPr>
          <w:rFonts w:ascii="黑体" w:eastAsia="黑体" w:hint="eastAsia"/>
          <w:sz w:val="24"/>
        </w:rPr>
        <w:t>条</w:t>
      </w:r>
      <w:r w:rsidR="00DF1E0A">
        <w:rPr>
          <w:rFonts w:ascii="黑体" w:eastAsia="黑体" w:hint="eastAsia"/>
          <w:sz w:val="24"/>
        </w:rPr>
        <w:t xml:space="preserve">  </w:t>
      </w:r>
      <w:r w:rsidR="00DF1E0A" w:rsidRPr="00253594">
        <w:rPr>
          <w:rFonts w:hint="eastAsia"/>
          <w:sz w:val="24"/>
        </w:rPr>
        <w:t>民航地区管理局</w:t>
      </w:r>
      <w:r w:rsidR="00DF1E0A">
        <w:rPr>
          <w:rFonts w:hint="eastAsia"/>
          <w:sz w:val="24"/>
        </w:rPr>
        <w:t>收到《</w:t>
      </w:r>
      <w:r w:rsidR="007F5641">
        <w:rPr>
          <w:rFonts w:hint="eastAsia"/>
          <w:sz w:val="24"/>
        </w:rPr>
        <w:t>A</w:t>
      </w:r>
      <w:r w:rsidR="007F5641">
        <w:rPr>
          <w:rFonts w:hint="eastAsia"/>
          <w:sz w:val="24"/>
        </w:rPr>
        <w:t>类</w:t>
      </w:r>
      <w:r w:rsidR="00DF1E0A">
        <w:rPr>
          <w:rFonts w:hint="eastAsia"/>
          <w:sz w:val="24"/>
        </w:rPr>
        <w:t>通用</w:t>
      </w:r>
      <w:r w:rsidR="00DF1E0A" w:rsidRPr="00FE56A5">
        <w:rPr>
          <w:rFonts w:hint="eastAsia"/>
          <w:sz w:val="24"/>
        </w:rPr>
        <w:t>机场使用许可证申请书</w:t>
      </w:r>
      <w:r w:rsidR="00DF1E0A">
        <w:rPr>
          <w:rFonts w:hint="eastAsia"/>
          <w:sz w:val="24"/>
        </w:rPr>
        <w:t>》后</w:t>
      </w:r>
      <w:r w:rsidR="00DF1E0A" w:rsidRPr="00253594">
        <w:rPr>
          <w:rFonts w:hint="eastAsia"/>
          <w:sz w:val="24"/>
        </w:rPr>
        <w:t>，应当根据下列情况分别做出处理：</w:t>
      </w:r>
    </w:p>
    <w:p w:rsidR="00000000" w:rsidRDefault="00DF1E0A" w:rsidP="00E77EB1">
      <w:pPr>
        <w:spacing w:beforeLines="20" w:line="312" w:lineRule="auto"/>
        <w:ind w:firstLineChars="200" w:firstLine="480"/>
        <w:rPr>
          <w:sz w:val="24"/>
        </w:rPr>
      </w:pPr>
      <w:r w:rsidRPr="00253594">
        <w:rPr>
          <w:rFonts w:hint="eastAsia"/>
          <w:sz w:val="24"/>
        </w:rPr>
        <w:t>（一）申请材料存在可以当场更正的错误的，允许</w:t>
      </w:r>
      <w:r w:rsidR="00A619BE">
        <w:rPr>
          <w:rFonts w:hint="eastAsia"/>
          <w:sz w:val="24"/>
        </w:rPr>
        <w:t>申请人</w:t>
      </w:r>
      <w:r w:rsidRPr="00253594">
        <w:rPr>
          <w:rFonts w:hint="eastAsia"/>
          <w:sz w:val="24"/>
        </w:rPr>
        <w:t>当场更正；</w:t>
      </w:r>
    </w:p>
    <w:p w:rsidR="00000000" w:rsidRDefault="00DF1E0A" w:rsidP="00E77EB1">
      <w:pPr>
        <w:spacing w:beforeLines="20" w:line="312" w:lineRule="auto"/>
        <w:ind w:firstLineChars="200" w:firstLine="480"/>
        <w:rPr>
          <w:sz w:val="24"/>
        </w:rPr>
      </w:pPr>
      <w:r w:rsidRPr="00253594">
        <w:rPr>
          <w:rFonts w:hint="eastAsia"/>
          <w:sz w:val="24"/>
        </w:rPr>
        <w:t>（二）申请材料不齐全或者不符合规定形式以及文件复印件与原件不符的，应当在</w:t>
      </w:r>
      <w:r w:rsidR="004C457D">
        <w:rPr>
          <w:rFonts w:hint="eastAsia"/>
          <w:sz w:val="24"/>
        </w:rPr>
        <w:t>五</w:t>
      </w:r>
      <w:r w:rsidRPr="00253594">
        <w:rPr>
          <w:rFonts w:hint="eastAsia"/>
          <w:sz w:val="24"/>
        </w:rPr>
        <w:t>个工作日内一次告知</w:t>
      </w:r>
      <w:r w:rsidR="00A619BE">
        <w:rPr>
          <w:rFonts w:hint="eastAsia"/>
          <w:sz w:val="24"/>
        </w:rPr>
        <w:t>申请人</w:t>
      </w:r>
      <w:r w:rsidRPr="00253594">
        <w:rPr>
          <w:rFonts w:hint="eastAsia"/>
          <w:sz w:val="24"/>
        </w:rPr>
        <w:t>需要补正的全部内容，逾期不告知的，自收到申请材料之日起即为受理；</w:t>
      </w:r>
    </w:p>
    <w:p w:rsidR="00000000" w:rsidRDefault="00DF1E0A" w:rsidP="00E77EB1">
      <w:pPr>
        <w:spacing w:beforeLines="20" w:line="312" w:lineRule="auto"/>
        <w:ind w:firstLineChars="200" w:firstLine="480"/>
        <w:rPr>
          <w:sz w:val="24"/>
        </w:rPr>
      </w:pPr>
      <w:r w:rsidRPr="00253594">
        <w:rPr>
          <w:rFonts w:hint="eastAsia"/>
          <w:sz w:val="24"/>
        </w:rPr>
        <w:t>（三）申请材料齐全、正确、符合规定形式，或者</w:t>
      </w:r>
      <w:r w:rsidR="00A619BE">
        <w:rPr>
          <w:rFonts w:hint="eastAsia"/>
          <w:sz w:val="24"/>
        </w:rPr>
        <w:t>申请人</w:t>
      </w:r>
      <w:r w:rsidRPr="00253594">
        <w:rPr>
          <w:rFonts w:hint="eastAsia"/>
          <w:sz w:val="24"/>
        </w:rPr>
        <w:t>按照要求提交全部补正申请材料的，民航地区管理局应当受理申请，接收申请文件，同时向</w:t>
      </w:r>
      <w:r w:rsidR="00A619BE">
        <w:rPr>
          <w:rFonts w:hint="eastAsia"/>
          <w:sz w:val="24"/>
        </w:rPr>
        <w:t>申请人</w:t>
      </w:r>
      <w:r w:rsidRPr="00253594">
        <w:rPr>
          <w:rFonts w:hint="eastAsia"/>
          <w:sz w:val="24"/>
        </w:rPr>
        <w:t>出具受理通知书，退还有复印件的文件原件</w:t>
      </w:r>
      <w:r w:rsidR="00AD572C">
        <w:rPr>
          <w:rFonts w:hint="eastAsia"/>
          <w:sz w:val="24"/>
        </w:rPr>
        <w:t>；</w:t>
      </w:r>
    </w:p>
    <w:p w:rsidR="00000000" w:rsidRDefault="00DF1E0A" w:rsidP="00E77EB1">
      <w:pPr>
        <w:spacing w:beforeLines="20" w:line="312" w:lineRule="auto"/>
        <w:ind w:firstLineChars="200" w:firstLine="480"/>
        <w:rPr>
          <w:sz w:val="24"/>
        </w:rPr>
      </w:pPr>
      <w:r w:rsidRPr="00253594">
        <w:rPr>
          <w:rFonts w:hint="eastAsia"/>
          <w:sz w:val="24"/>
        </w:rPr>
        <w:t>（四）</w:t>
      </w:r>
      <w:r w:rsidR="00902F54">
        <w:rPr>
          <w:rFonts w:hint="eastAsia"/>
          <w:sz w:val="24"/>
        </w:rPr>
        <w:t>经过一次告知补正后，</w:t>
      </w:r>
      <w:r w:rsidRPr="00253594">
        <w:rPr>
          <w:rFonts w:hint="eastAsia"/>
          <w:sz w:val="24"/>
        </w:rPr>
        <w:t>申请材料</w:t>
      </w:r>
      <w:r w:rsidR="00902F54">
        <w:rPr>
          <w:rFonts w:hint="eastAsia"/>
          <w:sz w:val="24"/>
        </w:rPr>
        <w:t>仍</w:t>
      </w:r>
      <w:r w:rsidRPr="00253594">
        <w:rPr>
          <w:rFonts w:hint="eastAsia"/>
          <w:sz w:val="24"/>
        </w:rPr>
        <w:t>不齐全、不正确，或不符合规定形式的，民航地区管理局</w:t>
      </w:r>
      <w:r w:rsidR="00B36264" w:rsidRPr="00971DB8">
        <w:rPr>
          <w:rFonts w:hint="eastAsia"/>
          <w:sz w:val="24"/>
        </w:rPr>
        <w:t>应当</w:t>
      </w:r>
      <w:r w:rsidRPr="00253594">
        <w:rPr>
          <w:rFonts w:hint="eastAsia"/>
          <w:sz w:val="24"/>
        </w:rPr>
        <w:t>做出不予受理的决定，并向</w:t>
      </w:r>
      <w:r w:rsidR="00A619BE">
        <w:rPr>
          <w:rFonts w:hint="eastAsia"/>
          <w:sz w:val="24"/>
        </w:rPr>
        <w:t>申请人</w:t>
      </w:r>
      <w:r w:rsidRPr="00253594">
        <w:rPr>
          <w:rFonts w:hint="eastAsia"/>
          <w:sz w:val="24"/>
        </w:rPr>
        <w:t>书面告知理由，退还申请文件。</w:t>
      </w:r>
    </w:p>
    <w:p w:rsidR="00000000" w:rsidRDefault="00DF1E0A" w:rsidP="00E77EB1">
      <w:pPr>
        <w:spacing w:beforeLines="50" w:line="312" w:lineRule="auto"/>
        <w:ind w:firstLineChars="200" w:firstLine="480"/>
        <w:rPr>
          <w:sz w:val="24"/>
        </w:rPr>
      </w:pPr>
      <w:r w:rsidRPr="00EE2F23">
        <w:rPr>
          <w:rFonts w:ascii="黑体" w:eastAsia="黑体" w:hint="eastAsia"/>
          <w:sz w:val="24"/>
        </w:rPr>
        <w:t>第</w:t>
      </w:r>
      <w:r w:rsidR="003871EA">
        <w:rPr>
          <w:rFonts w:ascii="黑体" w:eastAsia="黑体" w:hint="eastAsia"/>
          <w:sz w:val="24"/>
        </w:rPr>
        <w:t>十五</w:t>
      </w:r>
      <w:r w:rsidRPr="00EE2F23">
        <w:rPr>
          <w:rFonts w:ascii="黑体" w:eastAsia="黑体" w:hint="eastAsia"/>
          <w:sz w:val="24"/>
        </w:rPr>
        <w:t>条</w:t>
      </w:r>
      <w:r>
        <w:rPr>
          <w:rFonts w:ascii="黑体" w:eastAsia="黑体" w:hint="eastAsia"/>
          <w:sz w:val="24"/>
        </w:rPr>
        <w:t xml:space="preserve">  </w:t>
      </w:r>
      <w:r w:rsidRPr="00253594">
        <w:rPr>
          <w:rFonts w:hint="eastAsia"/>
          <w:sz w:val="24"/>
        </w:rPr>
        <w:t>对于已受理的许可证申请，民航地区管理局</w:t>
      </w:r>
      <w:r w:rsidR="00B36264">
        <w:rPr>
          <w:rFonts w:ascii="宋体" w:hAnsi="宋体" w:cs="宋体" w:hint="eastAsia"/>
          <w:sz w:val="24"/>
        </w:rPr>
        <w:t>应当</w:t>
      </w:r>
      <w:r w:rsidR="001A145B" w:rsidRPr="001A145B">
        <w:rPr>
          <w:rFonts w:hint="eastAsia"/>
          <w:sz w:val="24"/>
        </w:rPr>
        <w:t>自受理之日起</w:t>
      </w:r>
      <w:r w:rsidR="006D598A" w:rsidRPr="006D598A">
        <w:rPr>
          <w:sz w:val="24"/>
        </w:rPr>
        <w:t>二十</w:t>
      </w:r>
      <w:r w:rsidR="004C457D">
        <w:rPr>
          <w:rFonts w:hint="eastAsia"/>
          <w:sz w:val="24"/>
        </w:rPr>
        <w:t>个工作</w:t>
      </w:r>
      <w:r w:rsidR="006D598A" w:rsidRPr="001A145B">
        <w:rPr>
          <w:rFonts w:hint="eastAsia"/>
          <w:sz w:val="24"/>
        </w:rPr>
        <w:t>日内</w:t>
      </w:r>
      <w:r w:rsidR="006D598A">
        <w:rPr>
          <w:rFonts w:hint="eastAsia"/>
          <w:sz w:val="24"/>
        </w:rPr>
        <w:t>完成审查</w:t>
      </w:r>
      <w:r w:rsidR="006D598A" w:rsidRPr="006D598A">
        <w:rPr>
          <w:sz w:val="24"/>
        </w:rPr>
        <w:t>。二十</w:t>
      </w:r>
      <w:r w:rsidR="004C457D">
        <w:rPr>
          <w:rFonts w:hint="eastAsia"/>
          <w:sz w:val="24"/>
        </w:rPr>
        <w:t>个工作</w:t>
      </w:r>
      <w:r w:rsidR="006D598A" w:rsidRPr="006D598A">
        <w:rPr>
          <w:sz w:val="24"/>
        </w:rPr>
        <w:t>日内不能</w:t>
      </w:r>
      <w:r w:rsidR="006D598A" w:rsidRPr="006D598A">
        <w:rPr>
          <w:rFonts w:hint="eastAsia"/>
          <w:sz w:val="24"/>
        </w:rPr>
        <w:t>完成审查</w:t>
      </w:r>
      <w:r w:rsidR="006D598A" w:rsidRPr="006D598A">
        <w:rPr>
          <w:sz w:val="24"/>
        </w:rPr>
        <w:t>的，经</w:t>
      </w:r>
      <w:r w:rsidR="006D598A" w:rsidRPr="00253594">
        <w:rPr>
          <w:rFonts w:hint="eastAsia"/>
          <w:sz w:val="24"/>
        </w:rPr>
        <w:t>民航地区管理局</w:t>
      </w:r>
      <w:r w:rsidR="006D598A" w:rsidRPr="006D598A">
        <w:rPr>
          <w:sz w:val="24"/>
        </w:rPr>
        <w:t>负责人批准，可以延长十</w:t>
      </w:r>
      <w:r w:rsidR="004C457D">
        <w:rPr>
          <w:rFonts w:hint="eastAsia"/>
          <w:sz w:val="24"/>
        </w:rPr>
        <w:t>个工作</w:t>
      </w:r>
      <w:r w:rsidR="006D598A" w:rsidRPr="006D598A">
        <w:rPr>
          <w:sz w:val="24"/>
        </w:rPr>
        <w:t>日，并应当将延长期限的理由告知申请人</w:t>
      </w:r>
      <w:r w:rsidR="001A145B" w:rsidRPr="001A145B">
        <w:rPr>
          <w:rFonts w:hint="eastAsia"/>
          <w:sz w:val="24"/>
        </w:rPr>
        <w:t>。</w:t>
      </w:r>
    </w:p>
    <w:p w:rsidR="00000000" w:rsidRDefault="001A145B" w:rsidP="00E77EB1">
      <w:pPr>
        <w:spacing w:beforeLines="20" w:line="312" w:lineRule="auto"/>
        <w:ind w:firstLineChars="200" w:firstLine="480"/>
        <w:rPr>
          <w:sz w:val="24"/>
        </w:rPr>
      </w:pPr>
      <w:r>
        <w:rPr>
          <w:rFonts w:hint="eastAsia"/>
          <w:sz w:val="24"/>
        </w:rPr>
        <w:t>审查期间</w:t>
      </w:r>
      <w:r w:rsidR="00B36264" w:rsidRPr="00B36264">
        <w:rPr>
          <w:rFonts w:hint="eastAsia"/>
          <w:sz w:val="24"/>
        </w:rPr>
        <w:t>需要对申请材料的实质内容进行核实的，民航地区管理局应当指派两名以上工作人员进行现场核查。</w:t>
      </w:r>
    </w:p>
    <w:p w:rsidR="00000000" w:rsidRDefault="00DF1E0A" w:rsidP="00E77EB1">
      <w:pPr>
        <w:spacing w:beforeLines="20" w:line="312" w:lineRule="auto"/>
        <w:ind w:firstLineChars="200" w:firstLine="480"/>
        <w:rPr>
          <w:sz w:val="24"/>
        </w:rPr>
      </w:pPr>
      <w:r w:rsidRPr="00253594">
        <w:rPr>
          <w:rFonts w:hint="eastAsia"/>
          <w:sz w:val="24"/>
        </w:rPr>
        <w:t>对</w:t>
      </w:r>
      <w:r w:rsidR="00B137AF">
        <w:rPr>
          <w:rFonts w:hint="eastAsia"/>
          <w:sz w:val="24"/>
        </w:rPr>
        <w:t>符</w:t>
      </w:r>
      <w:r w:rsidRPr="00253594">
        <w:rPr>
          <w:rFonts w:hint="eastAsia"/>
          <w:sz w:val="24"/>
        </w:rPr>
        <w:t>合</w:t>
      </w:r>
      <w:r w:rsidR="00B97371">
        <w:rPr>
          <w:rFonts w:hint="eastAsia"/>
          <w:sz w:val="24"/>
        </w:rPr>
        <w:t>本办法</w:t>
      </w:r>
      <w:r w:rsidR="002A4879" w:rsidRPr="00115418">
        <w:rPr>
          <w:rFonts w:hint="eastAsia"/>
          <w:sz w:val="24"/>
        </w:rPr>
        <w:t>第</w:t>
      </w:r>
      <w:r w:rsidR="002A4879">
        <w:rPr>
          <w:rFonts w:hint="eastAsia"/>
          <w:sz w:val="24"/>
        </w:rPr>
        <w:t>十二</w:t>
      </w:r>
      <w:r w:rsidRPr="00115418">
        <w:rPr>
          <w:rFonts w:hint="eastAsia"/>
          <w:sz w:val="24"/>
        </w:rPr>
        <w:t>条</w:t>
      </w:r>
      <w:r w:rsidRPr="00253594">
        <w:rPr>
          <w:rFonts w:hint="eastAsia"/>
          <w:sz w:val="24"/>
        </w:rPr>
        <w:t>规定条件的，应当做出准予许可的决定，并向申请</w:t>
      </w:r>
      <w:r w:rsidR="00CE1BAB">
        <w:rPr>
          <w:rFonts w:hint="eastAsia"/>
          <w:sz w:val="24"/>
        </w:rPr>
        <w:t>人</w:t>
      </w:r>
      <w:r w:rsidRPr="00253594">
        <w:rPr>
          <w:rFonts w:hint="eastAsia"/>
          <w:sz w:val="24"/>
        </w:rPr>
        <w:t>颁发</w:t>
      </w:r>
      <w:r w:rsidR="007E723D">
        <w:rPr>
          <w:rFonts w:hint="eastAsia"/>
          <w:sz w:val="24"/>
        </w:rPr>
        <w:t>A</w:t>
      </w:r>
      <w:r w:rsidR="007E723D">
        <w:rPr>
          <w:rFonts w:hint="eastAsia"/>
          <w:sz w:val="24"/>
        </w:rPr>
        <w:t>类</w:t>
      </w:r>
      <w:r>
        <w:rPr>
          <w:rFonts w:hint="eastAsia"/>
          <w:sz w:val="24"/>
        </w:rPr>
        <w:t>通用机场使用</w:t>
      </w:r>
      <w:r w:rsidRPr="00253594">
        <w:rPr>
          <w:rFonts w:hint="eastAsia"/>
          <w:sz w:val="24"/>
        </w:rPr>
        <w:t>许可证</w:t>
      </w:r>
      <w:r w:rsidR="00B36264" w:rsidRPr="00B36264">
        <w:rPr>
          <w:rFonts w:hint="eastAsia"/>
          <w:sz w:val="24"/>
        </w:rPr>
        <w:t>（见附录</w:t>
      </w:r>
      <w:r w:rsidR="006C1202">
        <w:rPr>
          <w:rFonts w:hint="eastAsia"/>
          <w:sz w:val="24"/>
        </w:rPr>
        <w:t>四</w:t>
      </w:r>
      <w:r w:rsidR="00B36264" w:rsidRPr="00B36264">
        <w:rPr>
          <w:rFonts w:hint="eastAsia"/>
          <w:sz w:val="24"/>
        </w:rPr>
        <w:t>）</w:t>
      </w:r>
      <w:r w:rsidRPr="00253594">
        <w:rPr>
          <w:rFonts w:hint="eastAsia"/>
          <w:sz w:val="24"/>
        </w:rPr>
        <w:t>，同时报送民航局；对不符合条件的，应当做出不予许可的决定，并将不予许可的决定及理由书面通知申请</w:t>
      </w:r>
      <w:r>
        <w:rPr>
          <w:rFonts w:hint="eastAsia"/>
          <w:sz w:val="24"/>
        </w:rPr>
        <w:t>人</w:t>
      </w:r>
      <w:r w:rsidR="00E0015F" w:rsidRPr="00E0015F">
        <w:rPr>
          <w:rFonts w:hint="eastAsia"/>
          <w:sz w:val="24"/>
        </w:rPr>
        <w:t>，并告知申请人享有依法申请行政复议或者提起行政诉讼的权利。</w:t>
      </w:r>
    </w:p>
    <w:p w:rsidR="00000000" w:rsidRDefault="00DF1E0A" w:rsidP="00E77EB1">
      <w:pPr>
        <w:spacing w:beforeLines="20" w:line="312" w:lineRule="auto"/>
        <w:ind w:firstLineChars="200" w:firstLine="480"/>
        <w:rPr>
          <w:sz w:val="24"/>
        </w:rPr>
      </w:pPr>
      <w:r>
        <w:rPr>
          <w:rFonts w:hint="eastAsia"/>
          <w:sz w:val="24"/>
        </w:rPr>
        <w:t>民航地区管理局在对使用</w:t>
      </w:r>
      <w:r w:rsidRPr="00253594">
        <w:rPr>
          <w:rFonts w:hint="eastAsia"/>
          <w:sz w:val="24"/>
        </w:rPr>
        <w:t>许可证申请</w:t>
      </w:r>
      <w:r>
        <w:rPr>
          <w:rFonts w:hint="eastAsia"/>
          <w:sz w:val="24"/>
        </w:rPr>
        <w:t>审核过程中，可以要求申请人提供相关补充材料，所需时间不计入工作日。</w:t>
      </w:r>
    </w:p>
    <w:p w:rsidR="00000000" w:rsidRDefault="00232864" w:rsidP="00E77EB1">
      <w:pPr>
        <w:spacing w:beforeLines="50" w:line="312" w:lineRule="auto"/>
        <w:ind w:firstLineChars="200" w:firstLine="480"/>
        <w:rPr>
          <w:sz w:val="24"/>
        </w:rPr>
      </w:pPr>
      <w:r w:rsidRPr="00EE2F23">
        <w:rPr>
          <w:rFonts w:ascii="黑体" w:eastAsia="黑体" w:hint="eastAsia"/>
          <w:sz w:val="24"/>
        </w:rPr>
        <w:t>第</w:t>
      </w:r>
      <w:r w:rsidR="003871EA">
        <w:rPr>
          <w:rFonts w:ascii="黑体" w:eastAsia="黑体" w:hint="eastAsia"/>
          <w:sz w:val="24"/>
        </w:rPr>
        <w:t>十六</w:t>
      </w:r>
      <w:r w:rsidR="00DF1E0A" w:rsidRPr="00EE2F23">
        <w:rPr>
          <w:rFonts w:ascii="黑体" w:eastAsia="黑体" w:hint="eastAsia"/>
          <w:sz w:val="24"/>
        </w:rPr>
        <w:t>条</w:t>
      </w:r>
      <w:r w:rsidR="00DF1E0A" w:rsidRPr="00253594">
        <w:rPr>
          <w:rFonts w:hint="eastAsia"/>
          <w:sz w:val="24"/>
        </w:rPr>
        <w:t xml:space="preserve">　</w:t>
      </w:r>
      <w:r w:rsidR="002B6840">
        <w:rPr>
          <w:rFonts w:hint="eastAsia"/>
          <w:sz w:val="24"/>
        </w:rPr>
        <w:t>取得</w:t>
      </w:r>
      <w:r w:rsidR="007E723D">
        <w:rPr>
          <w:rFonts w:hint="eastAsia"/>
          <w:sz w:val="24"/>
        </w:rPr>
        <w:t>A</w:t>
      </w:r>
      <w:r w:rsidR="007E723D">
        <w:rPr>
          <w:rFonts w:hint="eastAsia"/>
          <w:sz w:val="24"/>
        </w:rPr>
        <w:t>类</w:t>
      </w:r>
      <w:r w:rsidR="002B6840" w:rsidRPr="00253594">
        <w:rPr>
          <w:rFonts w:hint="eastAsia"/>
          <w:sz w:val="24"/>
        </w:rPr>
        <w:t>许可证</w:t>
      </w:r>
      <w:r w:rsidR="002B6840">
        <w:rPr>
          <w:rFonts w:hint="eastAsia"/>
          <w:sz w:val="24"/>
        </w:rPr>
        <w:t>的</w:t>
      </w:r>
      <w:r w:rsidR="0081639A">
        <w:rPr>
          <w:rFonts w:hint="eastAsia"/>
          <w:sz w:val="24"/>
        </w:rPr>
        <w:t>通用机场</w:t>
      </w:r>
      <w:r w:rsidR="002B6840">
        <w:rPr>
          <w:rFonts w:hint="eastAsia"/>
          <w:sz w:val="24"/>
        </w:rPr>
        <w:t>（以下简称“持证机场”）</w:t>
      </w:r>
      <w:r w:rsidR="0081639A">
        <w:rPr>
          <w:rFonts w:hint="eastAsia"/>
          <w:sz w:val="24"/>
        </w:rPr>
        <w:t>运营过程中相关信息发生变化，与</w:t>
      </w:r>
      <w:r w:rsidR="00824B93" w:rsidRPr="00253594">
        <w:rPr>
          <w:rFonts w:hint="eastAsia"/>
          <w:sz w:val="24"/>
        </w:rPr>
        <w:t>许可证</w:t>
      </w:r>
      <w:r w:rsidR="00824B93">
        <w:rPr>
          <w:rFonts w:hint="eastAsia"/>
          <w:sz w:val="24"/>
        </w:rPr>
        <w:t>或</w:t>
      </w:r>
      <w:r w:rsidR="00673355">
        <w:rPr>
          <w:rFonts w:hint="eastAsia"/>
          <w:sz w:val="24"/>
        </w:rPr>
        <w:t>《机场手册》</w:t>
      </w:r>
      <w:r w:rsidR="00DF1E0A" w:rsidRPr="00253594">
        <w:rPr>
          <w:rFonts w:hint="eastAsia"/>
          <w:sz w:val="24"/>
        </w:rPr>
        <w:t>载明信息</w:t>
      </w:r>
      <w:r w:rsidR="0081639A">
        <w:rPr>
          <w:rFonts w:hint="eastAsia"/>
          <w:sz w:val="24"/>
        </w:rPr>
        <w:t>不符</w:t>
      </w:r>
      <w:r w:rsidR="00DF1E0A" w:rsidRPr="00253594">
        <w:rPr>
          <w:rFonts w:hint="eastAsia"/>
          <w:sz w:val="24"/>
        </w:rPr>
        <w:t>的，</w:t>
      </w:r>
      <w:r w:rsidR="00DF1E0A">
        <w:rPr>
          <w:rFonts w:hint="eastAsia"/>
          <w:sz w:val="24"/>
        </w:rPr>
        <w:t>通用机场运营人</w:t>
      </w:r>
      <w:r w:rsidR="00DF1E0A" w:rsidRPr="00253594">
        <w:rPr>
          <w:rFonts w:hint="eastAsia"/>
          <w:sz w:val="24"/>
        </w:rPr>
        <w:t>应当向民航</w:t>
      </w:r>
      <w:r w:rsidR="00DF1E0A" w:rsidRPr="00253594">
        <w:rPr>
          <w:rFonts w:hint="eastAsia"/>
          <w:sz w:val="24"/>
        </w:rPr>
        <w:lastRenderedPageBreak/>
        <w:t>地区管理局</w:t>
      </w:r>
      <w:r w:rsidR="00D94203">
        <w:rPr>
          <w:rFonts w:hint="eastAsia"/>
          <w:sz w:val="24"/>
        </w:rPr>
        <w:t>报告，</w:t>
      </w:r>
      <w:r w:rsidR="00DF1E0A" w:rsidRPr="00253594">
        <w:rPr>
          <w:rFonts w:hint="eastAsia"/>
          <w:sz w:val="24"/>
        </w:rPr>
        <w:t>并提交变更部分的</w:t>
      </w:r>
      <w:r w:rsidR="00DF1E0A">
        <w:rPr>
          <w:rFonts w:hint="eastAsia"/>
          <w:sz w:val="24"/>
        </w:rPr>
        <w:t>说明</w:t>
      </w:r>
      <w:r w:rsidR="00DF1E0A" w:rsidRPr="00253594">
        <w:rPr>
          <w:rFonts w:hint="eastAsia"/>
          <w:sz w:val="24"/>
        </w:rPr>
        <w:t>资料。</w:t>
      </w:r>
    </w:p>
    <w:p w:rsidR="00000000" w:rsidRDefault="00824B93" w:rsidP="00E77EB1">
      <w:pPr>
        <w:spacing w:beforeLines="50" w:line="312" w:lineRule="auto"/>
        <w:ind w:firstLineChars="200" w:firstLine="480"/>
        <w:rPr>
          <w:rFonts w:ascii="黑体" w:eastAsia="黑体"/>
          <w:sz w:val="24"/>
        </w:rPr>
      </w:pPr>
      <w:r w:rsidRPr="00EE2F23">
        <w:rPr>
          <w:rFonts w:ascii="黑体" w:eastAsia="黑体" w:hint="eastAsia"/>
          <w:sz w:val="24"/>
        </w:rPr>
        <w:t>第</w:t>
      </w:r>
      <w:r w:rsidR="003871EA">
        <w:rPr>
          <w:rFonts w:ascii="黑体" w:eastAsia="黑体" w:hint="eastAsia"/>
          <w:sz w:val="24"/>
        </w:rPr>
        <w:t>十七</w:t>
      </w:r>
      <w:r w:rsidRPr="00EE2F23">
        <w:rPr>
          <w:rFonts w:ascii="黑体" w:eastAsia="黑体" w:hint="eastAsia"/>
          <w:sz w:val="24"/>
        </w:rPr>
        <w:t>条</w:t>
      </w:r>
      <w:r w:rsidRPr="00253594">
        <w:rPr>
          <w:rFonts w:hint="eastAsia"/>
          <w:sz w:val="24"/>
        </w:rPr>
        <w:t xml:space="preserve">　</w:t>
      </w:r>
      <w:r w:rsidR="00DF1E0A" w:rsidRPr="00253594">
        <w:rPr>
          <w:rFonts w:hint="eastAsia"/>
          <w:sz w:val="24"/>
        </w:rPr>
        <w:t>民航地区管理局收到</w:t>
      </w:r>
      <w:r w:rsidR="00DF1E0A">
        <w:rPr>
          <w:rFonts w:hint="eastAsia"/>
          <w:sz w:val="24"/>
        </w:rPr>
        <w:t>通用机场运营人</w:t>
      </w:r>
      <w:r>
        <w:rPr>
          <w:rFonts w:hint="eastAsia"/>
          <w:sz w:val="24"/>
        </w:rPr>
        <w:t>关于相关信息变化的说明材料后，</w:t>
      </w:r>
      <w:r w:rsidR="00B36264">
        <w:rPr>
          <w:rFonts w:hint="eastAsia"/>
          <w:sz w:val="24"/>
        </w:rPr>
        <w:t>应当</w:t>
      </w:r>
      <w:r>
        <w:rPr>
          <w:rFonts w:hint="eastAsia"/>
          <w:sz w:val="24"/>
        </w:rPr>
        <w:t>对照</w:t>
      </w:r>
      <w:r w:rsidR="00B97371">
        <w:rPr>
          <w:rFonts w:hint="eastAsia"/>
          <w:sz w:val="24"/>
        </w:rPr>
        <w:t>本办法</w:t>
      </w:r>
      <w:r w:rsidR="002A4879" w:rsidRPr="00115418">
        <w:rPr>
          <w:rFonts w:hint="eastAsia"/>
          <w:sz w:val="24"/>
        </w:rPr>
        <w:t>第</w:t>
      </w:r>
      <w:r w:rsidR="002A4879">
        <w:rPr>
          <w:rFonts w:hint="eastAsia"/>
          <w:sz w:val="24"/>
        </w:rPr>
        <w:t>十二</w:t>
      </w:r>
      <w:r w:rsidRPr="00115418">
        <w:rPr>
          <w:rFonts w:hint="eastAsia"/>
          <w:sz w:val="24"/>
        </w:rPr>
        <w:t>条</w:t>
      </w:r>
      <w:r>
        <w:rPr>
          <w:rFonts w:hint="eastAsia"/>
          <w:sz w:val="24"/>
        </w:rPr>
        <w:t>的规定条件</w:t>
      </w:r>
      <w:r w:rsidR="00DF1E0A" w:rsidRPr="00253594">
        <w:rPr>
          <w:rFonts w:hint="eastAsia"/>
          <w:sz w:val="24"/>
        </w:rPr>
        <w:t>对</w:t>
      </w:r>
      <w:r>
        <w:rPr>
          <w:rFonts w:hint="eastAsia"/>
          <w:sz w:val="24"/>
        </w:rPr>
        <w:t>变更</w:t>
      </w:r>
      <w:r w:rsidR="00DF1E0A" w:rsidRPr="00253594">
        <w:rPr>
          <w:rFonts w:hint="eastAsia"/>
          <w:sz w:val="24"/>
        </w:rPr>
        <w:t>事项进行审核</w:t>
      </w:r>
      <w:r w:rsidR="00902F54">
        <w:rPr>
          <w:rFonts w:hint="eastAsia"/>
          <w:sz w:val="24"/>
        </w:rPr>
        <w:t>，并在</w:t>
      </w:r>
      <w:r w:rsidR="004C457D">
        <w:rPr>
          <w:rFonts w:hint="eastAsia"/>
          <w:sz w:val="24"/>
        </w:rPr>
        <w:t>五个工作</w:t>
      </w:r>
      <w:r w:rsidR="00902F54">
        <w:rPr>
          <w:rFonts w:hint="eastAsia"/>
          <w:sz w:val="24"/>
        </w:rPr>
        <w:t>日内予以答复</w:t>
      </w:r>
      <w:r>
        <w:rPr>
          <w:rFonts w:hint="eastAsia"/>
          <w:sz w:val="24"/>
        </w:rPr>
        <w:t>。</w:t>
      </w:r>
      <w:r w:rsidR="00902F54">
        <w:rPr>
          <w:rFonts w:hint="eastAsia"/>
          <w:sz w:val="24"/>
        </w:rPr>
        <w:t>审核情形复杂的，可以延长至</w:t>
      </w:r>
      <w:r w:rsidR="004C457D">
        <w:rPr>
          <w:rFonts w:hint="eastAsia"/>
          <w:sz w:val="24"/>
        </w:rPr>
        <w:t>二十个工作</w:t>
      </w:r>
      <w:r w:rsidR="00902F54">
        <w:rPr>
          <w:rFonts w:hint="eastAsia"/>
          <w:sz w:val="24"/>
        </w:rPr>
        <w:t>日。</w:t>
      </w:r>
      <w:r>
        <w:rPr>
          <w:rFonts w:hint="eastAsia"/>
          <w:sz w:val="24"/>
        </w:rPr>
        <w:t>对于符合要求的，应当变更</w:t>
      </w:r>
      <w:r w:rsidRPr="00253594">
        <w:rPr>
          <w:rFonts w:hint="eastAsia"/>
          <w:sz w:val="24"/>
        </w:rPr>
        <w:t>许可证</w:t>
      </w:r>
      <w:r>
        <w:rPr>
          <w:rFonts w:hint="eastAsia"/>
          <w:sz w:val="24"/>
        </w:rPr>
        <w:t>或准许运营人变更《机场手册》，并</w:t>
      </w:r>
      <w:r w:rsidR="00E5075F">
        <w:rPr>
          <w:rFonts w:hint="eastAsia"/>
          <w:sz w:val="24"/>
        </w:rPr>
        <w:t>对</w:t>
      </w:r>
      <w:r>
        <w:rPr>
          <w:rFonts w:hint="eastAsia"/>
          <w:sz w:val="24"/>
        </w:rPr>
        <w:t>变更</w:t>
      </w:r>
      <w:r w:rsidR="00E5075F">
        <w:rPr>
          <w:rFonts w:hint="eastAsia"/>
          <w:sz w:val="24"/>
        </w:rPr>
        <w:t>予以</w:t>
      </w:r>
      <w:r>
        <w:rPr>
          <w:rFonts w:hint="eastAsia"/>
          <w:sz w:val="24"/>
        </w:rPr>
        <w:t>记录</w:t>
      </w:r>
      <w:r w:rsidR="00DF1E0A" w:rsidRPr="00253594">
        <w:rPr>
          <w:rFonts w:hint="eastAsia"/>
          <w:sz w:val="24"/>
        </w:rPr>
        <w:t>。</w:t>
      </w:r>
      <w:r w:rsidR="000068A9">
        <w:rPr>
          <w:rFonts w:hint="eastAsia"/>
          <w:sz w:val="24"/>
        </w:rPr>
        <w:t>对于不符合要求的，应当驳回通用机场运营人的申请并</w:t>
      </w:r>
      <w:r w:rsidR="00A619BE">
        <w:rPr>
          <w:rFonts w:hint="eastAsia"/>
          <w:sz w:val="24"/>
        </w:rPr>
        <w:t>书面</w:t>
      </w:r>
      <w:r w:rsidR="000068A9">
        <w:rPr>
          <w:rFonts w:hint="eastAsia"/>
          <w:sz w:val="24"/>
        </w:rPr>
        <w:t>告知理由。</w:t>
      </w:r>
      <w:r w:rsidR="00902F54">
        <w:rPr>
          <w:rFonts w:hint="eastAsia"/>
          <w:sz w:val="24"/>
        </w:rPr>
        <w:t>逾期不答复的，视同同意变更。</w:t>
      </w:r>
    </w:p>
    <w:p w:rsidR="00000000" w:rsidRDefault="00834530" w:rsidP="00E77EB1">
      <w:pPr>
        <w:spacing w:beforeLines="50" w:line="312" w:lineRule="auto"/>
        <w:ind w:firstLineChars="200" w:firstLine="480"/>
        <w:rPr>
          <w:rFonts w:ascii="宋体" w:hAnsi="宋体"/>
          <w:bCs/>
          <w:sz w:val="24"/>
        </w:rPr>
      </w:pPr>
      <w:r w:rsidRPr="00DF1E0A">
        <w:rPr>
          <w:rFonts w:ascii="黑体" w:eastAsia="黑体" w:hint="eastAsia"/>
          <w:sz w:val="24"/>
        </w:rPr>
        <w:t>第</w:t>
      </w:r>
      <w:r w:rsidR="003871EA">
        <w:rPr>
          <w:rFonts w:ascii="黑体" w:eastAsia="黑体" w:hint="eastAsia"/>
          <w:sz w:val="24"/>
        </w:rPr>
        <w:t>十八</w:t>
      </w:r>
      <w:r w:rsidRPr="00DF1E0A">
        <w:rPr>
          <w:rFonts w:ascii="黑体" w:eastAsia="黑体" w:hint="eastAsia"/>
          <w:sz w:val="24"/>
        </w:rPr>
        <w:t>条</w:t>
      </w:r>
      <w:r w:rsidRPr="00EE2F23">
        <w:rPr>
          <w:rFonts w:ascii="宋体" w:hAnsi="宋体" w:hint="eastAsia"/>
          <w:bCs/>
          <w:sz w:val="24"/>
        </w:rPr>
        <w:t xml:space="preserve">  </w:t>
      </w:r>
      <w:r w:rsidR="002B6840">
        <w:rPr>
          <w:rFonts w:hint="eastAsia"/>
          <w:sz w:val="24"/>
        </w:rPr>
        <w:t>持证机场的</w:t>
      </w:r>
      <w:r>
        <w:rPr>
          <w:rFonts w:ascii="宋体" w:hAnsi="宋体" w:hint="eastAsia"/>
          <w:bCs/>
          <w:sz w:val="24"/>
        </w:rPr>
        <w:t>运营人</w:t>
      </w:r>
      <w:r>
        <w:rPr>
          <w:rFonts w:ascii="宋体" w:hAnsi="宋体" w:cs="宋体" w:hint="eastAsia"/>
          <w:bCs/>
          <w:sz w:val="24"/>
        </w:rPr>
        <w:t>应当</w:t>
      </w:r>
      <w:r>
        <w:rPr>
          <w:rFonts w:ascii="宋体" w:hAnsi="宋体" w:hint="eastAsia"/>
          <w:bCs/>
          <w:sz w:val="24"/>
        </w:rPr>
        <w:t>按照</w:t>
      </w:r>
      <w:r w:rsidR="00A619BE">
        <w:rPr>
          <w:rFonts w:ascii="宋体" w:hAnsi="宋体" w:hint="eastAsia"/>
          <w:bCs/>
          <w:sz w:val="24"/>
        </w:rPr>
        <w:t>经所在地</w:t>
      </w:r>
      <w:r>
        <w:rPr>
          <w:rFonts w:ascii="宋体" w:hAnsi="宋体" w:hint="eastAsia"/>
          <w:bCs/>
          <w:sz w:val="24"/>
        </w:rPr>
        <w:t>民航地区管理局</w:t>
      </w:r>
      <w:r w:rsidR="00902F54">
        <w:rPr>
          <w:rFonts w:ascii="宋体" w:hAnsi="宋体" w:hint="eastAsia"/>
          <w:bCs/>
          <w:sz w:val="24"/>
        </w:rPr>
        <w:t>审核</w:t>
      </w:r>
      <w:r>
        <w:rPr>
          <w:rFonts w:ascii="宋体" w:hAnsi="宋体" w:hint="eastAsia"/>
          <w:bCs/>
          <w:sz w:val="24"/>
        </w:rPr>
        <w:t>的《机场手册》的规定</w:t>
      </w:r>
      <w:r w:rsidRPr="002822C2">
        <w:rPr>
          <w:rFonts w:ascii="宋体" w:hAnsi="宋体" w:hint="eastAsia"/>
          <w:bCs/>
          <w:sz w:val="24"/>
        </w:rPr>
        <w:t>对机场的运行实施管理，</w:t>
      </w:r>
      <w:r>
        <w:rPr>
          <w:rFonts w:ascii="宋体" w:hAnsi="宋体" w:hint="eastAsia"/>
          <w:bCs/>
          <w:sz w:val="24"/>
        </w:rPr>
        <w:t>确保</w:t>
      </w:r>
      <w:r w:rsidRPr="002822C2">
        <w:rPr>
          <w:rFonts w:ascii="宋体" w:hAnsi="宋体" w:hint="eastAsia"/>
          <w:bCs/>
          <w:sz w:val="24"/>
        </w:rPr>
        <w:t>机场安全、</w:t>
      </w:r>
      <w:r>
        <w:rPr>
          <w:rFonts w:ascii="宋体" w:hAnsi="宋体" w:hint="eastAsia"/>
          <w:bCs/>
          <w:sz w:val="24"/>
        </w:rPr>
        <w:t>规范、有效地</w:t>
      </w:r>
      <w:r w:rsidRPr="002822C2">
        <w:rPr>
          <w:rFonts w:ascii="宋体" w:hAnsi="宋体" w:hint="eastAsia"/>
          <w:bCs/>
          <w:sz w:val="24"/>
        </w:rPr>
        <w:t>运行。</w:t>
      </w:r>
    </w:p>
    <w:p w:rsidR="00000000" w:rsidRDefault="00232864" w:rsidP="00E77EB1">
      <w:pPr>
        <w:spacing w:beforeLines="50" w:line="312" w:lineRule="auto"/>
        <w:ind w:firstLineChars="200" w:firstLine="480"/>
        <w:rPr>
          <w:rFonts w:ascii="黑体" w:eastAsia="黑体"/>
          <w:sz w:val="24"/>
        </w:rPr>
      </w:pPr>
      <w:r w:rsidRPr="00EE2F23">
        <w:rPr>
          <w:rFonts w:ascii="黑体" w:eastAsia="黑体" w:hint="eastAsia"/>
          <w:sz w:val="24"/>
        </w:rPr>
        <w:t>第</w:t>
      </w:r>
      <w:r w:rsidR="003871EA">
        <w:rPr>
          <w:rFonts w:ascii="黑体" w:eastAsia="黑体" w:hint="eastAsia"/>
          <w:sz w:val="24"/>
        </w:rPr>
        <w:t>十九</w:t>
      </w:r>
      <w:r w:rsidR="001840E8" w:rsidRPr="00EE2F23">
        <w:rPr>
          <w:rFonts w:ascii="黑体" w:eastAsia="黑体" w:hint="eastAsia"/>
          <w:sz w:val="24"/>
        </w:rPr>
        <w:t>条</w:t>
      </w:r>
      <w:r w:rsidR="001840E8" w:rsidRPr="00253594">
        <w:rPr>
          <w:rFonts w:hint="eastAsia"/>
          <w:sz w:val="24"/>
        </w:rPr>
        <w:t xml:space="preserve">　</w:t>
      </w:r>
      <w:r w:rsidR="00834530">
        <w:rPr>
          <w:rFonts w:ascii="宋体" w:hAnsi="宋体" w:hint="eastAsia"/>
          <w:bCs/>
          <w:sz w:val="24"/>
        </w:rPr>
        <w:t>民航地区管理局</w:t>
      </w:r>
      <w:r w:rsidR="00834530">
        <w:rPr>
          <w:rFonts w:ascii="宋体" w:hAnsi="宋体" w:cs="宋体" w:hint="eastAsia"/>
          <w:bCs/>
          <w:sz w:val="24"/>
        </w:rPr>
        <w:t>应当</w:t>
      </w:r>
      <w:r w:rsidR="00834530">
        <w:rPr>
          <w:rFonts w:ascii="宋体" w:hAnsi="宋体" w:hint="eastAsia"/>
          <w:bCs/>
          <w:sz w:val="24"/>
        </w:rPr>
        <w:t>不定期</w:t>
      </w:r>
      <w:r w:rsidR="002B6840">
        <w:rPr>
          <w:rFonts w:ascii="宋体" w:hAnsi="宋体" w:hint="eastAsia"/>
          <w:bCs/>
          <w:sz w:val="24"/>
        </w:rPr>
        <w:t>对</w:t>
      </w:r>
      <w:r w:rsidR="002B6840">
        <w:rPr>
          <w:rFonts w:hint="eastAsia"/>
          <w:sz w:val="24"/>
        </w:rPr>
        <w:t>持证机场</w:t>
      </w:r>
      <w:r w:rsidR="001D5549">
        <w:rPr>
          <w:rFonts w:ascii="宋体" w:hAnsi="宋体" w:hint="eastAsia"/>
          <w:bCs/>
          <w:sz w:val="24"/>
        </w:rPr>
        <w:t>进行运行检查。</w:t>
      </w:r>
      <w:r w:rsidR="00834530">
        <w:rPr>
          <w:rFonts w:ascii="宋体" w:hAnsi="宋体" w:hint="eastAsia"/>
          <w:bCs/>
          <w:sz w:val="24"/>
        </w:rPr>
        <w:t>如持证机场未能</w:t>
      </w:r>
      <w:r w:rsidR="001D5549">
        <w:rPr>
          <w:rFonts w:ascii="宋体" w:hAnsi="宋体" w:hint="eastAsia"/>
          <w:bCs/>
          <w:sz w:val="24"/>
        </w:rPr>
        <w:t>按《机场手册》的规定运行的，</w:t>
      </w:r>
      <w:r w:rsidR="005C1A8C">
        <w:rPr>
          <w:rFonts w:ascii="宋体" w:hAnsi="宋体" w:hint="eastAsia"/>
          <w:bCs/>
          <w:sz w:val="24"/>
        </w:rPr>
        <w:t>民航地区管理局</w:t>
      </w:r>
      <w:r w:rsidR="00B36264">
        <w:rPr>
          <w:rFonts w:ascii="宋体" w:hAnsi="宋体" w:hint="eastAsia"/>
          <w:bCs/>
          <w:sz w:val="24"/>
        </w:rPr>
        <w:t>应当</w:t>
      </w:r>
      <w:r w:rsidR="005C1A8C">
        <w:rPr>
          <w:rFonts w:ascii="宋体" w:hAnsi="宋体" w:hint="eastAsia"/>
          <w:bCs/>
          <w:sz w:val="24"/>
        </w:rPr>
        <w:t>责令</w:t>
      </w:r>
      <w:r w:rsidR="00834530">
        <w:rPr>
          <w:rFonts w:ascii="宋体" w:hAnsi="宋体" w:hint="eastAsia"/>
          <w:bCs/>
          <w:sz w:val="24"/>
        </w:rPr>
        <w:t>限期</w:t>
      </w:r>
      <w:r w:rsidR="00482D6A">
        <w:rPr>
          <w:rFonts w:ascii="宋体" w:hAnsi="宋体" w:hint="eastAsia"/>
          <w:bCs/>
          <w:sz w:val="24"/>
        </w:rPr>
        <w:t>改正</w:t>
      </w:r>
      <w:r w:rsidR="005C1A8C">
        <w:rPr>
          <w:rFonts w:ascii="宋体" w:hAnsi="宋体" w:hint="eastAsia"/>
          <w:bCs/>
          <w:sz w:val="24"/>
        </w:rPr>
        <w:t>。</w:t>
      </w:r>
      <w:r w:rsidR="00210994">
        <w:rPr>
          <w:rFonts w:ascii="宋体" w:hAnsi="宋体" w:hint="eastAsia"/>
          <w:bCs/>
          <w:sz w:val="24"/>
        </w:rPr>
        <w:t>逾期未</w:t>
      </w:r>
      <w:r w:rsidR="00482D6A">
        <w:rPr>
          <w:rFonts w:ascii="宋体" w:hAnsi="宋体" w:hint="eastAsia"/>
          <w:bCs/>
          <w:sz w:val="24"/>
        </w:rPr>
        <w:t>改正</w:t>
      </w:r>
      <w:r w:rsidR="005C1A8C">
        <w:rPr>
          <w:rFonts w:ascii="宋体" w:hAnsi="宋体" w:hint="eastAsia"/>
          <w:bCs/>
          <w:sz w:val="24"/>
        </w:rPr>
        <w:t>的，民航地区管理局</w:t>
      </w:r>
      <w:r w:rsidR="001D5549">
        <w:rPr>
          <w:rFonts w:ascii="宋体" w:hAnsi="宋体" w:hint="eastAsia"/>
          <w:bCs/>
          <w:sz w:val="24"/>
        </w:rPr>
        <w:t>应当</w:t>
      </w:r>
      <w:r w:rsidR="001D5549" w:rsidRPr="001D5549">
        <w:rPr>
          <w:rFonts w:ascii="宋体" w:hAnsi="宋体" w:hint="eastAsia"/>
          <w:bCs/>
          <w:sz w:val="24"/>
        </w:rPr>
        <w:t>责令</w:t>
      </w:r>
      <w:r w:rsidR="002B6840">
        <w:rPr>
          <w:rFonts w:hint="eastAsia"/>
          <w:sz w:val="24"/>
        </w:rPr>
        <w:t>持证机场</w:t>
      </w:r>
      <w:r w:rsidR="001D5549" w:rsidRPr="001D5549">
        <w:rPr>
          <w:rFonts w:ascii="宋体" w:hAnsi="宋体" w:hint="eastAsia"/>
          <w:bCs/>
          <w:sz w:val="24"/>
        </w:rPr>
        <w:t>暂时</w:t>
      </w:r>
      <w:r w:rsidR="001D5549">
        <w:rPr>
          <w:rFonts w:ascii="宋体" w:hAnsi="宋体" w:hint="eastAsia"/>
          <w:bCs/>
          <w:sz w:val="24"/>
        </w:rPr>
        <w:t>停止对公众开放运营</w:t>
      </w:r>
      <w:r w:rsidR="001D5549" w:rsidRPr="001D5549">
        <w:rPr>
          <w:rFonts w:ascii="宋体" w:hAnsi="宋体" w:hint="eastAsia"/>
          <w:bCs/>
          <w:sz w:val="24"/>
        </w:rPr>
        <w:t>或者停止使用相关设施、设备；</w:t>
      </w:r>
      <w:r w:rsidR="001D5549">
        <w:rPr>
          <w:rFonts w:ascii="宋体" w:hAnsi="宋体" w:hint="eastAsia"/>
          <w:bCs/>
          <w:sz w:val="24"/>
        </w:rPr>
        <w:t>相关问题予以</w:t>
      </w:r>
      <w:r w:rsidR="00482D6A">
        <w:rPr>
          <w:rFonts w:ascii="宋体" w:hAnsi="宋体" w:hint="eastAsia"/>
          <w:bCs/>
          <w:sz w:val="24"/>
        </w:rPr>
        <w:t>改正</w:t>
      </w:r>
      <w:r w:rsidR="001D5549" w:rsidRPr="001D5549">
        <w:rPr>
          <w:rFonts w:ascii="宋体" w:hAnsi="宋体" w:hint="eastAsia"/>
          <w:bCs/>
          <w:sz w:val="24"/>
        </w:rPr>
        <w:t>后，经审查同意，方可恢复</w:t>
      </w:r>
      <w:r w:rsidR="001D5549">
        <w:rPr>
          <w:rFonts w:ascii="宋体" w:hAnsi="宋体" w:hint="eastAsia"/>
          <w:bCs/>
          <w:sz w:val="24"/>
        </w:rPr>
        <w:t>运</w:t>
      </w:r>
      <w:r w:rsidR="001D5549" w:rsidRPr="001D5549">
        <w:rPr>
          <w:rFonts w:ascii="宋体" w:hAnsi="宋体" w:hint="eastAsia"/>
          <w:bCs/>
          <w:sz w:val="24"/>
        </w:rPr>
        <w:t>营和使用</w:t>
      </w:r>
      <w:r w:rsidR="005C1A8C">
        <w:rPr>
          <w:rFonts w:ascii="宋体" w:hAnsi="宋体" w:hint="eastAsia"/>
          <w:bCs/>
          <w:sz w:val="24"/>
        </w:rPr>
        <w:t>。</w:t>
      </w:r>
    </w:p>
    <w:p w:rsidR="00000000" w:rsidRDefault="006B37F5" w:rsidP="00E77EB1">
      <w:pPr>
        <w:spacing w:beforeLines="50" w:line="312" w:lineRule="auto"/>
        <w:ind w:firstLineChars="200" w:firstLine="480"/>
        <w:rPr>
          <w:rFonts w:ascii="黑体" w:eastAsia="黑体"/>
          <w:sz w:val="24"/>
        </w:rPr>
      </w:pPr>
      <w:r w:rsidRPr="00EE2F23">
        <w:rPr>
          <w:rFonts w:ascii="黑体" w:eastAsia="黑体" w:hint="eastAsia"/>
          <w:sz w:val="24"/>
        </w:rPr>
        <w:t>第</w:t>
      </w:r>
      <w:r w:rsidR="003871EA">
        <w:rPr>
          <w:rFonts w:ascii="黑体" w:eastAsia="黑体" w:hint="eastAsia"/>
          <w:sz w:val="24"/>
        </w:rPr>
        <w:t>二十</w:t>
      </w:r>
      <w:r w:rsidRPr="00EE2F23">
        <w:rPr>
          <w:rFonts w:ascii="黑体" w:eastAsia="黑体" w:hint="eastAsia"/>
          <w:sz w:val="24"/>
        </w:rPr>
        <w:t>条</w:t>
      </w:r>
      <w:r w:rsidRPr="00253594">
        <w:rPr>
          <w:rFonts w:hint="eastAsia"/>
          <w:sz w:val="24"/>
        </w:rPr>
        <w:t xml:space="preserve">　</w:t>
      </w:r>
      <w:r>
        <w:rPr>
          <w:rFonts w:hint="eastAsia"/>
          <w:sz w:val="24"/>
        </w:rPr>
        <w:t>持证机场在运营中出现</w:t>
      </w:r>
      <w:r w:rsidRPr="00253594">
        <w:rPr>
          <w:rFonts w:hint="eastAsia"/>
          <w:sz w:val="24"/>
        </w:rPr>
        <w:t>不符合</w:t>
      </w:r>
      <w:r w:rsidR="00B97371">
        <w:rPr>
          <w:rFonts w:hint="eastAsia"/>
          <w:sz w:val="24"/>
        </w:rPr>
        <w:t>本办法</w:t>
      </w:r>
      <w:r w:rsidR="002A4879" w:rsidRPr="00115418">
        <w:rPr>
          <w:rFonts w:hint="eastAsia"/>
          <w:sz w:val="24"/>
        </w:rPr>
        <w:t>第十</w:t>
      </w:r>
      <w:r w:rsidR="002A4879">
        <w:rPr>
          <w:rFonts w:hint="eastAsia"/>
          <w:sz w:val="24"/>
        </w:rPr>
        <w:t>二</w:t>
      </w:r>
      <w:r w:rsidRPr="00115418">
        <w:rPr>
          <w:rFonts w:hint="eastAsia"/>
          <w:sz w:val="24"/>
        </w:rPr>
        <w:t>条</w:t>
      </w:r>
      <w:r w:rsidRPr="00253594">
        <w:rPr>
          <w:rFonts w:hint="eastAsia"/>
          <w:sz w:val="24"/>
        </w:rPr>
        <w:t>规定条件</w:t>
      </w:r>
      <w:r>
        <w:rPr>
          <w:rFonts w:hint="eastAsia"/>
          <w:sz w:val="24"/>
        </w:rPr>
        <w:t>情形</w:t>
      </w:r>
      <w:r w:rsidR="00643EE5">
        <w:rPr>
          <w:rFonts w:hint="eastAsia"/>
          <w:sz w:val="24"/>
        </w:rPr>
        <w:t>，且</w:t>
      </w:r>
      <w:r w:rsidR="00210994">
        <w:rPr>
          <w:rFonts w:hint="eastAsia"/>
          <w:sz w:val="24"/>
        </w:rPr>
        <w:t>逾期未</w:t>
      </w:r>
      <w:r w:rsidR="00482D6A">
        <w:rPr>
          <w:rFonts w:hint="eastAsia"/>
          <w:sz w:val="24"/>
        </w:rPr>
        <w:t>改正</w:t>
      </w:r>
      <w:r w:rsidR="00660A1C">
        <w:rPr>
          <w:rFonts w:hint="eastAsia"/>
          <w:sz w:val="24"/>
        </w:rPr>
        <w:t>或无法改正</w:t>
      </w:r>
      <w:r w:rsidRPr="00253594">
        <w:rPr>
          <w:rFonts w:hint="eastAsia"/>
          <w:sz w:val="24"/>
        </w:rPr>
        <w:t>的</w:t>
      </w:r>
      <w:r>
        <w:rPr>
          <w:rFonts w:hint="eastAsia"/>
          <w:sz w:val="24"/>
        </w:rPr>
        <w:t>，</w:t>
      </w:r>
      <w:r w:rsidRPr="00253594">
        <w:rPr>
          <w:rFonts w:hint="eastAsia"/>
          <w:sz w:val="24"/>
        </w:rPr>
        <w:t>民航地区管理局应当</w:t>
      </w:r>
      <w:r>
        <w:rPr>
          <w:rFonts w:hint="eastAsia"/>
          <w:sz w:val="24"/>
        </w:rPr>
        <w:t>撤销</w:t>
      </w:r>
      <w:r w:rsidRPr="00253594">
        <w:rPr>
          <w:rFonts w:hint="eastAsia"/>
          <w:sz w:val="24"/>
        </w:rPr>
        <w:t>许可证</w:t>
      </w:r>
      <w:r>
        <w:rPr>
          <w:rFonts w:hint="eastAsia"/>
          <w:sz w:val="24"/>
        </w:rPr>
        <w:t>。</w:t>
      </w:r>
    </w:p>
    <w:p w:rsidR="00000000" w:rsidRDefault="001D7D11" w:rsidP="00E77EB1">
      <w:pPr>
        <w:spacing w:beforeLines="50" w:line="312" w:lineRule="auto"/>
        <w:ind w:firstLineChars="200" w:firstLine="480"/>
        <w:rPr>
          <w:sz w:val="24"/>
        </w:rPr>
      </w:pPr>
      <w:r w:rsidRPr="00EE2F23">
        <w:rPr>
          <w:rFonts w:ascii="黑体" w:eastAsia="黑体" w:hint="eastAsia"/>
          <w:sz w:val="24"/>
        </w:rPr>
        <w:t>第</w:t>
      </w:r>
      <w:r w:rsidR="003871EA">
        <w:rPr>
          <w:rFonts w:ascii="黑体" w:eastAsia="黑体" w:hint="eastAsia"/>
          <w:sz w:val="24"/>
        </w:rPr>
        <w:t>二十一</w:t>
      </w:r>
      <w:r w:rsidR="00DF1E0A" w:rsidRPr="00EE2F23">
        <w:rPr>
          <w:rFonts w:ascii="黑体" w:eastAsia="黑体" w:hint="eastAsia"/>
          <w:sz w:val="24"/>
        </w:rPr>
        <w:t>条</w:t>
      </w:r>
      <w:r w:rsidR="00DF1E0A" w:rsidRPr="00253594">
        <w:rPr>
          <w:rFonts w:hint="eastAsia"/>
          <w:sz w:val="24"/>
        </w:rPr>
        <w:t xml:space="preserve">　有下列情形之一的，民航地区管理局应当注销许可证，及时公布许可证注销</w:t>
      </w:r>
      <w:r w:rsidR="0081639A">
        <w:rPr>
          <w:rFonts w:hint="eastAsia"/>
          <w:sz w:val="24"/>
        </w:rPr>
        <w:t>信息</w:t>
      </w:r>
      <w:r w:rsidR="00DF1E0A" w:rsidRPr="00253594">
        <w:rPr>
          <w:rFonts w:hint="eastAsia"/>
          <w:sz w:val="24"/>
        </w:rPr>
        <w:t>，并报</w:t>
      </w:r>
      <w:r w:rsidR="0039684B">
        <w:rPr>
          <w:rFonts w:hint="eastAsia"/>
          <w:sz w:val="24"/>
        </w:rPr>
        <w:t>送</w:t>
      </w:r>
      <w:r w:rsidR="00DF1E0A" w:rsidRPr="00253594">
        <w:rPr>
          <w:rFonts w:hint="eastAsia"/>
          <w:sz w:val="24"/>
        </w:rPr>
        <w:t>民航局：</w:t>
      </w:r>
    </w:p>
    <w:p w:rsidR="00000000" w:rsidRDefault="00DF1E0A" w:rsidP="00E77EB1">
      <w:pPr>
        <w:spacing w:beforeLines="20" w:line="312" w:lineRule="auto"/>
        <w:ind w:firstLineChars="200" w:firstLine="480"/>
        <w:rPr>
          <w:sz w:val="24"/>
        </w:rPr>
      </w:pPr>
      <w:r w:rsidRPr="00253594">
        <w:rPr>
          <w:rFonts w:hint="eastAsia"/>
          <w:sz w:val="24"/>
        </w:rPr>
        <w:t>（一）</w:t>
      </w:r>
      <w:r w:rsidR="006B37F5">
        <w:rPr>
          <w:rFonts w:hint="eastAsia"/>
          <w:sz w:val="24"/>
        </w:rPr>
        <w:t>许可证被撤销的</w:t>
      </w:r>
      <w:r w:rsidR="0081639A">
        <w:rPr>
          <w:rFonts w:hint="eastAsia"/>
          <w:sz w:val="24"/>
        </w:rPr>
        <w:t>；</w:t>
      </w:r>
    </w:p>
    <w:p w:rsidR="00000000" w:rsidRDefault="00DF1E0A" w:rsidP="00E77EB1">
      <w:pPr>
        <w:spacing w:beforeLines="20" w:line="312" w:lineRule="auto"/>
        <w:ind w:firstLineChars="200" w:firstLine="480"/>
        <w:rPr>
          <w:sz w:val="24"/>
        </w:rPr>
      </w:pPr>
      <w:r w:rsidRPr="00253594">
        <w:rPr>
          <w:rFonts w:hint="eastAsia"/>
          <w:sz w:val="24"/>
        </w:rPr>
        <w:t>（二）</w:t>
      </w:r>
      <w:r>
        <w:rPr>
          <w:rFonts w:hint="eastAsia"/>
          <w:sz w:val="24"/>
        </w:rPr>
        <w:t>通用机场运营人放弃</w:t>
      </w:r>
      <w:r w:rsidRPr="00253594">
        <w:rPr>
          <w:rFonts w:hint="eastAsia"/>
          <w:sz w:val="24"/>
        </w:rPr>
        <w:t>许可证</w:t>
      </w:r>
      <w:r>
        <w:rPr>
          <w:rFonts w:hint="eastAsia"/>
          <w:sz w:val="24"/>
        </w:rPr>
        <w:t>的</w:t>
      </w:r>
      <w:r w:rsidR="0034455E">
        <w:rPr>
          <w:rFonts w:hint="eastAsia"/>
          <w:sz w:val="24"/>
        </w:rPr>
        <w:t>。</w:t>
      </w:r>
    </w:p>
    <w:p w:rsidR="00000000" w:rsidRDefault="00837A6D" w:rsidP="00E77EB1">
      <w:pPr>
        <w:spacing w:beforeLines="100" w:afterLines="100" w:line="312" w:lineRule="auto"/>
        <w:jc w:val="center"/>
        <w:rPr>
          <w:rFonts w:ascii="黑体" w:eastAsia="黑体"/>
          <w:sz w:val="28"/>
          <w:szCs w:val="28"/>
        </w:rPr>
      </w:pPr>
      <w:r w:rsidRPr="00C7382B">
        <w:rPr>
          <w:rFonts w:ascii="黑体" w:eastAsia="黑体" w:hint="eastAsia"/>
          <w:sz w:val="28"/>
          <w:szCs w:val="28"/>
        </w:rPr>
        <w:t>第</w:t>
      </w:r>
      <w:r>
        <w:rPr>
          <w:rFonts w:ascii="黑体" w:eastAsia="黑体" w:hint="eastAsia"/>
          <w:sz w:val="28"/>
          <w:szCs w:val="28"/>
        </w:rPr>
        <w:t>四</w:t>
      </w:r>
      <w:r w:rsidR="003B37B3" w:rsidRPr="00C7382B">
        <w:rPr>
          <w:rFonts w:ascii="黑体" w:eastAsia="黑体" w:hint="eastAsia"/>
          <w:sz w:val="28"/>
          <w:szCs w:val="28"/>
        </w:rPr>
        <w:t xml:space="preserve">章  </w:t>
      </w:r>
      <w:r w:rsidR="00E95515" w:rsidRPr="00E95515">
        <w:rPr>
          <w:rFonts w:eastAsia="黑体"/>
          <w:b/>
          <w:sz w:val="28"/>
          <w:szCs w:val="28"/>
        </w:rPr>
        <w:t>B</w:t>
      </w:r>
      <w:r w:rsidR="007E723D" w:rsidRPr="007F5641">
        <w:rPr>
          <w:rFonts w:ascii="黑体" w:eastAsia="黑体" w:hint="eastAsia"/>
          <w:sz w:val="28"/>
          <w:szCs w:val="28"/>
        </w:rPr>
        <w:t>类通用机场</w:t>
      </w:r>
      <w:r w:rsidR="007E723D">
        <w:rPr>
          <w:rFonts w:ascii="黑体" w:eastAsia="黑体" w:hint="eastAsia"/>
          <w:sz w:val="28"/>
          <w:szCs w:val="28"/>
        </w:rPr>
        <w:t>的</w:t>
      </w:r>
      <w:r w:rsidR="007E723D" w:rsidRPr="003B37B3">
        <w:rPr>
          <w:rFonts w:ascii="黑体" w:eastAsia="黑体" w:hint="eastAsia"/>
          <w:sz w:val="28"/>
          <w:szCs w:val="28"/>
        </w:rPr>
        <w:t>使用许可管理</w:t>
      </w:r>
    </w:p>
    <w:p w:rsidR="00000000" w:rsidRDefault="00232864" w:rsidP="00E77EB1">
      <w:pPr>
        <w:spacing w:beforeLines="50" w:line="312" w:lineRule="auto"/>
        <w:ind w:firstLineChars="200" w:firstLine="480"/>
        <w:rPr>
          <w:rFonts w:ascii="宋体" w:hAnsi="宋体"/>
          <w:bCs/>
          <w:sz w:val="24"/>
        </w:rPr>
      </w:pPr>
      <w:r w:rsidRPr="00DF1E0A">
        <w:rPr>
          <w:rFonts w:ascii="黑体" w:eastAsia="黑体" w:hint="eastAsia"/>
          <w:sz w:val="24"/>
        </w:rPr>
        <w:t>第</w:t>
      </w:r>
      <w:r w:rsidR="003871EA">
        <w:rPr>
          <w:rFonts w:ascii="黑体" w:eastAsia="黑体" w:hint="eastAsia"/>
          <w:sz w:val="24"/>
        </w:rPr>
        <w:t>二十二</w:t>
      </w:r>
      <w:r w:rsidR="00DF1E0A" w:rsidRPr="00DF1E0A">
        <w:rPr>
          <w:rFonts w:ascii="黑体" w:eastAsia="黑体" w:hint="eastAsia"/>
          <w:sz w:val="24"/>
        </w:rPr>
        <w:t>条</w:t>
      </w:r>
      <w:r w:rsidR="00DF1E0A" w:rsidRPr="00EE2F23">
        <w:rPr>
          <w:rFonts w:ascii="宋体" w:hAnsi="宋体" w:hint="eastAsia"/>
          <w:bCs/>
          <w:sz w:val="24"/>
        </w:rPr>
        <w:t xml:space="preserve">  </w:t>
      </w:r>
      <w:r w:rsidR="00435E7B">
        <w:rPr>
          <w:rFonts w:hint="eastAsia"/>
          <w:sz w:val="24"/>
        </w:rPr>
        <w:t>申请</w:t>
      </w:r>
      <w:r w:rsidR="0039684B" w:rsidRPr="0039684B">
        <w:rPr>
          <w:bCs/>
          <w:sz w:val="24"/>
        </w:rPr>
        <w:t>B</w:t>
      </w:r>
      <w:r w:rsidR="0039684B">
        <w:rPr>
          <w:rFonts w:ascii="宋体" w:hAnsi="宋体" w:hint="eastAsia"/>
          <w:bCs/>
          <w:sz w:val="24"/>
        </w:rPr>
        <w:t>类</w:t>
      </w:r>
      <w:r w:rsidR="003B37B3" w:rsidRPr="00EE2F23">
        <w:rPr>
          <w:rFonts w:ascii="宋体" w:hAnsi="宋体" w:hint="eastAsia"/>
          <w:bCs/>
          <w:sz w:val="24"/>
        </w:rPr>
        <w:t>通用机场</w:t>
      </w:r>
      <w:r w:rsidR="009D74FE">
        <w:rPr>
          <w:rFonts w:ascii="宋体" w:hAnsi="宋体" w:hint="eastAsia"/>
          <w:bCs/>
          <w:sz w:val="24"/>
        </w:rPr>
        <w:t>许可证</w:t>
      </w:r>
      <w:r w:rsidR="00DC4F9E">
        <w:rPr>
          <w:rFonts w:ascii="宋体" w:hAnsi="宋体" w:cs="宋体" w:hint="eastAsia"/>
          <w:bCs/>
          <w:sz w:val="24"/>
        </w:rPr>
        <w:t>的</w:t>
      </w:r>
      <w:r w:rsidR="00734F53">
        <w:rPr>
          <w:rFonts w:ascii="宋体" w:hAnsi="宋体" w:cs="宋体" w:hint="eastAsia"/>
          <w:bCs/>
          <w:sz w:val="24"/>
        </w:rPr>
        <w:t>，</w:t>
      </w:r>
      <w:r w:rsidR="00C72EA0">
        <w:rPr>
          <w:rFonts w:hint="eastAsia"/>
          <w:sz w:val="24"/>
        </w:rPr>
        <w:t>机场</w:t>
      </w:r>
      <w:r w:rsidR="00C72EA0" w:rsidRPr="008A44A6">
        <w:rPr>
          <w:rFonts w:hint="eastAsia"/>
          <w:sz w:val="24"/>
        </w:rPr>
        <w:t>运营人</w:t>
      </w:r>
      <w:r w:rsidR="00734F53">
        <w:rPr>
          <w:rFonts w:hint="eastAsia"/>
          <w:sz w:val="24"/>
        </w:rPr>
        <w:t>应当</w:t>
      </w:r>
      <w:r w:rsidR="00C72EA0">
        <w:rPr>
          <w:rFonts w:ascii="宋体" w:hAnsi="宋体" w:hint="eastAsia"/>
          <w:bCs/>
          <w:sz w:val="24"/>
        </w:rPr>
        <w:t>向公众公布下列信息并承诺发布信息与实际情况相符：</w:t>
      </w:r>
    </w:p>
    <w:p w:rsidR="00C339F5" w:rsidRDefault="00DF1E0A" w:rsidP="00E77EB1">
      <w:pPr>
        <w:spacing w:beforeLines="20" w:line="312" w:lineRule="auto"/>
        <w:ind w:firstLineChars="200" w:firstLine="480"/>
        <w:rPr>
          <w:sz w:val="24"/>
        </w:rPr>
      </w:pPr>
      <w:r>
        <w:rPr>
          <w:rFonts w:hint="eastAsia"/>
          <w:sz w:val="24"/>
        </w:rPr>
        <w:t>（</w:t>
      </w:r>
      <w:r w:rsidRPr="005B2764">
        <w:rPr>
          <w:rFonts w:hint="eastAsia"/>
          <w:sz w:val="24"/>
        </w:rPr>
        <w:t>一</w:t>
      </w:r>
      <w:r>
        <w:rPr>
          <w:rFonts w:hint="eastAsia"/>
          <w:sz w:val="24"/>
        </w:rPr>
        <w:t>）</w:t>
      </w:r>
      <w:r w:rsidR="00A636D9" w:rsidRPr="00FE0BE2">
        <w:rPr>
          <w:rFonts w:hint="eastAsia"/>
          <w:sz w:val="24"/>
        </w:rPr>
        <w:t>机场名称</w:t>
      </w:r>
      <w:r w:rsidR="00A636D9">
        <w:rPr>
          <w:rFonts w:hint="eastAsia"/>
          <w:sz w:val="24"/>
        </w:rPr>
        <w:t>及</w:t>
      </w:r>
      <w:r w:rsidR="00A636D9" w:rsidRPr="00FE0BE2">
        <w:rPr>
          <w:rFonts w:hint="eastAsia"/>
          <w:sz w:val="24"/>
        </w:rPr>
        <w:t>地理位置</w:t>
      </w:r>
      <w:r w:rsidR="00A636D9">
        <w:rPr>
          <w:rFonts w:hint="eastAsia"/>
          <w:sz w:val="24"/>
        </w:rPr>
        <w:t>；</w:t>
      </w:r>
    </w:p>
    <w:p w:rsidR="00000000" w:rsidRDefault="00A636D9" w:rsidP="00E77EB1">
      <w:pPr>
        <w:spacing w:beforeLines="20" w:line="312" w:lineRule="auto"/>
        <w:ind w:firstLineChars="200" w:firstLine="480"/>
        <w:rPr>
          <w:sz w:val="24"/>
        </w:rPr>
      </w:pPr>
      <w:r>
        <w:rPr>
          <w:rFonts w:hint="eastAsia"/>
          <w:sz w:val="24"/>
        </w:rPr>
        <w:t>（二）</w:t>
      </w:r>
      <w:r w:rsidR="00DF1E0A" w:rsidRPr="005B2764">
        <w:rPr>
          <w:rFonts w:hint="eastAsia"/>
          <w:sz w:val="24"/>
        </w:rPr>
        <w:t>机场</w:t>
      </w:r>
      <w:r w:rsidR="00DF1E0A">
        <w:rPr>
          <w:rFonts w:hint="eastAsia"/>
          <w:sz w:val="24"/>
        </w:rPr>
        <w:t>权属</w:t>
      </w:r>
      <w:r w:rsidR="00C72EA0">
        <w:rPr>
          <w:rFonts w:hint="eastAsia"/>
          <w:sz w:val="24"/>
        </w:rPr>
        <w:t>情况</w:t>
      </w:r>
      <w:r w:rsidRPr="005B2764">
        <w:rPr>
          <w:rFonts w:hint="eastAsia"/>
          <w:sz w:val="24"/>
        </w:rPr>
        <w:t>；</w:t>
      </w:r>
    </w:p>
    <w:p w:rsidR="00000000" w:rsidRDefault="00A636D9" w:rsidP="00E77EB1">
      <w:pPr>
        <w:spacing w:beforeLines="20" w:line="312" w:lineRule="auto"/>
        <w:ind w:firstLineChars="200" w:firstLine="480"/>
        <w:rPr>
          <w:sz w:val="24"/>
        </w:rPr>
      </w:pPr>
      <w:r>
        <w:rPr>
          <w:rFonts w:hint="eastAsia"/>
          <w:sz w:val="24"/>
        </w:rPr>
        <w:t>（三）</w:t>
      </w:r>
      <w:r w:rsidR="00DF1E0A">
        <w:rPr>
          <w:rFonts w:hint="eastAsia"/>
          <w:sz w:val="24"/>
        </w:rPr>
        <w:t>机场</w:t>
      </w:r>
      <w:r w:rsidR="00DF1E0A" w:rsidRPr="008A44A6">
        <w:rPr>
          <w:rFonts w:hint="eastAsia"/>
          <w:sz w:val="24"/>
        </w:rPr>
        <w:t>运营人</w:t>
      </w:r>
      <w:r w:rsidR="003035DC" w:rsidRPr="008A44A6">
        <w:rPr>
          <w:rFonts w:hint="eastAsia"/>
          <w:sz w:val="24"/>
        </w:rPr>
        <w:t>（自然人或组织）</w:t>
      </w:r>
      <w:r w:rsidR="00DF1E0A" w:rsidRPr="008A44A6">
        <w:rPr>
          <w:rFonts w:hint="eastAsia"/>
          <w:sz w:val="24"/>
        </w:rPr>
        <w:t>身份信息</w:t>
      </w:r>
      <w:r>
        <w:rPr>
          <w:rFonts w:hint="eastAsia"/>
          <w:sz w:val="24"/>
        </w:rPr>
        <w:t>以及随时可以与之取得</w:t>
      </w:r>
      <w:r w:rsidRPr="009535CD">
        <w:rPr>
          <w:rFonts w:hint="eastAsia"/>
          <w:sz w:val="24"/>
        </w:rPr>
        <w:t>联系</w:t>
      </w:r>
      <w:r>
        <w:rPr>
          <w:rFonts w:hint="eastAsia"/>
          <w:sz w:val="24"/>
        </w:rPr>
        <w:t>的</w:t>
      </w:r>
      <w:r w:rsidRPr="00FE0BE2">
        <w:rPr>
          <w:rFonts w:hint="eastAsia"/>
          <w:sz w:val="24"/>
        </w:rPr>
        <w:t>地址与电话号码</w:t>
      </w:r>
      <w:r w:rsidR="00C779A7">
        <w:rPr>
          <w:rFonts w:hint="eastAsia"/>
          <w:sz w:val="24"/>
        </w:rPr>
        <w:t>、网络邮箱地址</w:t>
      </w:r>
      <w:r w:rsidR="00DF1E0A" w:rsidRPr="005B2764">
        <w:rPr>
          <w:rFonts w:hint="eastAsia"/>
          <w:sz w:val="24"/>
        </w:rPr>
        <w:t>；</w:t>
      </w:r>
    </w:p>
    <w:p w:rsidR="00000000" w:rsidRDefault="00DF1E0A" w:rsidP="00E77EB1">
      <w:pPr>
        <w:spacing w:beforeLines="20" w:line="312" w:lineRule="auto"/>
        <w:ind w:firstLineChars="200" w:firstLine="480"/>
        <w:rPr>
          <w:sz w:val="24"/>
        </w:rPr>
      </w:pPr>
      <w:r>
        <w:rPr>
          <w:rFonts w:hint="eastAsia"/>
          <w:sz w:val="24"/>
        </w:rPr>
        <w:t>（</w:t>
      </w:r>
      <w:r w:rsidR="008A277F">
        <w:rPr>
          <w:rFonts w:hint="eastAsia"/>
          <w:sz w:val="24"/>
        </w:rPr>
        <w:t>四</w:t>
      </w:r>
      <w:r>
        <w:rPr>
          <w:rFonts w:hint="eastAsia"/>
          <w:sz w:val="24"/>
        </w:rPr>
        <w:t>）通用机场飞行场地状况</w:t>
      </w:r>
      <w:r w:rsidR="000F2043">
        <w:rPr>
          <w:rFonts w:hint="eastAsia"/>
          <w:sz w:val="24"/>
        </w:rPr>
        <w:t>的说明</w:t>
      </w:r>
      <w:r w:rsidR="00CD43F7">
        <w:rPr>
          <w:rFonts w:hint="eastAsia"/>
          <w:sz w:val="24"/>
        </w:rPr>
        <w:t>：</w:t>
      </w:r>
    </w:p>
    <w:p w:rsidR="00000000" w:rsidRDefault="008A277F" w:rsidP="00E77EB1">
      <w:pPr>
        <w:snapToGrid w:val="0"/>
        <w:spacing w:beforeLines="50" w:line="312" w:lineRule="auto"/>
        <w:ind w:firstLineChars="200" w:firstLine="480"/>
        <w:rPr>
          <w:sz w:val="24"/>
        </w:rPr>
      </w:pPr>
      <w:r>
        <w:rPr>
          <w:rFonts w:hint="eastAsia"/>
          <w:sz w:val="24"/>
        </w:rPr>
        <w:t>1</w:t>
      </w:r>
      <w:r w:rsidR="00CD43F7">
        <w:rPr>
          <w:rFonts w:hint="eastAsia"/>
          <w:sz w:val="24"/>
        </w:rPr>
        <w:t xml:space="preserve">. </w:t>
      </w:r>
      <w:r w:rsidR="00210994">
        <w:rPr>
          <w:rFonts w:hint="eastAsia"/>
          <w:sz w:val="24"/>
        </w:rPr>
        <w:t>跑道型</w:t>
      </w:r>
      <w:r w:rsidR="00831B1E">
        <w:rPr>
          <w:rFonts w:hint="eastAsia"/>
          <w:sz w:val="24"/>
        </w:rPr>
        <w:t>机场应提供如下信息：</w:t>
      </w:r>
    </w:p>
    <w:p w:rsidR="00CD43F7" w:rsidRPr="00FE0BE2" w:rsidRDefault="00831B1E" w:rsidP="00CD43F7">
      <w:pPr>
        <w:snapToGrid w:val="0"/>
        <w:spacing w:line="312" w:lineRule="auto"/>
        <w:ind w:firstLineChars="200" w:firstLine="480"/>
        <w:rPr>
          <w:sz w:val="24"/>
        </w:rPr>
      </w:pPr>
      <w:proofErr w:type="gramStart"/>
      <w:r>
        <w:rPr>
          <w:rFonts w:hint="eastAsia"/>
          <w:sz w:val="24"/>
        </w:rPr>
        <w:t>a</w:t>
      </w:r>
      <w:proofErr w:type="gramEnd"/>
      <w:r>
        <w:rPr>
          <w:rFonts w:hint="eastAsia"/>
          <w:sz w:val="24"/>
        </w:rPr>
        <w:t xml:space="preserve">. </w:t>
      </w:r>
      <w:r w:rsidR="00CD43F7" w:rsidRPr="00FE0BE2">
        <w:rPr>
          <w:rFonts w:hint="eastAsia"/>
          <w:sz w:val="24"/>
        </w:rPr>
        <w:t>以世界大地测量系统</w:t>
      </w:r>
      <w:r w:rsidR="00CD43F7" w:rsidRPr="00E80ECF">
        <w:rPr>
          <w:sz w:val="24"/>
        </w:rPr>
        <w:t>1984</w:t>
      </w:r>
      <w:r w:rsidR="00CD43F7" w:rsidRPr="00E80ECF">
        <w:rPr>
          <w:sz w:val="24"/>
        </w:rPr>
        <w:t>（</w:t>
      </w:r>
      <w:r w:rsidR="00CD43F7" w:rsidRPr="00E80ECF">
        <w:rPr>
          <w:sz w:val="24"/>
        </w:rPr>
        <w:t>WGS-84</w:t>
      </w:r>
      <w:r w:rsidR="00CD43F7" w:rsidRPr="00E80ECF">
        <w:rPr>
          <w:sz w:val="24"/>
        </w:rPr>
        <w:t>）</w:t>
      </w:r>
      <w:r w:rsidR="00CD43F7" w:rsidRPr="00FE0BE2">
        <w:rPr>
          <w:rFonts w:hint="eastAsia"/>
          <w:sz w:val="24"/>
        </w:rPr>
        <w:t>数据标定的</w:t>
      </w:r>
      <w:r w:rsidR="00CD43F7">
        <w:rPr>
          <w:rFonts w:hint="eastAsia"/>
          <w:sz w:val="24"/>
        </w:rPr>
        <w:t>机场基准点</w:t>
      </w:r>
      <w:r w:rsidR="00CD43F7" w:rsidRPr="001C49E5">
        <w:rPr>
          <w:rFonts w:hint="eastAsia"/>
          <w:sz w:val="24"/>
        </w:rPr>
        <w:t>的</w:t>
      </w:r>
      <w:r w:rsidR="00CD43F7" w:rsidRPr="00FE0BE2">
        <w:rPr>
          <w:rFonts w:hint="eastAsia"/>
          <w:sz w:val="24"/>
        </w:rPr>
        <w:t>地理坐标；</w:t>
      </w:r>
    </w:p>
    <w:p w:rsidR="00CD43F7" w:rsidRPr="00FE0BE2" w:rsidRDefault="00831B1E" w:rsidP="00CD43F7">
      <w:pPr>
        <w:snapToGrid w:val="0"/>
        <w:spacing w:line="312" w:lineRule="auto"/>
        <w:ind w:firstLineChars="200" w:firstLine="480"/>
        <w:rPr>
          <w:sz w:val="24"/>
        </w:rPr>
      </w:pPr>
      <w:r>
        <w:rPr>
          <w:rFonts w:hint="eastAsia"/>
          <w:sz w:val="24"/>
        </w:rPr>
        <w:t>b</w:t>
      </w:r>
      <w:r w:rsidR="00CD43F7">
        <w:rPr>
          <w:rFonts w:hint="eastAsia"/>
          <w:sz w:val="24"/>
        </w:rPr>
        <w:t xml:space="preserve">. </w:t>
      </w:r>
      <w:r w:rsidR="00CD43F7" w:rsidRPr="00FE0BE2">
        <w:rPr>
          <w:rFonts w:hint="eastAsia"/>
          <w:sz w:val="24"/>
        </w:rPr>
        <w:t>机场标高；</w:t>
      </w:r>
    </w:p>
    <w:p w:rsidR="00CD43F7" w:rsidRPr="00FE0BE2" w:rsidRDefault="00831B1E" w:rsidP="00CD43F7">
      <w:pPr>
        <w:snapToGrid w:val="0"/>
        <w:spacing w:line="312" w:lineRule="auto"/>
        <w:ind w:firstLineChars="200" w:firstLine="480"/>
        <w:rPr>
          <w:sz w:val="24"/>
        </w:rPr>
      </w:pPr>
      <w:r>
        <w:rPr>
          <w:rFonts w:hint="eastAsia"/>
          <w:sz w:val="24"/>
        </w:rPr>
        <w:lastRenderedPageBreak/>
        <w:t>c</w:t>
      </w:r>
      <w:r w:rsidR="00CD43F7">
        <w:rPr>
          <w:rFonts w:hint="eastAsia"/>
          <w:sz w:val="24"/>
        </w:rPr>
        <w:t xml:space="preserve">. </w:t>
      </w:r>
      <w:r w:rsidR="00CD43F7" w:rsidRPr="00FE0BE2">
        <w:rPr>
          <w:rFonts w:hint="eastAsia"/>
          <w:sz w:val="24"/>
        </w:rPr>
        <w:t>跑道</w:t>
      </w:r>
      <w:r w:rsidR="00CD43F7">
        <w:rPr>
          <w:rFonts w:hint="eastAsia"/>
          <w:sz w:val="24"/>
        </w:rPr>
        <w:t>信息</w:t>
      </w:r>
      <w:r w:rsidR="00CD43F7" w:rsidRPr="00FE0BE2">
        <w:rPr>
          <w:rFonts w:hint="eastAsia"/>
          <w:sz w:val="24"/>
        </w:rPr>
        <w:t>：</w:t>
      </w:r>
      <w:r w:rsidR="00CD43F7" w:rsidRPr="005C6796">
        <w:rPr>
          <w:rFonts w:hint="eastAsia"/>
          <w:sz w:val="24"/>
        </w:rPr>
        <w:t>真方位角、</w:t>
      </w:r>
      <w:r w:rsidR="00FE20CB">
        <w:rPr>
          <w:rFonts w:hint="eastAsia"/>
          <w:sz w:val="24"/>
        </w:rPr>
        <w:t>磁偏角</w:t>
      </w:r>
      <w:r w:rsidR="00CD43F7">
        <w:rPr>
          <w:rFonts w:hint="eastAsia"/>
          <w:sz w:val="24"/>
        </w:rPr>
        <w:t>、</w:t>
      </w:r>
      <w:r w:rsidR="00CD43F7" w:rsidRPr="005C6796">
        <w:rPr>
          <w:rFonts w:hint="eastAsia"/>
          <w:sz w:val="24"/>
        </w:rPr>
        <w:t>识别号码、长度、宽度、跑道入口内移的位置</w:t>
      </w:r>
      <w:r w:rsidR="00CD43F7">
        <w:rPr>
          <w:rFonts w:hint="eastAsia"/>
          <w:sz w:val="24"/>
        </w:rPr>
        <w:t>（如适用）</w:t>
      </w:r>
      <w:r w:rsidR="00CD43F7" w:rsidRPr="005C6796">
        <w:rPr>
          <w:rFonts w:hint="eastAsia"/>
          <w:sz w:val="24"/>
        </w:rPr>
        <w:t>、坡度、表面类型、跑道类型</w:t>
      </w:r>
      <w:r w:rsidR="00CD43F7" w:rsidRPr="00FE0BE2">
        <w:rPr>
          <w:rFonts w:hint="eastAsia"/>
          <w:sz w:val="24"/>
        </w:rPr>
        <w:t>、精密进近跑道</w:t>
      </w:r>
      <w:r w:rsidR="00CD43F7">
        <w:rPr>
          <w:rFonts w:hint="eastAsia"/>
          <w:sz w:val="24"/>
        </w:rPr>
        <w:t>（如适用）</w:t>
      </w:r>
      <w:r w:rsidR="00CD43F7" w:rsidRPr="00FE0BE2">
        <w:rPr>
          <w:rFonts w:hint="eastAsia"/>
          <w:sz w:val="24"/>
        </w:rPr>
        <w:t>的</w:t>
      </w:r>
      <w:r w:rsidR="00CD43F7" w:rsidRPr="005C6796">
        <w:rPr>
          <w:rFonts w:hint="eastAsia"/>
          <w:sz w:val="24"/>
        </w:rPr>
        <w:t>无障碍物区</w:t>
      </w:r>
      <w:r w:rsidR="00CD43F7">
        <w:rPr>
          <w:rFonts w:hint="eastAsia"/>
          <w:sz w:val="24"/>
        </w:rPr>
        <w:t>；</w:t>
      </w:r>
    </w:p>
    <w:p w:rsidR="00CD43F7" w:rsidRPr="00FE0BE2" w:rsidRDefault="00831B1E" w:rsidP="00CD43F7">
      <w:pPr>
        <w:snapToGrid w:val="0"/>
        <w:spacing w:line="312" w:lineRule="auto"/>
        <w:ind w:firstLineChars="200" w:firstLine="480"/>
        <w:rPr>
          <w:sz w:val="24"/>
        </w:rPr>
      </w:pPr>
      <w:r>
        <w:rPr>
          <w:rFonts w:hint="eastAsia"/>
          <w:sz w:val="24"/>
        </w:rPr>
        <w:t>d</w:t>
      </w:r>
      <w:r w:rsidR="00CD43F7">
        <w:rPr>
          <w:rFonts w:hint="eastAsia"/>
          <w:sz w:val="24"/>
        </w:rPr>
        <w:t xml:space="preserve">. </w:t>
      </w:r>
      <w:r w:rsidR="00CD43F7" w:rsidRPr="00FE0BE2">
        <w:rPr>
          <w:rFonts w:hint="eastAsia"/>
          <w:sz w:val="24"/>
        </w:rPr>
        <w:t>升降带</w:t>
      </w:r>
      <w:r w:rsidR="00CD43F7" w:rsidRPr="005C6796">
        <w:rPr>
          <w:rFonts w:hint="eastAsia"/>
          <w:sz w:val="24"/>
        </w:rPr>
        <w:t>、跑道端安全区</w:t>
      </w:r>
      <w:r w:rsidR="00CD43F7" w:rsidRPr="00FE0BE2">
        <w:rPr>
          <w:rFonts w:hint="eastAsia"/>
          <w:sz w:val="24"/>
        </w:rPr>
        <w:t>和停止道的长度、宽度及</w:t>
      </w:r>
      <w:r w:rsidR="00CD43F7">
        <w:rPr>
          <w:rFonts w:hint="eastAsia"/>
          <w:sz w:val="24"/>
        </w:rPr>
        <w:t>表</w:t>
      </w:r>
      <w:r w:rsidR="00CD43F7" w:rsidRPr="00FE0BE2">
        <w:rPr>
          <w:rFonts w:hint="eastAsia"/>
          <w:sz w:val="24"/>
        </w:rPr>
        <w:t>面类型；</w:t>
      </w:r>
    </w:p>
    <w:p w:rsidR="00CD43F7" w:rsidRPr="00FE0BE2" w:rsidRDefault="00831B1E" w:rsidP="00CD43F7">
      <w:pPr>
        <w:snapToGrid w:val="0"/>
        <w:spacing w:line="312" w:lineRule="auto"/>
        <w:ind w:firstLineChars="200" w:firstLine="480"/>
        <w:rPr>
          <w:sz w:val="24"/>
        </w:rPr>
      </w:pPr>
      <w:r>
        <w:rPr>
          <w:rFonts w:hint="eastAsia"/>
          <w:sz w:val="24"/>
        </w:rPr>
        <w:t>e</w:t>
      </w:r>
      <w:r w:rsidR="00CD43F7">
        <w:rPr>
          <w:rFonts w:hint="eastAsia"/>
          <w:sz w:val="24"/>
        </w:rPr>
        <w:t xml:space="preserve">. </w:t>
      </w:r>
      <w:r w:rsidR="00CD43F7" w:rsidRPr="00FE0BE2">
        <w:rPr>
          <w:rFonts w:hint="eastAsia"/>
          <w:sz w:val="24"/>
        </w:rPr>
        <w:t>滑行道的</w:t>
      </w:r>
      <w:r w:rsidR="00CD43F7">
        <w:rPr>
          <w:rFonts w:hint="eastAsia"/>
          <w:sz w:val="24"/>
        </w:rPr>
        <w:t>编号、</w:t>
      </w:r>
      <w:r w:rsidR="00CD43F7" w:rsidRPr="00FE0BE2">
        <w:rPr>
          <w:rFonts w:hint="eastAsia"/>
          <w:sz w:val="24"/>
        </w:rPr>
        <w:t>宽度及</w:t>
      </w:r>
      <w:r w:rsidR="00CD43F7">
        <w:rPr>
          <w:rFonts w:hint="eastAsia"/>
          <w:sz w:val="24"/>
        </w:rPr>
        <w:t>表面</w:t>
      </w:r>
      <w:r w:rsidR="00CD43F7" w:rsidRPr="00FE0BE2">
        <w:rPr>
          <w:rFonts w:hint="eastAsia"/>
          <w:sz w:val="24"/>
        </w:rPr>
        <w:t>类型；</w:t>
      </w:r>
    </w:p>
    <w:p w:rsidR="00CD43F7" w:rsidRPr="00FE0BE2" w:rsidRDefault="00831B1E" w:rsidP="00CD43F7">
      <w:pPr>
        <w:snapToGrid w:val="0"/>
        <w:spacing w:line="312" w:lineRule="auto"/>
        <w:ind w:firstLineChars="200" w:firstLine="480"/>
        <w:rPr>
          <w:sz w:val="24"/>
        </w:rPr>
      </w:pPr>
      <w:r>
        <w:rPr>
          <w:rFonts w:hint="eastAsia"/>
          <w:sz w:val="24"/>
        </w:rPr>
        <w:t>f</w:t>
      </w:r>
      <w:r w:rsidR="00CD43F7">
        <w:rPr>
          <w:rFonts w:hint="eastAsia"/>
          <w:sz w:val="24"/>
        </w:rPr>
        <w:t xml:space="preserve">. </w:t>
      </w:r>
      <w:r w:rsidR="00CD43F7" w:rsidRPr="00FE0BE2">
        <w:rPr>
          <w:rFonts w:hint="eastAsia"/>
          <w:sz w:val="24"/>
        </w:rPr>
        <w:t>机坪表面类型和停机位</w:t>
      </w:r>
      <w:r w:rsidR="00CD43F7">
        <w:rPr>
          <w:rFonts w:hint="eastAsia"/>
          <w:sz w:val="24"/>
        </w:rPr>
        <w:t>情况</w:t>
      </w:r>
      <w:r w:rsidR="00CD43F7" w:rsidRPr="00FE0BE2">
        <w:rPr>
          <w:rFonts w:hint="eastAsia"/>
          <w:sz w:val="24"/>
        </w:rPr>
        <w:t>；</w:t>
      </w:r>
    </w:p>
    <w:p w:rsidR="00CD43F7" w:rsidRPr="00FE0BE2" w:rsidRDefault="00831B1E" w:rsidP="00CD43F7">
      <w:pPr>
        <w:snapToGrid w:val="0"/>
        <w:spacing w:line="312" w:lineRule="auto"/>
        <w:ind w:firstLineChars="200" w:firstLine="480"/>
        <w:rPr>
          <w:sz w:val="24"/>
        </w:rPr>
      </w:pPr>
      <w:r>
        <w:rPr>
          <w:rFonts w:hint="eastAsia"/>
          <w:sz w:val="24"/>
        </w:rPr>
        <w:t>g</w:t>
      </w:r>
      <w:r w:rsidR="00A636D9">
        <w:rPr>
          <w:rFonts w:hint="eastAsia"/>
          <w:sz w:val="24"/>
        </w:rPr>
        <w:t xml:space="preserve">. </w:t>
      </w:r>
      <w:r w:rsidR="00CD43F7" w:rsidRPr="005547E4">
        <w:rPr>
          <w:rFonts w:hint="eastAsia"/>
          <w:sz w:val="24"/>
        </w:rPr>
        <w:t>净空道的长度、表面纵断面</w:t>
      </w:r>
      <w:r w:rsidR="00A636D9">
        <w:rPr>
          <w:rFonts w:hint="eastAsia"/>
          <w:sz w:val="24"/>
        </w:rPr>
        <w:t>（如适用）</w:t>
      </w:r>
      <w:r w:rsidR="00CD43F7">
        <w:rPr>
          <w:rFonts w:hint="eastAsia"/>
          <w:sz w:val="24"/>
        </w:rPr>
        <w:t>；</w:t>
      </w:r>
    </w:p>
    <w:p w:rsidR="00CD43F7" w:rsidRPr="00FE0BE2" w:rsidRDefault="00831B1E" w:rsidP="00CD43F7">
      <w:pPr>
        <w:snapToGrid w:val="0"/>
        <w:spacing w:line="312" w:lineRule="auto"/>
        <w:ind w:firstLineChars="200" w:firstLine="480"/>
        <w:rPr>
          <w:sz w:val="24"/>
        </w:rPr>
      </w:pPr>
      <w:r>
        <w:rPr>
          <w:rFonts w:hint="eastAsia"/>
          <w:sz w:val="24"/>
        </w:rPr>
        <w:t>h</w:t>
      </w:r>
      <w:r w:rsidR="00A636D9">
        <w:rPr>
          <w:rFonts w:hint="eastAsia"/>
          <w:sz w:val="24"/>
        </w:rPr>
        <w:t xml:space="preserve">. </w:t>
      </w:r>
      <w:r w:rsidR="00CD43F7">
        <w:rPr>
          <w:rFonts w:hint="eastAsia"/>
          <w:sz w:val="24"/>
        </w:rPr>
        <w:t>目视助航设施，包括指示和信号装置、飞行区道面标志、助航灯光、标记牌、标志物以及</w:t>
      </w:r>
      <w:r w:rsidR="00CD43F7" w:rsidRPr="00FE0BE2">
        <w:rPr>
          <w:rFonts w:hint="eastAsia"/>
          <w:sz w:val="24"/>
        </w:rPr>
        <w:t>可用</w:t>
      </w:r>
      <w:r w:rsidR="00CD43F7">
        <w:rPr>
          <w:rFonts w:hint="eastAsia"/>
          <w:sz w:val="24"/>
        </w:rPr>
        <w:t>的</w:t>
      </w:r>
      <w:r w:rsidR="00CD43F7" w:rsidRPr="00FE0BE2">
        <w:rPr>
          <w:rFonts w:hint="eastAsia"/>
          <w:sz w:val="24"/>
        </w:rPr>
        <w:t>备用</w:t>
      </w:r>
      <w:r w:rsidR="00CD43F7">
        <w:rPr>
          <w:rFonts w:hint="eastAsia"/>
          <w:sz w:val="24"/>
        </w:rPr>
        <w:t>灯光</w:t>
      </w:r>
      <w:r w:rsidR="00CD43F7" w:rsidRPr="00FE0BE2">
        <w:rPr>
          <w:rFonts w:hint="eastAsia"/>
          <w:sz w:val="24"/>
        </w:rPr>
        <w:t>电源</w:t>
      </w:r>
      <w:r w:rsidR="00CD43F7">
        <w:rPr>
          <w:rFonts w:hint="eastAsia"/>
          <w:sz w:val="24"/>
        </w:rPr>
        <w:t>等；</w:t>
      </w:r>
    </w:p>
    <w:p w:rsidR="00CD43F7" w:rsidRPr="00132F8F" w:rsidRDefault="00831B1E" w:rsidP="00CD43F7">
      <w:pPr>
        <w:snapToGrid w:val="0"/>
        <w:spacing w:line="312" w:lineRule="auto"/>
        <w:ind w:firstLineChars="200" w:firstLine="480"/>
        <w:rPr>
          <w:sz w:val="24"/>
        </w:rPr>
      </w:pPr>
      <w:proofErr w:type="spellStart"/>
      <w:r>
        <w:rPr>
          <w:rFonts w:hint="eastAsia"/>
          <w:sz w:val="24"/>
        </w:rPr>
        <w:t>i</w:t>
      </w:r>
      <w:proofErr w:type="spellEnd"/>
      <w:r w:rsidR="00A636D9">
        <w:rPr>
          <w:rFonts w:hint="eastAsia"/>
          <w:sz w:val="24"/>
        </w:rPr>
        <w:t xml:space="preserve">. </w:t>
      </w:r>
      <w:r w:rsidR="00CD43F7">
        <w:rPr>
          <w:rFonts w:hint="eastAsia"/>
          <w:sz w:val="24"/>
        </w:rPr>
        <w:t>如适用，</w:t>
      </w:r>
      <w:r w:rsidR="00CD43F7" w:rsidRPr="00132F8F">
        <w:rPr>
          <w:rFonts w:hint="eastAsia"/>
          <w:sz w:val="24"/>
        </w:rPr>
        <w:t>用“飞机等级号—道面等级号”（</w:t>
      </w:r>
      <w:r w:rsidR="00CD43F7" w:rsidRPr="00E80ECF">
        <w:rPr>
          <w:rFonts w:hint="eastAsia"/>
          <w:sz w:val="24"/>
        </w:rPr>
        <w:t>ACN-PCN</w:t>
      </w:r>
      <w:r w:rsidR="00CD43F7" w:rsidRPr="00132F8F">
        <w:rPr>
          <w:rFonts w:hint="eastAsia"/>
          <w:sz w:val="24"/>
        </w:rPr>
        <w:t>）的方法标明道面类型和强度；</w:t>
      </w:r>
    </w:p>
    <w:p w:rsidR="00CD43F7" w:rsidRDefault="00831B1E" w:rsidP="00CD43F7">
      <w:pPr>
        <w:snapToGrid w:val="0"/>
        <w:spacing w:line="312" w:lineRule="auto"/>
        <w:ind w:firstLineChars="200" w:firstLine="480"/>
        <w:rPr>
          <w:sz w:val="24"/>
        </w:rPr>
      </w:pPr>
      <w:r>
        <w:rPr>
          <w:rFonts w:hint="eastAsia"/>
          <w:sz w:val="24"/>
        </w:rPr>
        <w:t>j</w:t>
      </w:r>
      <w:r w:rsidR="00A636D9">
        <w:rPr>
          <w:rFonts w:hint="eastAsia"/>
          <w:sz w:val="24"/>
        </w:rPr>
        <w:t xml:space="preserve">. </w:t>
      </w:r>
      <w:r w:rsidR="00CD43F7">
        <w:rPr>
          <w:rFonts w:hint="eastAsia"/>
          <w:sz w:val="24"/>
        </w:rPr>
        <w:t>跑道</w:t>
      </w:r>
      <w:r w:rsidR="00CD43F7" w:rsidRPr="00FE0BE2">
        <w:rPr>
          <w:rFonts w:hint="eastAsia"/>
          <w:sz w:val="24"/>
        </w:rPr>
        <w:t>公布</w:t>
      </w:r>
      <w:r w:rsidR="00CD43F7">
        <w:rPr>
          <w:rFonts w:hint="eastAsia"/>
          <w:sz w:val="24"/>
        </w:rPr>
        <w:t>的</w:t>
      </w:r>
      <w:r w:rsidR="00CD43F7" w:rsidRPr="00FE0BE2">
        <w:rPr>
          <w:rFonts w:hint="eastAsia"/>
          <w:sz w:val="24"/>
        </w:rPr>
        <w:t>距离：可用起飞滑跑距离（</w:t>
      </w:r>
      <w:r w:rsidR="00CD43F7" w:rsidRPr="00E80ECF">
        <w:rPr>
          <w:rFonts w:hint="eastAsia"/>
          <w:sz w:val="24"/>
        </w:rPr>
        <w:t>TORA</w:t>
      </w:r>
      <w:r w:rsidR="00CD43F7" w:rsidRPr="00FE0BE2">
        <w:rPr>
          <w:rFonts w:hint="eastAsia"/>
          <w:sz w:val="24"/>
        </w:rPr>
        <w:t>）；可用起飞距离（</w:t>
      </w:r>
      <w:r w:rsidR="00CD43F7" w:rsidRPr="00E80ECF">
        <w:rPr>
          <w:rFonts w:hint="eastAsia"/>
          <w:sz w:val="24"/>
        </w:rPr>
        <w:t>TODA</w:t>
      </w:r>
      <w:r w:rsidR="00CD43F7" w:rsidRPr="00FE0BE2">
        <w:rPr>
          <w:rFonts w:hint="eastAsia"/>
          <w:sz w:val="24"/>
        </w:rPr>
        <w:t>）；可用加速停止距离</w:t>
      </w:r>
      <w:r w:rsidR="00CD43F7" w:rsidRPr="00744CB2">
        <w:rPr>
          <w:sz w:val="24"/>
        </w:rPr>
        <w:t>（</w:t>
      </w:r>
      <w:r w:rsidR="00CD43F7" w:rsidRPr="00744CB2">
        <w:rPr>
          <w:sz w:val="24"/>
        </w:rPr>
        <w:t>ASDA</w:t>
      </w:r>
      <w:r w:rsidR="00CD43F7" w:rsidRPr="00744CB2">
        <w:rPr>
          <w:sz w:val="24"/>
        </w:rPr>
        <w:t>）；可用着陆距离（</w:t>
      </w:r>
      <w:r w:rsidR="00CD43F7" w:rsidRPr="00744CB2">
        <w:rPr>
          <w:sz w:val="24"/>
        </w:rPr>
        <w:t>LDA</w:t>
      </w:r>
      <w:r w:rsidR="00CD43F7" w:rsidRPr="00744CB2">
        <w:rPr>
          <w:sz w:val="24"/>
        </w:rPr>
        <w:t>）</w:t>
      </w:r>
      <w:r w:rsidR="00CD43F7" w:rsidRPr="00FE0BE2">
        <w:rPr>
          <w:rFonts w:hint="eastAsia"/>
          <w:sz w:val="24"/>
        </w:rPr>
        <w:t>；</w:t>
      </w:r>
    </w:p>
    <w:p w:rsidR="00AA1238" w:rsidRDefault="00AA1238" w:rsidP="00CD43F7">
      <w:pPr>
        <w:snapToGrid w:val="0"/>
        <w:spacing w:line="312" w:lineRule="auto"/>
        <w:ind w:firstLineChars="200" w:firstLine="480"/>
        <w:rPr>
          <w:sz w:val="24"/>
        </w:rPr>
      </w:pPr>
      <w:r>
        <w:rPr>
          <w:rFonts w:hint="eastAsia"/>
          <w:sz w:val="24"/>
        </w:rPr>
        <w:t xml:space="preserve">k. </w:t>
      </w:r>
      <w:r>
        <w:rPr>
          <w:rFonts w:hint="eastAsia"/>
          <w:sz w:val="24"/>
        </w:rPr>
        <w:t>机场平面图</w:t>
      </w:r>
      <w:r w:rsidR="00DC3295">
        <w:rPr>
          <w:rFonts w:hint="eastAsia"/>
          <w:sz w:val="24"/>
        </w:rPr>
        <w:t>。</w:t>
      </w:r>
    </w:p>
    <w:p w:rsidR="00831B1E" w:rsidRDefault="00831B1E" w:rsidP="00E77EB1">
      <w:pPr>
        <w:snapToGrid w:val="0"/>
        <w:spacing w:beforeLines="50" w:line="312" w:lineRule="auto"/>
        <w:ind w:firstLineChars="200" w:firstLine="480"/>
        <w:rPr>
          <w:sz w:val="24"/>
        </w:rPr>
      </w:pPr>
      <w:r>
        <w:rPr>
          <w:rFonts w:hint="eastAsia"/>
          <w:sz w:val="24"/>
        </w:rPr>
        <w:t xml:space="preserve">2. </w:t>
      </w:r>
      <w:r>
        <w:rPr>
          <w:rFonts w:hint="eastAsia"/>
          <w:sz w:val="24"/>
        </w:rPr>
        <w:t>直升机场应提供如下信息：</w:t>
      </w:r>
    </w:p>
    <w:p w:rsidR="00831B1E" w:rsidRPr="00FE0BE2" w:rsidRDefault="00831B1E" w:rsidP="00831B1E">
      <w:pPr>
        <w:snapToGrid w:val="0"/>
        <w:spacing w:line="312" w:lineRule="auto"/>
        <w:ind w:firstLineChars="200" w:firstLine="480"/>
        <w:rPr>
          <w:sz w:val="24"/>
        </w:rPr>
      </w:pPr>
      <w:proofErr w:type="gramStart"/>
      <w:r>
        <w:rPr>
          <w:rFonts w:hint="eastAsia"/>
          <w:sz w:val="24"/>
        </w:rPr>
        <w:t>a</w:t>
      </w:r>
      <w:proofErr w:type="gramEnd"/>
      <w:r>
        <w:rPr>
          <w:rFonts w:hint="eastAsia"/>
          <w:sz w:val="24"/>
        </w:rPr>
        <w:t xml:space="preserve">. </w:t>
      </w:r>
      <w:r w:rsidRPr="00FE0BE2">
        <w:rPr>
          <w:rFonts w:hint="eastAsia"/>
          <w:sz w:val="24"/>
        </w:rPr>
        <w:t>以世界大地测量系统</w:t>
      </w:r>
      <w:r w:rsidRPr="00E80ECF">
        <w:rPr>
          <w:sz w:val="24"/>
        </w:rPr>
        <w:t>1984</w:t>
      </w:r>
      <w:r w:rsidRPr="00E80ECF">
        <w:rPr>
          <w:sz w:val="24"/>
        </w:rPr>
        <w:t>（</w:t>
      </w:r>
      <w:r w:rsidRPr="00E80ECF">
        <w:rPr>
          <w:sz w:val="24"/>
        </w:rPr>
        <w:t>WGS-84</w:t>
      </w:r>
      <w:r w:rsidRPr="00E80ECF">
        <w:rPr>
          <w:sz w:val="24"/>
        </w:rPr>
        <w:t>）</w:t>
      </w:r>
      <w:r w:rsidRPr="00FE0BE2">
        <w:rPr>
          <w:rFonts w:hint="eastAsia"/>
          <w:sz w:val="24"/>
        </w:rPr>
        <w:t>数据标定的</w:t>
      </w:r>
      <w:r>
        <w:rPr>
          <w:rFonts w:hint="eastAsia"/>
          <w:sz w:val="24"/>
        </w:rPr>
        <w:t>机场基准点</w:t>
      </w:r>
      <w:r w:rsidRPr="001C49E5">
        <w:rPr>
          <w:rFonts w:hint="eastAsia"/>
          <w:sz w:val="24"/>
        </w:rPr>
        <w:t>的</w:t>
      </w:r>
      <w:r w:rsidRPr="00FE0BE2">
        <w:rPr>
          <w:rFonts w:hint="eastAsia"/>
          <w:sz w:val="24"/>
        </w:rPr>
        <w:t>地理坐标</w:t>
      </w:r>
      <w:r w:rsidR="003E1356">
        <w:rPr>
          <w:rFonts w:hint="eastAsia"/>
          <w:sz w:val="24"/>
        </w:rPr>
        <w:t>，当直升机场设置在陆地机场内时，陆地机场的基准点与直升机场共用</w:t>
      </w:r>
      <w:r w:rsidRPr="00FE0BE2">
        <w:rPr>
          <w:rFonts w:hint="eastAsia"/>
          <w:sz w:val="24"/>
        </w:rPr>
        <w:t>；</w:t>
      </w:r>
    </w:p>
    <w:p w:rsidR="00831B1E" w:rsidRPr="00FE0BE2" w:rsidRDefault="00831B1E" w:rsidP="00831B1E">
      <w:pPr>
        <w:snapToGrid w:val="0"/>
        <w:spacing w:line="312" w:lineRule="auto"/>
        <w:ind w:firstLineChars="200" w:firstLine="480"/>
        <w:rPr>
          <w:sz w:val="24"/>
        </w:rPr>
      </w:pPr>
      <w:r>
        <w:rPr>
          <w:rFonts w:hint="eastAsia"/>
          <w:sz w:val="24"/>
        </w:rPr>
        <w:t xml:space="preserve">b. </w:t>
      </w:r>
      <w:r w:rsidR="00EB60D5">
        <w:rPr>
          <w:rFonts w:hint="eastAsia"/>
          <w:sz w:val="24"/>
        </w:rPr>
        <w:t>接地和离地区（</w:t>
      </w:r>
      <w:r w:rsidR="003E1356">
        <w:rPr>
          <w:rFonts w:hint="eastAsia"/>
          <w:sz w:val="24"/>
        </w:rPr>
        <w:t>TLOF</w:t>
      </w:r>
      <w:r w:rsidR="00EB60D5">
        <w:rPr>
          <w:rFonts w:hint="eastAsia"/>
          <w:sz w:val="24"/>
        </w:rPr>
        <w:t>）</w:t>
      </w:r>
      <w:r w:rsidR="003E1356">
        <w:rPr>
          <w:rFonts w:hint="eastAsia"/>
          <w:sz w:val="24"/>
        </w:rPr>
        <w:t>的标高和</w:t>
      </w:r>
      <w:r w:rsidR="00EB60D5">
        <w:rPr>
          <w:rFonts w:hint="eastAsia"/>
          <w:sz w:val="24"/>
        </w:rPr>
        <w:t>最终进近和起飞区（</w:t>
      </w:r>
      <w:r w:rsidR="003E1356">
        <w:rPr>
          <w:rFonts w:hint="eastAsia"/>
          <w:sz w:val="24"/>
        </w:rPr>
        <w:t>FATO</w:t>
      </w:r>
      <w:r w:rsidR="00EB60D5">
        <w:rPr>
          <w:rFonts w:hint="eastAsia"/>
          <w:sz w:val="24"/>
        </w:rPr>
        <w:t>）</w:t>
      </w:r>
      <w:r w:rsidR="003E1356">
        <w:rPr>
          <w:rFonts w:hint="eastAsia"/>
          <w:sz w:val="24"/>
        </w:rPr>
        <w:t>的每个入口的标高</w:t>
      </w:r>
      <w:r w:rsidR="00EB60D5">
        <w:rPr>
          <w:rFonts w:hint="eastAsia"/>
          <w:sz w:val="24"/>
        </w:rPr>
        <w:t>（如适用）</w:t>
      </w:r>
      <w:r w:rsidRPr="00FE0BE2">
        <w:rPr>
          <w:rFonts w:hint="eastAsia"/>
          <w:sz w:val="24"/>
        </w:rPr>
        <w:t>；</w:t>
      </w:r>
    </w:p>
    <w:p w:rsidR="00831B1E" w:rsidRPr="00FE0BE2" w:rsidRDefault="00831B1E" w:rsidP="00831B1E">
      <w:pPr>
        <w:snapToGrid w:val="0"/>
        <w:spacing w:line="312" w:lineRule="auto"/>
        <w:ind w:firstLineChars="200" w:firstLine="480"/>
        <w:rPr>
          <w:sz w:val="24"/>
        </w:rPr>
      </w:pPr>
      <w:r>
        <w:rPr>
          <w:rFonts w:hint="eastAsia"/>
          <w:sz w:val="24"/>
        </w:rPr>
        <w:t xml:space="preserve">c. </w:t>
      </w:r>
      <w:r w:rsidR="00730C07">
        <w:rPr>
          <w:rFonts w:hint="eastAsia"/>
          <w:sz w:val="24"/>
        </w:rPr>
        <w:t>直升机场类型：表面直升机场、高架直升机场、船上直升机场或直升机水上平台</w:t>
      </w:r>
      <w:r>
        <w:rPr>
          <w:rFonts w:hint="eastAsia"/>
          <w:sz w:val="24"/>
        </w:rPr>
        <w:t>；</w:t>
      </w:r>
    </w:p>
    <w:p w:rsidR="00831B1E" w:rsidRPr="00FE0BE2" w:rsidRDefault="00831B1E" w:rsidP="00831B1E">
      <w:pPr>
        <w:snapToGrid w:val="0"/>
        <w:spacing w:line="312" w:lineRule="auto"/>
        <w:ind w:firstLineChars="200" w:firstLine="480"/>
        <w:rPr>
          <w:sz w:val="24"/>
        </w:rPr>
      </w:pPr>
      <w:r>
        <w:rPr>
          <w:rFonts w:hint="eastAsia"/>
          <w:sz w:val="24"/>
        </w:rPr>
        <w:t xml:space="preserve">d. </w:t>
      </w:r>
      <w:r w:rsidR="00730C07">
        <w:rPr>
          <w:rFonts w:hint="eastAsia"/>
          <w:sz w:val="24"/>
        </w:rPr>
        <w:t>TLOF</w:t>
      </w:r>
      <w:r w:rsidR="00730C07">
        <w:rPr>
          <w:rFonts w:hint="eastAsia"/>
          <w:sz w:val="24"/>
        </w:rPr>
        <w:t>尺寸、坡度</w:t>
      </w:r>
      <w:r w:rsidRPr="00FE0BE2">
        <w:rPr>
          <w:rFonts w:hint="eastAsia"/>
          <w:sz w:val="24"/>
        </w:rPr>
        <w:t>、</w:t>
      </w:r>
      <w:r>
        <w:rPr>
          <w:rFonts w:hint="eastAsia"/>
          <w:sz w:val="24"/>
        </w:rPr>
        <w:t>表</w:t>
      </w:r>
      <w:r w:rsidRPr="00FE0BE2">
        <w:rPr>
          <w:rFonts w:hint="eastAsia"/>
          <w:sz w:val="24"/>
        </w:rPr>
        <w:t>面类型</w:t>
      </w:r>
      <w:r w:rsidR="00730C07">
        <w:rPr>
          <w:rFonts w:hint="eastAsia"/>
          <w:sz w:val="24"/>
        </w:rPr>
        <w:t>、以吨计的承载强度</w:t>
      </w:r>
      <w:r w:rsidRPr="00FE0BE2">
        <w:rPr>
          <w:rFonts w:hint="eastAsia"/>
          <w:sz w:val="24"/>
        </w:rPr>
        <w:t>；</w:t>
      </w:r>
    </w:p>
    <w:p w:rsidR="00831B1E" w:rsidRPr="00FE0BE2" w:rsidRDefault="00831B1E" w:rsidP="00831B1E">
      <w:pPr>
        <w:snapToGrid w:val="0"/>
        <w:spacing w:line="312" w:lineRule="auto"/>
        <w:ind w:firstLineChars="200" w:firstLine="480"/>
        <w:rPr>
          <w:sz w:val="24"/>
        </w:rPr>
      </w:pPr>
      <w:r>
        <w:rPr>
          <w:rFonts w:hint="eastAsia"/>
          <w:sz w:val="24"/>
        </w:rPr>
        <w:t>e.</w:t>
      </w:r>
      <w:r w:rsidR="00730C07" w:rsidRPr="00730C07">
        <w:rPr>
          <w:rFonts w:hint="eastAsia"/>
          <w:sz w:val="24"/>
        </w:rPr>
        <w:t xml:space="preserve"> </w:t>
      </w:r>
      <w:r w:rsidR="00730C07">
        <w:rPr>
          <w:rFonts w:hint="eastAsia"/>
          <w:sz w:val="24"/>
        </w:rPr>
        <w:t>FATO</w:t>
      </w:r>
      <w:r w:rsidR="00730C07">
        <w:rPr>
          <w:rFonts w:hint="eastAsia"/>
          <w:sz w:val="24"/>
        </w:rPr>
        <w:t>的类型、</w:t>
      </w:r>
      <w:r w:rsidR="00FE20CB" w:rsidRPr="005C6796">
        <w:rPr>
          <w:rFonts w:hint="eastAsia"/>
          <w:sz w:val="24"/>
        </w:rPr>
        <w:t>真方位角</w:t>
      </w:r>
      <w:r w:rsidR="00730C07">
        <w:rPr>
          <w:rFonts w:hint="eastAsia"/>
          <w:sz w:val="24"/>
        </w:rPr>
        <w:t>、识别号码（如适用）、长度、宽度、坡度</w:t>
      </w:r>
      <w:r w:rsidR="00730C07" w:rsidRPr="00FE0BE2">
        <w:rPr>
          <w:rFonts w:hint="eastAsia"/>
          <w:sz w:val="24"/>
        </w:rPr>
        <w:t>、</w:t>
      </w:r>
      <w:r w:rsidR="00730C07">
        <w:rPr>
          <w:rFonts w:hint="eastAsia"/>
          <w:sz w:val="24"/>
        </w:rPr>
        <w:t>表</w:t>
      </w:r>
      <w:r w:rsidR="00730C07" w:rsidRPr="00FE0BE2">
        <w:rPr>
          <w:rFonts w:hint="eastAsia"/>
          <w:sz w:val="24"/>
        </w:rPr>
        <w:t>面类型</w:t>
      </w:r>
      <w:r w:rsidRPr="00FE0BE2">
        <w:rPr>
          <w:rFonts w:hint="eastAsia"/>
          <w:sz w:val="24"/>
        </w:rPr>
        <w:t>；</w:t>
      </w:r>
    </w:p>
    <w:p w:rsidR="00831B1E" w:rsidRPr="00FE0BE2" w:rsidRDefault="00831B1E" w:rsidP="00831B1E">
      <w:pPr>
        <w:snapToGrid w:val="0"/>
        <w:spacing w:line="312" w:lineRule="auto"/>
        <w:ind w:firstLineChars="200" w:firstLine="480"/>
        <w:rPr>
          <w:sz w:val="24"/>
        </w:rPr>
      </w:pPr>
      <w:r>
        <w:rPr>
          <w:rFonts w:hint="eastAsia"/>
          <w:sz w:val="24"/>
        </w:rPr>
        <w:t xml:space="preserve">f. </w:t>
      </w:r>
      <w:r w:rsidR="00730C07">
        <w:rPr>
          <w:rFonts w:hint="eastAsia"/>
          <w:sz w:val="24"/>
        </w:rPr>
        <w:t>安全区长度、宽度、表</w:t>
      </w:r>
      <w:r w:rsidR="00730C07" w:rsidRPr="00FE0BE2">
        <w:rPr>
          <w:rFonts w:hint="eastAsia"/>
          <w:sz w:val="24"/>
        </w:rPr>
        <w:t>面类型</w:t>
      </w:r>
      <w:r w:rsidRPr="00FE0BE2">
        <w:rPr>
          <w:rFonts w:hint="eastAsia"/>
          <w:sz w:val="24"/>
        </w:rPr>
        <w:t>；</w:t>
      </w:r>
    </w:p>
    <w:p w:rsidR="00831B1E" w:rsidRDefault="00831B1E" w:rsidP="00831B1E">
      <w:pPr>
        <w:snapToGrid w:val="0"/>
        <w:spacing w:line="312" w:lineRule="auto"/>
        <w:ind w:firstLineChars="200" w:firstLine="480"/>
        <w:rPr>
          <w:sz w:val="24"/>
        </w:rPr>
      </w:pPr>
      <w:r>
        <w:rPr>
          <w:rFonts w:hint="eastAsia"/>
          <w:sz w:val="24"/>
        </w:rPr>
        <w:t xml:space="preserve">g. </w:t>
      </w:r>
      <w:r w:rsidR="00730C07">
        <w:rPr>
          <w:rFonts w:hint="eastAsia"/>
          <w:sz w:val="24"/>
        </w:rPr>
        <w:t>直升机地面滑行道、空中滑行道的编号、宽度、表面类型</w:t>
      </w:r>
      <w:r>
        <w:rPr>
          <w:rFonts w:hint="eastAsia"/>
          <w:sz w:val="24"/>
        </w:rPr>
        <w:t>；</w:t>
      </w:r>
    </w:p>
    <w:p w:rsidR="00730C07" w:rsidRDefault="00730C07" w:rsidP="00831B1E">
      <w:pPr>
        <w:snapToGrid w:val="0"/>
        <w:spacing w:line="312" w:lineRule="auto"/>
        <w:ind w:firstLineChars="200" w:firstLine="480"/>
        <w:rPr>
          <w:sz w:val="24"/>
        </w:rPr>
      </w:pPr>
      <w:r>
        <w:rPr>
          <w:rFonts w:hint="eastAsia"/>
          <w:sz w:val="24"/>
        </w:rPr>
        <w:t xml:space="preserve">h. </w:t>
      </w:r>
      <w:r>
        <w:rPr>
          <w:rFonts w:hint="eastAsia"/>
          <w:sz w:val="24"/>
        </w:rPr>
        <w:t>机坪表面类型和机位状况；</w:t>
      </w:r>
    </w:p>
    <w:p w:rsidR="00730C07" w:rsidRPr="00FE0BE2" w:rsidRDefault="00730C07" w:rsidP="00831B1E">
      <w:pPr>
        <w:snapToGrid w:val="0"/>
        <w:spacing w:line="312" w:lineRule="auto"/>
        <w:ind w:firstLineChars="200" w:firstLine="480"/>
        <w:rPr>
          <w:sz w:val="24"/>
        </w:rPr>
      </w:pPr>
      <w:proofErr w:type="spellStart"/>
      <w:r>
        <w:rPr>
          <w:rFonts w:hint="eastAsia"/>
          <w:sz w:val="24"/>
        </w:rPr>
        <w:t>i</w:t>
      </w:r>
      <w:proofErr w:type="spellEnd"/>
      <w:r>
        <w:rPr>
          <w:rFonts w:hint="eastAsia"/>
          <w:sz w:val="24"/>
        </w:rPr>
        <w:t xml:space="preserve">. </w:t>
      </w:r>
      <w:r>
        <w:rPr>
          <w:rFonts w:hint="eastAsia"/>
          <w:sz w:val="24"/>
        </w:rPr>
        <w:t>净空道长度、地面纵剖面图；</w:t>
      </w:r>
    </w:p>
    <w:p w:rsidR="00831B1E" w:rsidRDefault="00730C07" w:rsidP="00CD43F7">
      <w:pPr>
        <w:snapToGrid w:val="0"/>
        <w:spacing w:line="312" w:lineRule="auto"/>
        <w:ind w:firstLineChars="200" w:firstLine="480"/>
        <w:rPr>
          <w:sz w:val="24"/>
        </w:rPr>
      </w:pPr>
      <w:r>
        <w:rPr>
          <w:rFonts w:hint="eastAsia"/>
          <w:sz w:val="24"/>
        </w:rPr>
        <w:t xml:space="preserve">j. </w:t>
      </w:r>
      <w:r>
        <w:rPr>
          <w:rFonts w:hint="eastAsia"/>
          <w:sz w:val="24"/>
        </w:rPr>
        <w:t>用于进近的目视助航设施，</w:t>
      </w:r>
      <w:r>
        <w:rPr>
          <w:rFonts w:hint="eastAsia"/>
          <w:sz w:val="24"/>
        </w:rPr>
        <w:t>FATO</w:t>
      </w:r>
      <w:r>
        <w:rPr>
          <w:rFonts w:hint="eastAsia"/>
          <w:sz w:val="24"/>
        </w:rPr>
        <w:t>、</w:t>
      </w:r>
      <w:r>
        <w:rPr>
          <w:rFonts w:hint="eastAsia"/>
          <w:sz w:val="24"/>
        </w:rPr>
        <w:t>TLOF</w:t>
      </w:r>
      <w:r>
        <w:rPr>
          <w:rFonts w:hint="eastAsia"/>
          <w:sz w:val="24"/>
        </w:rPr>
        <w:t>、地面滑行道、空中滑行道和机位的标志和灯光</w:t>
      </w:r>
      <w:r w:rsidR="00DC3295">
        <w:rPr>
          <w:rFonts w:hint="eastAsia"/>
          <w:sz w:val="24"/>
        </w:rPr>
        <w:t>；</w:t>
      </w:r>
    </w:p>
    <w:p w:rsidR="00AA1238" w:rsidRDefault="00AA1238" w:rsidP="00AA1238">
      <w:pPr>
        <w:snapToGrid w:val="0"/>
        <w:spacing w:line="312" w:lineRule="auto"/>
        <w:ind w:firstLineChars="200" w:firstLine="480"/>
        <w:rPr>
          <w:sz w:val="24"/>
        </w:rPr>
      </w:pPr>
      <w:r>
        <w:rPr>
          <w:rFonts w:hint="eastAsia"/>
          <w:sz w:val="24"/>
        </w:rPr>
        <w:t xml:space="preserve">k. </w:t>
      </w:r>
      <w:r>
        <w:rPr>
          <w:rFonts w:hint="eastAsia"/>
          <w:sz w:val="24"/>
        </w:rPr>
        <w:t>机场平面图</w:t>
      </w:r>
      <w:r w:rsidR="00DC3295">
        <w:rPr>
          <w:rFonts w:hint="eastAsia"/>
          <w:sz w:val="24"/>
        </w:rPr>
        <w:t>。</w:t>
      </w:r>
    </w:p>
    <w:p w:rsidR="00982209" w:rsidRPr="00831B1E" w:rsidRDefault="00982209" w:rsidP="00E77EB1">
      <w:pPr>
        <w:snapToGrid w:val="0"/>
        <w:spacing w:beforeLines="50" w:line="312" w:lineRule="auto"/>
        <w:ind w:firstLineChars="200" w:firstLine="480"/>
        <w:rPr>
          <w:sz w:val="24"/>
        </w:rPr>
      </w:pPr>
      <w:r>
        <w:rPr>
          <w:rFonts w:hint="eastAsia"/>
          <w:sz w:val="24"/>
        </w:rPr>
        <w:t xml:space="preserve">3. </w:t>
      </w:r>
      <w:r>
        <w:rPr>
          <w:rFonts w:hint="eastAsia"/>
          <w:sz w:val="24"/>
        </w:rPr>
        <w:t>水上机场提供相应设施信息。</w:t>
      </w:r>
    </w:p>
    <w:p w:rsidR="00000000" w:rsidRDefault="00232864" w:rsidP="00E77EB1">
      <w:pPr>
        <w:spacing w:beforeLines="50" w:afterLines="50" w:line="312" w:lineRule="auto"/>
        <w:ind w:firstLineChars="200" w:firstLine="480"/>
        <w:rPr>
          <w:sz w:val="24"/>
        </w:rPr>
      </w:pPr>
      <w:r w:rsidRPr="00EE2F23">
        <w:rPr>
          <w:rFonts w:ascii="黑体" w:eastAsia="黑体" w:hint="eastAsia"/>
          <w:sz w:val="24"/>
        </w:rPr>
        <w:t>第</w:t>
      </w:r>
      <w:r w:rsidR="003871EA">
        <w:rPr>
          <w:rFonts w:ascii="黑体" w:eastAsia="黑体" w:hint="eastAsia"/>
          <w:sz w:val="24"/>
        </w:rPr>
        <w:t>二十三</w:t>
      </w:r>
      <w:r w:rsidR="00DF1E0A" w:rsidRPr="00EE2F23">
        <w:rPr>
          <w:rFonts w:ascii="黑体" w:eastAsia="黑体" w:hint="eastAsia"/>
          <w:sz w:val="24"/>
        </w:rPr>
        <w:t>条</w:t>
      </w:r>
      <w:r w:rsidR="00DF1E0A">
        <w:rPr>
          <w:rFonts w:ascii="黑体" w:eastAsia="黑体" w:hint="eastAsia"/>
          <w:sz w:val="24"/>
        </w:rPr>
        <w:t xml:space="preserve">  </w:t>
      </w:r>
      <w:r w:rsidR="003B6748" w:rsidRPr="00FE56A5">
        <w:rPr>
          <w:rFonts w:hint="eastAsia"/>
          <w:sz w:val="24"/>
        </w:rPr>
        <w:t>申请</w:t>
      </w:r>
      <w:r w:rsidR="003B6748">
        <w:rPr>
          <w:rFonts w:hint="eastAsia"/>
          <w:sz w:val="24"/>
        </w:rPr>
        <w:t>B</w:t>
      </w:r>
      <w:r w:rsidR="003B6748">
        <w:rPr>
          <w:rFonts w:hint="eastAsia"/>
          <w:sz w:val="24"/>
        </w:rPr>
        <w:t>类通用机场</w:t>
      </w:r>
      <w:r w:rsidR="003B6748" w:rsidRPr="00FE56A5">
        <w:rPr>
          <w:rFonts w:hint="eastAsia"/>
          <w:sz w:val="24"/>
        </w:rPr>
        <w:t>许可证，</w:t>
      </w:r>
      <w:r w:rsidR="003B6748">
        <w:rPr>
          <w:rFonts w:ascii="宋体" w:hAnsi="宋体" w:hint="eastAsia"/>
          <w:bCs/>
          <w:sz w:val="24"/>
        </w:rPr>
        <w:t>机场运营人</w:t>
      </w:r>
      <w:r w:rsidR="003B6748">
        <w:rPr>
          <w:rFonts w:ascii="宋体" w:hAnsi="宋体" w:cs="宋体" w:hint="eastAsia"/>
          <w:sz w:val="24"/>
        </w:rPr>
        <w:t>应当</w:t>
      </w:r>
      <w:r w:rsidR="003B6748">
        <w:rPr>
          <w:rFonts w:hint="eastAsia"/>
          <w:sz w:val="24"/>
        </w:rPr>
        <w:t>按本办法</w:t>
      </w:r>
      <w:r w:rsidR="003B6748" w:rsidRPr="00FE56A5">
        <w:rPr>
          <w:rFonts w:hint="eastAsia"/>
          <w:sz w:val="24"/>
        </w:rPr>
        <w:t>附录</w:t>
      </w:r>
      <w:proofErr w:type="gramStart"/>
      <w:r w:rsidR="003B6748">
        <w:rPr>
          <w:rFonts w:hint="eastAsia"/>
          <w:sz w:val="24"/>
        </w:rPr>
        <w:t>五要求</w:t>
      </w:r>
      <w:proofErr w:type="gramEnd"/>
      <w:r w:rsidR="003B6748">
        <w:rPr>
          <w:rFonts w:hint="eastAsia"/>
          <w:sz w:val="24"/>
        </w:rPr>
        <w:t>报送《</w:t>
      </w:r>
      <w:r w:rsidR="003B6748">
        <w:rPr>
          <w:rFonts w:hint="eastAsia"/>
          <w:sz w:val="24"/>
        </w:rPr>
        <w:t>B</w:t>
      </w:r>
      <w:r w:rsidR="003B6748">
        <w:rPr>
          <w:rFonts w:hint="eastAsia"/>
          <w:sz w:val="24"/>
        </w:rPr>
        <w:t>类通用</w:t>
      </w:r>
      <w:r w:rsidR="003B6748" w:rsidRPr="00FE56A5">
        <w:rPr>
          <w:rFonts w:hint="eastAsia"/>
          <w:sz w:val="24"/>
        </w:rPr>
        <w:t>机场使用许可证申请书</w:t>
      </w:r>
      <w:r w:rsidR="00C72EA0">
        <w:rPr>
          <w:rFonts w:hint="eastAsia"/>
          <w:sz w:val="24"/>
        </w:rPr>
        <w:t>（告知承诺书）</w:t>
      </w:r>
      <w:r w:rsidR="003B6748">
        <w:rPr>
          <w:rFonts w:hint="eastAsia"/>
          <w:sz w:val="24"/>
        </w:rPr>
        <w:t>》及申请书列明的附件材料。</w:t>
      </w:r>
    </w:p>
    <w:p w:rsidR="00000000" w:rsidRDefault="00DF1E0A" w:rsidP="00E77EB1">
      <w:pPr>
        <w:spacing w:beforeLines="50" w:afterLines="50" w:line="312" w:lineRule="auto"/>
        <w:ind w:firstLineChars="200" w:firstLine="480"/>
        <w:rPr>
          <w:sz w:val="24"/>
        </w:rPr>
      </w:pPr>
      <w:r w:rsidRPr="00253594">
        <w:rPr>
          <w:rFonts w:hint="eastAsia"/>
          <w:sz w:val="24"/>
        </w:rPr>
        <w:t>民航地区管理局</w:t>
      </w:r>
      <w:r>
        <w:rPr>
          <w:rFonts w:hint="eastAsia"/>
          <w:sz w:val="24"/>
        </w:rPr>
        <w:t>收到</w:t>
      </w:r>
      <w:r w:rsidR="007E723D">
        <w:rPr>
          <w:rFonts w:ascii="宋体" w:hAnsi="宋体" w:hint="eastAsia"/>
          <w:bCs/>
          <w:sz w:val="24"/>
        </w:rPr>
        <w:t>《</w:t>
      </w:r>
      <w:r w:rsidR="00C339F5">
        <w:rPr>
          <w:rFonts w:hint="eastAsia"/>
          <w:sz w:val="24"/>
        </w:rPr>
        <w:t>B</w:t>
      </w:r>
      <w:r w:rsidR="00C339F5">
        <w:rPr>
          <w:rFonts w:hint="eastAsia"/>
          <w:sz w:val="24"/>
        </w:rPr>
        <w:t>类通用</w:t>
      </w:r>
      <w:r w:rsidR="00C339F5" w:rsidRPr="00FE56A5">
        <w:rPr>
          <w:rFonts w:hint="eastAsia"/>
          <w:sz w:val="24"/>
        </w:rPr>
        <w:t>机场使用许可证申请书</w:t>
      </w:r>
      <w:r w:rsidR="00681326">
        <w:rPr>
          <w:rFonts w:hint="eastAsia"/>
          <w:sz w:val="24"/>
        </w:rPr>
        <w:t>（告知承诺书）</w:t>
      </w:r>
      <w:r w:rsidR="007E723D">
        <w:rPr>
          <w:rFonts w:ascii="宋体" w:hAnsi="宋体" w:hint="eastAsia"/>
          <w:bCs/>
          <w:sz w:val="24"/>
        </w:rPr>
        <w:t>》</w:t>
      </w:r>
      <w:r w:rsidR="00E377FD">
        <w:rPr>
          <w:rFonts w:ascii="宋体" w:hAnsi="宋体" w:hint="eastAsia"/>
          <w:bCs/>
          <w:sz w:val="24"/>
        </w:rPr>
        <w:t>及</w:t>
      </w:r>
      <w:r w:rsidR="00C339F5">
        <w:rPr>
          <w:rFonts w:hint="eastAsia"/>
          <w:sz w:val="24"/>
        </w:rPr>
        <w:t>附件</w:t>
      </w:r>
      <w:r>
        <w:rPr>
          <w:rFonts w:hint="eastAsia"/>
          <w:sz w:val="24"/>
        </w:rPr>
        <w:t>材</w:t>
      </w:r>
      <w:r>
        <w:rPr>
          <w:rFonts w:hint="eastAsia"/>
          <w:sz w:val="24"/>
        </w:rPr>
        <w:lastRenderedPageBreak/>
        <w:t>料后</w:t>
      </w:r>
      <w:r w:rsidRPr="00253594">
        <w:rPr>
          <w:rFonts w:hint="eastAsia"/>
          <w:sz w:val="24"/>
        </w:rPr>
        <w:t>，应当根据下列情况分别做出处理：</w:t>
      </w:r>
    </w:p>
    <w:p w:rsidR="00000000" w:rsidRDefault="00DF1E0A" w:rsidP="00E77EB1">
      <w:pPr>
        <w:spacing w:beforeLines="20" w:line="312" w:lineRule="auto"/>
        <w:ind w:firstLineChars="200" w:firstLine="480"/>
        <w:rPr>
          <w:sz w:val="24"/>
        </w:rPr>
      </w:pPr>
      <w:r w:rsidRPr="00253594">
        <w:rPr>
          <w:rFonts w:hint="eastAsia"/>
          <w:sz w:val="24"/>
        </w:rPr>
        <w:t>（一）</w:t>
      </w:r>
      <w:r w:rsidR="00E377FD">
        <w:rPr>
          <w:rFonts w:hint="eastAsia"/>
          <w:sz w:val="24"/>
        </w:rPr>
        <w:t>申请</w:t>
      </w:r>
      <w:r w:rsidRPr="00253594">
        <w:rPr>
          <w:rFonts w:hint="eastAsia"/>
          <w:sz w:val="24"/>
        </w:rPr>
        <w:t>材料存在可以当场更正的错误的，允许</w:t>
      </w:r>
      <w:r w:rsidR="006D086E" w:rsidRPr="008A44A6">
        <w:rPr>
          <w:rFonts w:hint="eastAsia"/>
          <w:sz w:val="24"/>
        </w:rPr>
        <w:t>机场</w:t>
      </w:r>
      <w:r w:rsidR="00482D6A">
        <w:rPr>
          <w:rFonts w:ascii="宋体" w:hAnsi="宋体" w:hint="eastAsia"/>
          <w:bCs/>
          <w:sz w:val="24"/>
        </w:rPr>
        <w:t>运营人</w:t>
      </w:r>
      <w:r w:rsidRPr="00253594">
        <w:rPr>
          <w:rFonts w:hint="eastAsia"/>
          <w:sz w:val="24"/>
        </w:rPr>
        <w:t>当场更正；</w:t>
      </w:r>
    </w:p>
    <w:p w:rsidR="00000000" w:rsidRDefault="00DF1E0A" w:rsidP="00E77EB1">
      <w:pPr>
        <w:spacing w:beforeLines="20" w:line="312" w:lineRule="auto"/>
        <w:ind w:firstLineChars="200" w:firstLine="480"/>
        <w:rPr>
          <w:sz w:val="24"/>
        </w:rPr>
      </w:pPr>
      <w:r w:rsidRPr="00253594">
        <w:rPr>
          <w:rFonts w:hint="eastAsia"/>
          <w:sz w:val="24"/>
        </w:rPr>
        <w:t>（二）</w:t>
      </w:r>
      <w:r w:rsidR="00E377FD">
        <w:rPr>
          <w:rFonts w:hint="eastAsia"/>
          <w:sz w:val="24"/>
        </w:rPr>
        <w:t>申请</w:t>
      </w:r>
      <w:r w:rsidRPr="00253594">
        <w:rPr>
          <w:rFonts w:hint="eastAsia"/>
          <w:sz w:val="24"/>
        </w:rPr>
        <w:t>材料不齐全</w:t>
      </w:r>
      <w:r>
        <w:rPr>
          <w:rFonts w:hint="eastAsia"/>
          <w:sz w:val="24"/>
        </w:rPr>
        <w:t>或内容有缺失的</w:t>
      </w:r>
      <w:r w:rsidRPr="00253594">
        <w:rPr>
          <w:rFonts w:hint="eastAsia"/>
          <w:sz w:val="24"/>
        </w:rPr>
        <w:t>，应当在</w:t>
      </w:r>
      <w:r w:rsidR="004C457D">
        <w:rPr>
          <w:rFonts w:hint="eastAsia"/>
          <w:sz w:val="24"/>
        </w:rPr>
        <w:t>五</w:t>
      </w:r>
      <w:r w:rsidRPr="00253594">
        <w:rPr>
          <w:rFonts w:hint="eastAsia"/>
          <w:sz w:val="24"/>
        </w:rPr>
        <w:t>个工作日内一次告知</w:t>
      </w:r>
      <w:r>
        <w:rPr>
          <w:rFonts w:hint="eastAsia"/>
          <w:sz w:val="24"/>
        </w:rPr>
        <w:t>提交者</w:t>
      </w:r>
      <w:r w:rsidRPr="00253594">
        <w:rPr>
          <w:rFonts w:hint="eastAsia"/>
          <w:sz w:val="24"/>
        </w:rPr>
        <w:t>需要补正的全部内容，逾期不告知的，</w:t>
      </w:r>
      <w:r w:rsidR="00E377FD">
        <w:rPr>
          <w:rFonts w:hint="eastAsia"/>
          <w:sz w:val="24"/>
        </w:rPr>
        <w:t>自收到</w:t>
      </w:r>
      <w:r w:rsidR="00E377FD" w:rsidRPr="00253594">
        <w:rPr>
          <w:rFonts w:hint="eastAsia"/>
          <w:sz w:val="24"/>
        </w:rPr>
        <w:t>材料之日起即为受理</w:t>
      </w:r>
      <w:r w:rsidRPr="00253594">
        <w:rPr>
          <w:rFonts w:hint="eastAsia"/>
          <w:sz w:val="24"/>
        </w:rPr>
        <w:t>；</w:t>
      </w:r>
    </w:p>
    <w:p w:rsidR="00000000" w:rsidRDefault="00DF1E0A" w:rsidP="00E77EB1">
      <w:pPr>
        <w:spacing w:beforeLines="20" w:line="312" w:lineRule="auto"/>
        <w:ind w:firstLineChars="200" w:firstLine="480"/>
        <w:rPr>
          <w:sz w:val="24"/>
        </w:rPr>
      </w:pPr>
      <w:r w:rsidRPr="00253594">
        <w:rPr>
          <w:rFonts w:hint="eastAsia"/>
          <w:sz w:val="24"/>
        </w:rPr>
        <w:t>（三）</w:t>
      </w:r>
      <w:r w:rsidR="00E377FD">
        <w:rPr>
          <w:rFonts w:hint="eastAsia"/>
          <w:sz w:val="24"/>
        </w:rPr>
        <w:t>申请</w:t>
      </w:r>
      <w:r w:rsidRPr="00253594">
        <w:rPr>
          <w:rFonts w:hint="eastAsia"/>
          <w:sz w:val="24"/>
        </w:rPr>
        <w:t>材料齐全、</w:t>
      </w:r>
      <w:r>
        <w:rPr>
          <w:rFonts w:hint="eastAsia"/>
          <w:sz w:val="24"/>
        </w:rPr>
        <w:t>内容全面的</w:t>
      </w:r>
      <w:r w:rsidRPr="00253594">
        <w:rPr>
          <w:rFonts w:hint="eastAsia"/>
          <w:sz w:val="24"/>
        </w:rPr>
        <w:t>，或者</w:t>
      </w:r>
      <w:r w:rsidR="006D086E" w:rsidRPr="008A44A6">
        <w:rPr>
          <w:rFonts w:hint="eastAsia"/>
          <w:sz w:val="24"/>
        </w:rPr>
        <w:t>机场</w:t>
      </w:r>
      <w:r w:rsidR="00482D6A">
        <w:rPr>
          <w:rFonts w:ascii="宋体" w:hAnsi="宋体" w:hint="eastAsia"/>
          <w:bCs/>
          <w:sz w:val="24"/>
        </w:rPr>
        <w:t>运营人</w:t>
      </w:r>
      <w:r w:rsidRPr="00253594">
        <w:rPr>
          <w:rFonts w:hint="eastAsia"/>
          <w:sz w:val="24"/>
        </w:rPr>
        <w:t>按照要求提交全部补正材料的，民航地区管理局应当</w:t>
      </w:r>
      <w:r w:rsidR="00F95715" w:rsidRPr="00253594">
        <w:rPr>
          <w:rFonts w:hint="eastAsia"/>
          <w:sz w:val="24"/>
        </w:rPr>
        <w:t>在</w:t>
      </w:r>
      <w:r w:rsidR="004C457D">
        <w:rPr>
          <w:rFonts w:hint="eastAsia"/>
          <w:sz w:val="24"/>
        </w:rPr>
        <w:t>五</w:t>
      </w:r>
      <w:r w:rsidR="00F95715" w:rsidRPr="00253594">
        <w:rPr>
          <w:rFonts w:hint="eastAsia"/>
          <w:sz w:val="24"/>
        </w:rPr>
        <w:t>个工作日向</w:t>
      </w:r>
      <w:r w:rsidR="00F95715" w:rsidRPr="008A44A6">
        <w:rPr>
          <w:rFonts w:hint="eastAsia"/>
          <w:sz w:val="24"/>
        </w:rPr>
        <w:t>机场</w:t>
      </w:r>
      <w:r w:rsidR="0039684B">
        <w:rPr>
          <w:rFonts w:hint="eastAsia"/>
          <w:sz w:val="24"/>
        </w:rPr>
        <w:t>运营</w:t>
      </w:r>
      <w:r w:rsidR="0039684B" w:rsidRPr="008A44A6">
        <w:rPr>
          <w:rFonts w:hint="eastAsia"/>
          <w:sz w:val="24"/>
        </w:rPr>
        <w:t>人</w:t>
      </w:r>
      <w:r w:rsidR="00F95715">
        <w:rPr>
          <w:rFonts w:hint="eastAsia"/>
          <w:sz w:val="24"/>
        </w:rPr>
        <w:t>发放</w:t>
      </w:r>
      <w:r w:rsidR="00E377FD">
        <w:rPr>
          <w:rFonts w:hint="eastAsia"/>
          <w:sz w:val="24"/>
        </w:rPr>
        <w:t>B</w:t>
      </w:r>
      <w:r w:rsidR="00E377FD">
        <w:rPr>
          <w:rFonts w:hint="eastAsia"/>
          <w:sz w:val="24"/>
        </w:rPr>
        <w:t>类</w:t>
      </w:r>
      <w:r w:rsidR="007F32AC">
        <w:rPr>
          <w:rFonts w:hint="eastAsia"/>
          <w:sz w:val="24"/>
        </w:rPr>
        <w:t>通用机场</w:t>
      </w:r>
      <w:r w:rsidR="00E377FD">
        <w:rPr>
          <w:rFonts w:hint="eastAsia"/>
          <w:sz w:val="24"/>
        </w:rPr>
        <w:t>使用许可证</w:t>
      </w:r>
      <w:r w:rsidR="007F32AC">
        <w:rPr>
          <w:rFonts w:hint="eastAsia"/>
          <w:sz w:val="24"/>
        </w:rPr>
        <w:t>（见附录</w:t>
      </w:r>
      <w:r w:rsidR="00C339F5">
        <w:rPr>
          <w:rFonts w:hint="eastAsia"/>
          <w:sz w:val="24"/>
        </w:rPr>
        <w:t>六</w:t>
      </w:r>
      <w:r w:rsidR="007F32AC">
        <w:rPr>
          <w:rFonts w:hint="eastAsia"/>
          <w:sz w:val="24"/>
        </w:rPr>
        <w:t>）</w:t>
      </w:r>
      <w:r w:rsidR="00F95715" w:rsidRPr="00253594">
        <w:rPr>
          <w:rFonts w:hint="eastAsia"/>
          <w:sz w:val="24"/>
        </w:rPr>
        <w:t>，同时报送民航局</w:t>
      </w:r>
      <w:r w:rsidR="00385564">
        <w:rPr>
          <w:rFonts w:hint="eastAsia"/>
          <w:sz w:val="24"/>
        </w:rPr>
        <w:t>。</w:t>
      </w:r>
    </w:p>
    <w:p w:rsidR="00000000" w:rsidRDefault="001D7D11" w:rsidP="00E77EB1">
      <w:pPr>
        <w:spacing w:beforeLines="50" w:afterLines="50" w:line="312" w:lineRule="auto"/>
        <w:ind w:firstLineChars="200" w:firstLine="480"/>
        <w:rPr>
          <w:sz w:val="24"/>
        </w:rPr>
      </w:pPr>
      <w:r w:rsidRPr="00DF1E0A">
        <w:rPr>
          <w:rFonts w:ascii="黑体" w:eastAsia="黑体" w:hint="eastAsia"/>
          <w:sz w:val="24"/>
        </w:rPr>
        <w:t>第</w:t>
      </w:r>
      <w:r w:rsidR="003871EA">
        <w:rPr>
          <w:rFonts w:ascii="黑体" w:eastAsia="黑体" w:hint="eastAsia"/>
          <w:sz w:val="24"/>
        </w:rPr>
        <w:t>二十四</w:t>
      </w:r>
      <w:r w:rsidR="00DF1E0A" w:rsidRPr="00DF1E0A">
        <w:rPr>
          <w:rFonts w:ascii="黑体" w:eastAsia="黑体" w:hint="eastAsia"/>
          <w:sz w:val="24"/>
        </w:rPr>
        <w:t>条</w:t>
      </w:r>
      <w:r w:rsidR="00DF1E0A">
        <w:rPr>
          <w:rFonts w:ascii="黑体" w:eastAsia="黑体" w:hint="eastAsia"/>
          <w:sz w:val="24"/>
        </w:rPr>
        <w:t xml:space="preserve">  </w:t>
      </w:r>
      <w:r w:rsidR="0048092A">
        <w:rPr>
          <w:rFonts w:hint="eastAsia"/>
          <w:sz w:val="24"/>
        </w:rPr>
        <w:t>取得</w:t>
      </w:r>
      <w:r w:rsidR="0048092A">
        <w:rPr>
          <w:rFonts w:hint="eastAsia"/>
          <w:sz w:val="24"/>
        </w:rPr>
        <w:t>B</w:t>
      </w:r>
      <w:r w:rsidR="0048092A">
        <w:rPr>
          <w:rFonts w:hint="eastAsia"/>
          <w:sz w:val="24"/>
        </w:rPr>
        <w:t>类许可证的通用机场应当将</w:t>
      </w:r>
      <w:r w:rsidR="0048092A">
        <w:rPr>
          <w:rFonts w:ascii="宋体" w:hAnsi="宋体" w:hint="eastAsia"/>
          <w:bCs/>
          <w:sz w:val="24"/>
        </w:rPr>
        <w:t>《</w:t>
      </w:r>
      <w:r w:rsidR="00C339F5">
        <w:rPr>
          <w:rFonts w:hint="eastAsia"/>
          <w:sz w:val="24"/>
        </w:rPr>
        <w:t>B</w:t>
      </w:r>
      <w:r w:rsidR="00C339F5">
        <w:rPr>
          <w:rFonts w:hint="eastAsia"/>
          <w:sz w:val="24"/>
        </w:rPr>
        <w:t>类通用</w:t>
      </w:r>
      <w:r w:rsidR="00C339F5" w:rsidRPr="00FE56A5">
        <w:rPr>
          <w:rFonts w:hint="eastAsia"/>
          <w:sz w:val="24"/>
        </w:rPr>
        <w:t>机场使用许可证申请书</w:t>
      </w:r>
      <w:r w:rsidR="00681326">
        <w:rPr>
          <w:rFonts w:hint="eastAsia"/>
          <w:sz w:val="24"/>
        </w:rPr>
        <w:t>（告知承诺书）</w:t>
      </w:r>
      <w:r w:rsidR="0048092A">
        <w:rPr>
          <w:rFonts w:ascii="宋体" w:hAnsi="宋体" w:hint="eastAsia"/>
          <w:bCs/>
          <w:sz w:val="24"/>
        </w:rPr>
        <w:t>》所附信息在民航局认可的媒体上公布。</w:t>
      </w:r>
    </w:p>
    <w:p w:rsidR="00000000" w:rsidRDefault="001D7D11" w:rsidP="00E77EB1">
      <w:pPr>
        <w:spacing w:beforeLines="50" w:line="312" w:lineRule="auto"/>
        <w:ind w:firstLineChars="200" w:firstLine="480"/>
        <w:rPr>
          <w:sz w:val="24"/>
        </w:rPr>
      </w:pPr>
      <w:r w:rsidRPr="00EE2F23">
        <w:rPr>
          <w:rFonts w:ascii="黑体" w:eastAsia="黑体" w:hint="eastAsia"/>
          <w:sz w:val="24"/>
        </w:rPr>
        <w:t>第</w:t>
      </w:r>
      <w:r w:rsidR="003871EA">
        <w:rPr>
          <w:rFonts w:ascii="黑体" w:eastAsia="黑体" w:hint="eastAsia"/>
          <w:sz w:val="24"/>
        </w:rPr>
        <w:t>二十五</w:t>
      </w:r>
      <w:r w:rsidR="00DF1E0A" w:rsidRPr="00EE2F23">
        <w:rPr>
          <w:rFonts w:ascii="黑体" w:eastAsia="黑体" w:hint="eastAsia"/>
          <w:sz w:val="24"/>
        </w:rPr>
        <w:t>条</w:t>
      </w:r>
      <w:r w:rsidR="00DF1E0A" w:rsidRPr="00253594">
        <w:rPr>
          <w:rFonts w:hint="eastAsia"/>
          <w:sz w:val="24"/>
        </w:rPr>
        <w:t xml:space="preserve">　</w:t>
      </w:r>
      <w:r w:rsidR="00DF1E0A">
        <w:rPr>
          <w:rFonts w:hint="eastAsia"/>
          <w:sz w:val="24"/>
        </w:rPr>
        <w:t>通用机场</w:t>
      </w:r>
      <w:r w:rsidR="00AA55ED">
        <w:rPr>
          <w:rFonts w:hint="eastAsia"/>
          <w:sz w:val="24"/>
        </w:rPr>
        <w:t>使用过程中相关信息发生变化，与</w:t>
      </w:r>
      <w:r w:rsidR="0048092A">
        <w:rPr>
          <w:rFonts w:ascii="宋体" w:hAnsi="宋体" w:hint="eastAsia"/>
          <w:bCs/>
          <w:sz w:val="24"/>
        </w:rPr>
        <w:t>《</w:t>
      </w:r>
      <w:r w:rsidR="00C339F5">
        <w:rPr>
          <w:rFonts w:hint="eastAsia"/>
          <w:sz w:val="24"/>
        </w:rPr>
        <w:t>B</w:t>
      </w:r>
      <w:r w:rsidR="00C339F5">
        <w:rPr>
          <w:rFonts w:hint="eastAsia"/>
          <w:sz w:val="24"/>
        </w:rPr>
        <w:t>类通用</w:t>
      </w:r>
      <w:r w:rsidR="00C339F5" w:rsidRPr="00FE56A5">
        <w:rPr>
          <w:rFonts w:hint="eastAsia"/>
          <w:sz w:val="24"/>
        </w:rPr>
        <w:t>机场使用许可证申请书</w:t>
      </w:r>
      <w:r w:rsidR="00681326">
        <w:rPr>
          <w:rFonts w:hint="eastAsia"/>
          <w:sz w:val="24"/>
        </w:rPr>
        <w:t>（告知承诺书）</w:t>
      </w:r>
      <w:r w:rsidR="0048092A">
        <w:rPr>
          <w:rFonts w:ascii="宋体" w:hAnsi="宋体" w:hint="eastAsia"/>
          <w:bCs/>
          <w:sz w:val="24"/>
        </w:rPr>
        <w:t>》所附</w:t>
      </w:r>
      <w:r w:rsidR="00DF1E0A" w:rsidRPr="00253594">
        <w:rPr>
          <w:rFonts w:hint="eastAsia"/>
          <w:sz w:val="24"/>
        </w:rPr>
        <w:t>信息</w:t>
      </w:r>
      <w:r w:rsidR="00AA55ED">
        <w:rPr>
          <w:rFonts w:hint="eastAsia"/>
          <w:sz w:val="24"/>
        </w:rPr>
        <w:t>不符</w:t>
      </w:r>
      <w:r w:rsidR="00DF1E0A" w:rsidRPr="00253594">
        <w:rPr>
          <w:rFonts w:hint="eastAsia"/>
          <w:sz w:val="24"/>
        </w:rPr>
        <w:t>的，</w:t>
      </w:r>
      <w:r w:rsidR="006D086E">
        <w:rPr>
          <w:rFonts w:ascii="宋体" w:hAnsi="宋体" w:hint="eastAsia"/>
          <w:bCs/>
          <w:sz w:val="24"/>
        </w:rPr>
        <w:t>机场</w:t>
      </w:r>
      <w:r w:rsidR="0039684B">
        <w:rPr>
          <w:rFonts w:ascii="宋体" w:hAnsi="宋体" w:hint="eastAsia"/>
          <w:bCs/>
          <w:sz w:val="24"/>
        </w:rPr>
        <w:t>运营人</w:t>
      </w:r>
      <w:r w:rsidR="00DF1E0A" w:rsidRPr="00253594">
        <w:rPr>
          <w:rFonts w:hint="eastAsia"/>
          <w:sz w:val="24"/>
        </w:rPr>
        <w:t>应当向民航地区管理局</w:t>
      </w:r>
      <w:r w:rsidR="00DF1E0A">
        <w:rPr>
          <w:rFonts w:hint="eastAsia"/>
          <w:sz w:val="24"/>
        </w:rPr>
        <w:t>提交变更信息</w:t>
      </w:r>
      <w:r w:rsidR="00DF1E0A" w:rsidRPr="00253594">
        <w:rPr>
          <w:rFonts w:hint="eastAsia"/>
          <w:sz w:val="24"/>
        </w:rPr>
        <w:t>的</w:t>
      </w:r>
      <w:r w:rsidR="00DF1E0A">
        <w:rPr>
          <w:rFonts w:hint="eastAsia"/>
          <w:sz w:val="24"/>
        </w:rPr>
        <w:t>说明</w:t>
      </w:r>
      <w:r w:rsidR="00DF1E0A" w:rsidRPr="00253594">
        <w:rPr>
          <w:rFonts w:hint="eastAsia"/>
          <w:sz w:val="24"/>
        </w:rPr>
        <w:t>资料。</w:t>
      </w:r>
    </w:p>
    <w:p w:rsidR="00000000" w:rsidRDefault="00DF1E0A" w:rsidP="00E77EB1">
      <w:pPr>
        <w:spacing w:beforeLines="50" w:line="312" w:lineRule="auto"/>
        <w:ind w:firstLineChars="200" w:firstLine="480"/>
        <w:rPr>
          <w:sz w:val="24"/>
        </w:rPr>
      </w:pPr>
      <w:r w:rsidRPr="00253594">
        <w:rPr>
          <w:rFonts w:hint="eastAsia"/>
          <w:sz w:val="24"/>
        </w:rPr>
        <w:t>民航地区管理局收到</w:t>
      </w:r>
      <w:r>
        <w:rPr>
          <w:rFonts w:hint="eastAsia"/>
          <w:sz w:val="24"/>
        </w:rPr>
        <w:t>信息</w:t>
      </w:r>
      <w:r w:rsidRPr="00253594">
        <w:rPr>
          <w:rFonts w:hint="eastAsia"/>
          <w:sz w:val="24"/>
        </w:rPr>
        <w:t>变更</w:t>
      </w:r>
      <w:r w:rsidR="005A2DF1">
        <w:rPr>
          <w:rFonts w:hint="eastAsia"/>
          <w:sz w:val="24"/>
        </w:rPr>
        <w:t>说明材料</w:t>
      </w:r>
      <w:r w:rsidRPr="00253594">
        <w:rPr>
          <w:rFonts w:hint="eastAsia"/>
          <w:sz w:val="24"/>
        </w:rPr>
        <w:t>后，</w:t>
      </w:r>
      <w:r w:rsidR="00B36264">
        <w:rPr>
          <w:rFonts w:ascii="宋体" w:hAnsi="宋体" w:cs="宋体" w:hint="eastAsia"/>
          <w:sz w:val="24"/>
        </w:rPr>
        <w:t>应当</w:t>
      </w:r>
      <w:r w:rsidR="00210994" w:rsidRPr="00253594">
        <w:rPr>
          <w:rFonts w:hint="eastAsia"/>
          <w:sz w:val="24"/>
        </w:rPr>
        <w:t>在</w:t>
      </w:r>
      <w:r w:rsidR="004C457D">
        <w:rPr>
          <w:rFonts w:hint="eastAsia"/>
          <w:sz w:val="24"/>
        </w:rPr>
        <w:t>五</w:t>
      </w:r>
      <w:r w:rsidR="00210994" w:rsidRPr="00253594">
        <w:rPr>
          <w:rFonts w:hint="eastAsia"/>
          <w:sz w:val="24"/>
        </w:rPr>
        <w:t>个工作日</w:t>
      </w:r>
      <w:r w:rsidR="005A2DF1">
        <w:rPr>
          <w:rFonts w:hint="eastAsia"/>
          <w:sz w:val="24"/>
        </w:rPr>
        <w:t>做出答复，并将</w:t>
      </w:r>
      <w:r w:rsidRPr="00253594">
        <w:rPr>
          <w:rFonts w:hint="eastAsia"/>
          <w:sz w:val="24"/>
        </w:rPr>
        <w:t>变更</w:t>
      </w:r>
      <w:r w:rsidR="005A2DF1">
        <w:rPr>
          <w:rFonts w:hint="eastAsia"/>
          <w:sz w:val="24"/>
        </w:rPr>
        <w:t>信息</w:t>
      </w:r>
      <w:r w:rsidRPr="00253594">
        <w:rPr>
          <w:rFonts w:hint="eastAsia"/>
          <w:sz w:val="24"/>
        </w:rPr>
        <w:t>报送民航局。</w:t>
      </w:r>
    </w:p>
    <w:p w:rsidR="00000000" w:rsidRDefault="00210994" w:rsidP="00E77EB1">
      <w:pPr>
        <w:spacing w:beforeLines="50" w:line="312" w:lineRule="auto"/>
        <w:ind w:firstLineChars="200" w:firstLine="480"/>
        <w:rPr>
          <w:rFonts w:ascii="黑体" w:eastAsia="黑体"/>
          <w:sz w:val="24"/>
        </w:rPr>
      </w:pPr>
      <w:r w:rsidRPr="00EE2F23">
        <w:rPr>
          <w:rFonts w:ascii="黑体" w:eastAsia="黑体" w:hint="eastAsia"/>
          <w:sz w:val="24"/>
        </w:rPr>
        <w:t>第</w:t>
      </w:r>
      <w:r>
        <w:rPr>
          <w:rFonts w:ascii="黑体" w:eastAsia="黑体" w:hint="eastAsia"/>
          <w:sz w:val="24"/>
        </w:rPr>
        <w:t>二十六</w:t>
      </w:r>
      <w:r w:rsidRPr="00EE2F23">
        <w:rPr>
          <w:rFonts w:ascii="黑体" w:eastAsia="黑体" w:hint="eastAsia"/>
          <w:sz w:val="24"/>
        </w:rPr>
        <w:t>条</w:t>
      </w:r>
      <w:r w:rsidRPr="00253594">
        <w:rPr>
          <w:rFonts w:hint="eastAsia"/>
          <w:sz w:val="24"/>
        </w:rPr>
        <w:t xml:space="preserve">　</w:t>
      </w:r>
      <w:r>
        <w:rPr>
          <w:rFonts w:ascii="宋体" w:hAnsi="宋体" w:hint="eastAsia"/>
          <w:bCs/>
          <w:sz w:val="24"/>
        </w:rPr>
        <w:t>民航地区管理局可不定期对</w:t>
      </w:r>
      <w:r w:rsidR="00E95515" w:rsidRPr="00E95515">
        <w:rPr>
          <w:bCs/>
          <w:sz w:val="24"/>
        </w:rPr>
        <w:t>B</w:t>
      </w:r>
      <w:r w:rsidR="0048092A">
        <w:rPr>
          <w:rFonts w:ascii="宋体" w:hAnsi="宋体" w:hint="eastAsia"/>
          <w:bCs/>
          <w:sz w:val="24"/>
        </w:rPr>
        <w:t>类</w:t>
      </w:r>
      <w:r w:rsidR="00C339F5">
        <w:rPr>
          <w:rFonts w:ascii="宋体" w:hAnsi="宋体" w:hint="eastAsia"/>
          <w:bCs/>
          <w:sz w:val="24"/>
        </w:rPr>
        <w:t>通用</w:t>
      </w:r>
      <w:r>
        <w:rPr>
          <w:rFonts w:hint="eastAsia"/>
          <w:sz w:val="24"/>
        </w:rPr>
        <w:t>机场</w:t>
      </w:r>
      <w:r>
        <w:rPr>
          <w:rFonts w:ascii="宋体" w:hAnsi="宋体" w:hint="eastAsia"/>
          <w:bCs/>
          <w:sz w:val="24"/>
        </w:rPr>
        <w:t>进行巡查。如机场实际情况与</w:t>
      </w:r>
      <w:r w:rsidR="005A2DF1">
        <w:rPr>
          <w:rFonts w:ascii="宋体" w:hAnsi="宋体" w:hint="eastAsia"/>
          <w:bCs/>
          <w:sz w:val="24"/>
        </w:rPr>
        <w:t>申报</w:t>
      </w:r>
      <w:r>
        <w:rPr>
          <w:rFonts w:ascii="宋体" w:hAnsi="宋体" w:hint="eastAsia"/>
          <w:bCs/>
          <w:sz w:val="24"/>
        </w:rPr>
        <w:t>信息不符的，民航地区管理局应当责令限期改正。逾期未改正的，民航地区管理局应当</w:t>
      </w:r>
      <w:r w:rsidR="00EC0EB1">
        <w:rPr>
          <w:rFonts w:ascii="宋体" w:hAnsi="宋体" w:hint="eastAsia"/>
          <w:bCs/>
          <w:sz w:val="24"/>
        </w:rPr>
        <w:t>撤销</w:t>
      </w:r>
      <w:r w:rsidR="00785E0F">
        <w:rPr>
          <w:rFonts w:ascii="宋体" w:hAnsi="宋体" w:hint="eastAsia"/>
          <w:bCs/>
          <w:sz w:val="24"/>
        </w:rPr>
        <w:t>许可证</w:t>
      </w:r>
      <w:r>
        <w:rPr>
          <w:rFonts w:ascii="宋体" w:hAnsi="宋体" w:hint="eastAsia"/>
          <w:bCs/>
          <w:sz w:val="24"/>
        </w:rPr>
        <w:t>。</w:t>
      </w:r>
    </w:p>
    <w:p w:rsidR="00000000" w:rsidRDefault="00210994" w:rsidP="00E77EB1">
      <w:pPr>
        <w:spacing w:beforeLines="50" w:line="312" w:lineRule="auto"/>
        <w:ind w:firstLineChars="200" w:firstLine="480"/>
        <w:rPr>
          <w:sz w:val="24"/>
        </w:rPr>
      </w:pPr>
      <w:r w:rsidRPr="00EE2F23">
        <w:rPr>
          <w:rFonts w:ascii="黑体" w:eastAsia="黑体" w:hint="eastAsia"/>
          <w:sz w:val="24"/>
        </w:rPr>
        <w:t>第</w:t>
      </w:r>
      <w:r>
        <w:rPr>
          <w:rFonts w:ascii="黑体" w:eastAsia="黑体" w:hint="eastAsia"/>
          <w:sz w:val="24"/>
        </w:rPr>
        <w:t>二十</w:t>
      </w:r>
      <w:r w:rsidR="00EC0EB1">
        <w:rPr>
          <w:rFonts w:ascii="黑体" w:eastAsia="黑体" w:hint="eastAsia"/>
          <w:sz w:val="24"/>
        </w:rPr>
        <w:t>七</w:t>
      </w:r>
      <w:r w:rsidRPr="00EE2F23">
        <w:rPr>
          <w:rFonts w:ascii="黑体" w:eastAsia="黑体" w:hint="eastAsia"/>
          <w:sz w:val="24"/>
        </w:rPr>
        <w:t>条</w:t>
      </w:r>
      <w:r w:rsidRPr="00253594">
        <w:rPr>
          <w:rFonts w:hint="eastAsia"/>
          <w:sz w:val="24"/>
        </w:rPr>
        <w:t xml:space="preserve">　有下列情形之一的，民航地区管理局应当注销</w:t>
      </w:r>
      <w:r w:rsidR="00785E0F">
        <w:rPr>
          <w:rFonts w:hint="eastAsia"/>
          <w:sz w:val="24"/>
        </w:rPr>
        <w:t>许可证</w:t>
      </w:r>
      <w:r w:rsidRPr="00253594">
        <w:rPr>
          <w:rFonts w:hint="eastAsia"/>
          <w:sz w:val="24"/>
        </w:rPr>
        <w:t>，及时公布</w:t>
      </w:r>
      <w:r w:rsidR="00785E0F">
        <w:rPr>
          <w:rFonts w:hint="eastAsia"/>
          <w:sz w:val="24"/>
        </w:rPr>
        <w:t>许可证</w:t>
      </w:r>
      <w:r w:rsidRPr="00253594">
        <w:rPr>
          <w:rFonts w:hint="eastAsia"/>
          <w:sz w:val="24"/>
        </w:rPr>
        <w:t>注销</w:t>
      </w:r>
      <w:r>
        <w:rPr>
          <w:rFonts w:hint="eastAsia"/>
          <w:sz w:val="24"/>
        </w:rPr>
        <w:t>信息</w:t>
      </w:r>
      <w:r w:rsidRPr="00253594">
        <w:rPr>
          <w:rFonts w:hint="eastAsia"/>
          <w:sz w:val="24"/>
        </w:rPr>
        <w:t>，并报</w:t>
      </w:r>
      <w:r>
        <w:rPr>
          <w:rFonts w:hint="eastAsia"/>
          <w:sz w:val="24"/>
        </w:rPr>
        <w:t>送</w:t>
      </w:r>
      <w:r w:rsidRPr="00253594">
        <w:rPr>
          <w:rFonts w:hint="eastAsia"/>
          <w:sz w:val="24"/>
        </w:rPr>
        <w:t>民航局：</w:t>
      </w:r>
    </w:p>
    <w:p w:rsidR="00000000" w:rsidRDefault="00210994" w:rsidP="00E77EB1">
      <w:pPr>
        <w:spacing w:beforeLines="20" w:line="312" w:lineRule="auto"/>
        <w:ind w:firstLineChars="200" w:firstLine="480"/>
        <w:rPr>
          <w:sz w:val="24"/>
        </w:rPr>
      </w:pPr>
      <w:r w:rsidRPr="00253594">
        <w:rPr>
          <w:rFonts w:hint="eastAsia"/>
          <w:sz w:val="24"/>
        </w:rPr>
        <w:t>（一）</w:t>
      </w:r>
      <w:r w:rsidR="00785E0F">
        <w:rPr>
          <w:rFonts w:hint="eastAsia"/>
          <w:sz w:val="24"/>
        </w:rPr>
        <w:t>许可证</w:t>
      </w:r>
      <w:r>
        <w:rPr>
          <w:rFonts w:hint="eastAsia"/>
          <w:sz w:val="24"/>
        </w:rPr>
        <w:t>被撤销的；</w:t>
      </w:r>
    </w:p>
    <w:p w:rsidR="00000000" w:rsidRDefault="00210994" w:rsidP="00E77EB1">
      <w:pPr>
        <w:spacing w:beforeLines="20" w:line="312" w:lineRule="auto"/>
        <w:ind w:firstLineChars="200" w:firstLine="480"/>
        <w:rPr>
          <w:sz w:val="24"/>
        </w:rPr>
      </w:pPr>
      <w:r w:rsidRPr="00253594">
        <w:rPr>
          <w:rFonts w:hint="eastAsia"/>
          <w:sz w:val="24"/>
        </w:rPr>
        <w:t>（二）</w:t>
      </w:r>
      <w:r>
        <w:rPr>
          <w:rFonts w:hint="eastAsia"/>
          <w:sz w:val="24"/>
        </w:rPr>
        <w:t>通用机场</w:t>
      </w:r>
      <w:r w:rsidR="00A00084">
        <w:rPr>
          <w:rFonts w:hint="eastAsia"/>
          <w:sz w:val="24"/>
        </w:rPr>
        <w:t>关闭或拟关闭一年以上</w:t>
      </w:r>
      <w:r>
        <w:rPr>
          <w:rFonts w:hint="eastAsia"/>
          <w:sz w:val="24"/>
        </w:rPr>
        <w:t>的。</w:t>
      </w:r>
    </w:p>
    <w:p w:rsidR="00000000" w:rsidRDefault="00837A6D" w:rsidP="00E77EB1">
      <w:pPr>
        <w:spacing w:beforeLines="100" w:afterLines="50" w:line="312" w:lineRule="auto"/>
        <w:jc w:val="center"/>
        <w:rPr>
          <w:rFonts w:ascii="黑体" w:eastAsia="黑体"/>
          <w:sz w:val="28"/>
          <w:szCs w:val="28"/>
        </w:rPr>
      </w:pPr>
      <w:r w:rsidRPr="00C7382B">
        <w:rPr>
          <w:rFonts w:ascii="黑体" w:eastAsia="黑体" w:hint="eastAsia"/>
          <w:sz w:val="28"/>
          <w:szCs w:val="28"/>
        </w:rPr>
        <w:t>第</w:t>
      </w:r>
      <w:r w:rsidR="0039684B">
        <w:rPr>
          <w:rFonts w:ascii="黑体" w:eastAsia="黑体" w:hint="eastAsia"/>
          <w:sz w:val="28"/>
          <w:szCs w:val="28"/>
        </w:rPr>
        <w:t>五</w:t>
      </w:r>
      <w:r w:rsidR="00DF1E0A" w:rsidRPr="00C7382B">
        <w:rPr>
          <w:rFonts w:ascii="黑体" w:eastAsia="黑体" w:hint="eastAsia"/>
          <w:sz w:val="28"/>
          <w:szCs w:val="28"/>
        </w:rPr>
        <w:t>章  附  则</w:t>
      </w:r>
    </w:p>
    <w:p w:rsidR="00C339F5" w:rsidRDefault="00A00084" w:rsidP="00E77EB1">
      <w:pPr>
        <w:spacing w:beforeLines="50" w:line="312" w:lineRule="auto"/>
        <w:ind w:firstLineChars="200" w:firstLine="480"/>
        <w:rPr>
          <w:sz w:val="24"/>
        </w:rPr>
      </w:pPr>
      <w:r w:rsidRPr="00DF1E0A">
        <w:rPr>
          <w:rFonts w:ascii="黑体" w:eastAsia="黑体" w:hint="eastAsia"/>
          <w:sz w:val="24"/>
        </w:rPr>
        <w:t>第</w:t>
      </w:r>
      <w:r>
        <w:rPr>
          <w:rFonts w:ascii="黑体" w:eastAsia="黑体" w:hint="eastAsia"/>
          <w:sz w:val="24"/>
        </w:rPr>
        <w:t>二十八</w:t>
      </w:r>
      <w:r w:rsidR="00DF1E0A" w:rsidRPr="00DF1E0A">
        <w:rPr>
          <w:rFonts w:ascii="黑体" w:eastAsia="黑体" w:hint="eastAsia"/>
          <w:sz w:val="24"/>
        </w:rPr>
        <w:t>条</w:t>
      </w:r>
      <w:r w:rsidR="00DF1E0A" w:rsidRPr="00EE2F23">
        <w:rPr>
          <w:rFonts w:hint="eastAsia"/>
          <w:sz w:val="24"/>
        </w:rPr>
        <w:t xml:space="preserve"> </w:t>
      </w:r>
      <w:r w:rsidR="00DF1E0A">
        <w:rPr>
          <w:rFonts w:hint="eastAsia"/>
          <w:sz w:val="24"/>
        </w:rPr>
        <w:t xml:space="preserve"> </w:t>
      </w:r>
      <w:r w:rsidR="00FC7A83">
        <w:rPr>
          <w:rFonts w:hint="eastAsia"/>
          <w:sz w:val="24"/>
        </w:rPr>
        <w:t>通用机场定期载客运行业务达到年旅客登机量</w:t>
      </w:r>
      <w:r w:rsidR="00FC7A83">
        <w:rPr>
          <w:rFonts w:hint="eastAsia"/>
          <w:sz w:val="24"/>
        </w:rPr>
        <w:t>2500</w:t>
      </w:r>
      <w:r w:rsidR="00FC7A83">
        <w:rPr>
          <w:rFonts w:hint="eastAsia"/>
          <w:sz w:val="24"/>
        </w:rPr>
        <w:t>人次以上的应按相关规定取得运输机场使用许可证。</w:t>
      </w:r>
    </w:p>
    <w:p w:rsidR="00CD59AC" w:rsidRDefault="00874894" w:rsidP="00E77EB1">
      <w:pPr>
        <w:spacing w:beforeLines="50" w:line="312" w:lineRule="auto"/>
        <w:ind w:firstLineChars="200" w:firstLine="480"/>
        <w:rPr>
          <w:sz w:val="24"/>
        </w:rPr>
      </w:pPr>
      <w:r>
        <w:rPr>
          <w:rFonts w:ascii="黑体" w:eastAsia="黑体" w:hint="eastAsia"/>
          <w:sz w:val="24"/>
        </w:rPr>
        <w:t>第</w:t>
      </w:r>
      <w:r w:rsidR="00DC3295">
        <w:rPr>
          <w:rFonts w:ascii="黑体" w:eastAsia="黑体" w:hint="eastAsia"/>
          <w:sz w:val="24"/>
        </w:rPr>
        <w:t>二十九</w:t>
      </w:r>
      <w:r w:rsidRPr="00FE20CB">
        <w:rPr>
          <w:rFonts w:ascii="黑体" w:eastAsia="黑体" w:hint="eastAsia"/>
          <w:sz w:val="24"/>
        </w:rPr>
        <w:t>条</w:t>
      </w:r>
      <w:r w:rsidRPr="00FE20CB">
        <w:rPr>
          <w:rFonts w:hint="eastAsia"/>
          <w:sz w:val="24"/>
        </w:rPr>
        <w:t xml:space="preserve">  </w:t>
      </w:r>
      <w:r w:rsidR="00CD59AC">
        <w:rPr>
          <w:rFonts w:hint="eastAsia"/>
          <w:sz w:val="24"/>
        </w:rPr>
        <w:t>民航行业标准《通用机场建设规范》（</w:t>
      </w:r>
      <w:r w:rsidR="00CD59AC">
        <w:rPr>
          <w:rFonts w:hint="eastAsia"/>
          <w:sz w:val="24"/>
        </w:rPr>
        <w:t>MH/T 5026-2012</w:t>
      </w:r>
      <w:r w:rsidR="00CD59AC">
        <w:rPr>
          <w:rFonts w:hint="eastAsia"/>
          <w:sz w:val="24"/>
        </w:rPr>
        <w:t>）相关规定与本办法不一致之处，以本办法为准。</w:t>
      </w:r>
    </w:p>
    <w:p w:rsidR="00000000" w:rsidRDefault="00CD59AC" w:rsidP="00E77EB1">
      <w:pPr>
        <w:spacing w:beforeLines="50" w:line="312" w:lineRule="auto"/>
        <w:ind w:firstLineChars="200" w:firstLine="480"/>
        <w:rPr>
          <w:sz w:val="24"/>
        </w:rPr>
      </w:pPr>
      <w:r>
        <w:rPr>
          <w:rFonts w:ascii="黑体" w:eastAsia="黑体" w:hint="eastAsia"/>
          <w:sz w:val="24"/>
        </w:rPr>
        <w:t>第三十</w:t>
      </w:r>
      <w:r w:rsidRPr="00FE20CB">
        <w:rPr>
          <w:rFonts w:ascii="黑体" w:eastAsia="黑体" w:hint="eastAsia"/>
          <w:sz w:val="24"/>
        </w:rPr>
        <w:t>条</w:t>
      </w:r>
      <w:r w:rsidRPr="00FE20CB">
        <w:rPr>
          <w:rFonts w:hint="eastAsia"/>
          <w:sz w:val="24"/>
        </w:rPr>
        <w:t xml:space="preserve">  </w:t>
      </w:r>
      <w:r w:rsidR="00B97371">
        <w:rPr>
          <w:rFonts w:hint="eastAsia"/>
          <w:sz w:val="24"/>
        </w:rPr>
        <w:t>本办法</w:t>
      </w:r>
      <w:r w:rsidR="00FC7A83" w:rsidRPr="00FE20CB">
        <w:rPr>
          <w:rFonts w:hint="eastAsia"/>
          <w:sz w:val="24"/>
        </w:rPr>
        <w:t>由民航局机场司负责解释</w:t>
      </w:r>
      <w:r w:rsidR="00FC7A83">
        <w:rPr>
          <w:rFonts w:hint="eastAsia"/>
          <w:sz w:val="24"/>
        </w:rPr>
        <w:t>。</w:t>
      </w:r>
    </w:p>
    <w:p w:rsidR="00C339F5" w:rsidRPr="00CD59AC" w:rsidRDefault="00C339F5" w:rsidP="00E77EB1">
      <w:pPr>
        <w:spacing w:beforeLines="50" w:line="312" w:lineRule="auto"/>
        <w:ind w:firstLineChars="200" w:firstLine="480"/>
        <w:rPr>
          <w:sz w:val="24"/>
        </w:rPr>
      </w:pPr>
    </w:p>
    <w:p w:rsidR="000E3400" w:rsidRPr="0027338C" w:rsidRDefault="0028028E" w:rsidP="000E3400">
      <w:pPr>
        <w:snapToGrid w:val="0"/>
        <w:spacing w:line="312" w:lineRule="auto"/>
        <w:rPr>
          <w:b/>
          <w:sz w:val="24"/>
        </w:rPr>
      </w:pPr>
      <w:r>
        <w:rPr>
          <w:sz w:val="24"/>
        </w:rPr>
        <w:br w:type="page"/>
      </w:r>
      <w:r w:rsidR="000E3400" w:rsidRPr="0027338C">
        <w:rPr>
          <w:rFonts w:hint="eastAsia"/>
          <w:b/>
          <w:sz w:val="24"/>
        </w:rPr>
        <w:lastRenderedPageBreak/>
        <w:t>附录一</w:t>
      </w:r>
    </w:p>
    <w:p w:rsidR="000E3400" w:rsidRDefault="000E3400" w:rsidP="000E3400">
      <w:pPr>
        <w:snapToGrid w:val="0"/>
        <w:spacing w:line="312" w:lineRule="auto"/>
        <w:jc w:val="center"/>
        <w:rPr>
          <w:rFonts w:ascii="宋体" w:hAnsi="宋体"/>
          <w:b/>
          <w:sz w:val="32"/>
          <w:szCs w:val="32"/>
        </w:rPr>
      </w:pPr>
    </w:p>
    <w:p w:rsidR="000E3400" w:rsidRPr="0027338C" w:rsidRDefault="00673355" w:rsidP="000E3400">
      <w:pPr>
        <w:snapToGrid w:val="0"/>
        <w:spacing w:line="312" w:lineRule="auto"/>
        <w:jc w:val="center"/>
        <w:rPr>
          <w:rFonts w:ascii="宋体" w:hAnsi="宋体"/>
          <w:b/>
          <w:sz w:val="32"/>
          <w:szCs w:val="32"/>
        </w:rPr>
      </w:pPr>
      <w:r>
        <w:rPr>
          <w:rFonts w:ascii="宋体" w:hAnsi="宋体" w:hint="eastAsia"/>
          <w:b/>
          <w:sz w:val="32"/>
          <w:szCs w:val="32"/>
        </w:rPr>
        <w:t>《机场手册》</w:t>
      </w:r>
      <w:r w:rsidR="000E3400" w:rsidRPr="0027338C">
        <w:rPr>
          <w:rFonts w:ascii="宋体" w:hAnsi="宋体" w:hint="eastAsia"/>
          <w:b/>
          <w:sz w:val="32"/>
          <w:szCs w:val="32"/>
        </w:rPr>
        <w:t>内容</w:t>
      </w:r>
    </w:p>
    <w:p w:rsidR="000E3400" w:rsidRDefault="000E3400" w:rsidP="000E3400">
      <w:pPr>
        <w:snapToGrid w:val="0"/>
        <w:spacing w:line="312" w:lineRule="auto"/>
        <w:jc w:val="center"/>
        <w:rPr>
          <w:b/>
          <w:sz w:val="24"/>
        </w:rPr>
      </w:pPr>
    </w:p>
    <w:p w:rsidR="008277CB" w:rsidRDefault="008277CB" w:rsidP="000E3400">
      <w:pPr>
        <w:snapToGrid w:val="0"/>
        <w:spacing w:line="312" w:lineRule="auto"/>
        <w:jc w:val="center"/>
        <w:rPr>
          <w:b/>
          <w:sz w:val="24"/>
        </w:rPr>
      </w:pPr>
    </w:p>
    <w:p w:rsidR="008277CB" w:rsidRPr="008277CB" w:rsidRDefault="008277CB" w:rsidP="008277CB">
      <w:pPr>
        <w:snapToGrid w:val="0"/>
        <w:spacing w:line="312" w:lineRule="auto"/>
        <w:ind w:firstLineChars="200" w:firstLine="480"/>
        <w:rPr>
          <w:rFonts w:ascii="楷体_GB2312" w:eastAsia="楷体_GB2312"/>
          <w:sz w:val="24"/>
        </w:rPr>
      </w:pPr>
      <w:r w:rsidRPr="008277CB">
        <w:rPr>
          <w:rFonts w:ascii="楷体_GB2312" w:eastAsia="楷体_GB2312" w:hint="eastAsia"/>
          <w:sz w:val="24"/>
        </w:rPr>
        <w:t>该</w:t>
      </w:r>
      <w:r>
        <w:rPr>
          <w:rFonts w:ascii="楷体_GB2312" w:eastAsia="楷体_GB2312" w:hint="eastAsia"/>
          <w:sz w:val="24"/>
        </w:rPr>
        <w:t>手册作为申办使用许可证的必要材料，须由申请人按下列格式据实</w:t>
      </w:r>
      <w:r w:rsidR="002E398D">
        <w:rPr>
          <w:rFonts w:ascii="楷体_GB2312" w:eastAsia="楷体_GB2312" w:hint="eastAsia"/>
          <w:sz w:val="24"/>
        </w:rPr>
        <w:t>编</w:t>
      </w:r>
      <w:r>
        <w:rPr>
          <w:rFonts w:ascii="楷体_GB2312" w:eastAsia="楷体_GB2312" w:hint="eastAsia"/>
          <w:sz w:val="24"/>
        </w:rPr>
        <w:t>写。当机场实际状况与下列某章节或某条款不一致时，须在相应位置填写“不适用”或“无**业务”或其他解释说明，但所有内容的对应位置均不得发生改变。</w:t>
      </w:r>
    </w:p>
    <w:p w:rsidR="0024604F" w:rsidRPr="00FE0BE2" w:rsidRDefault="0024604F" w:rsidP="00E77EB1">
      <w:pPr>
        <w:snapToGrid w:val="0"/>
        <w:spacing w:beforeLines="100" w:afterLines="50" w:line="312" w:lineRule="auto"/>
        <w:jc w:val="center"/>
        <w:rPr>
          <w:b/>
          <w:sz w:val="24"/>
        </w:rPr>
      </w:pPr>
      <w:r w:rsidRPr="00FE0BE2">
        <w:rPr>
          <w:rFonts w:hint="eastAsia"/>
          <w:b/>
          <w:sz w:val="24"/>
        </w:rPr>
        <w:t>第一</w:t>
      </w:r>
      <w:r w:rsidR="00DD425D">
        <w:rPr>
          <w:rFonts w:hint="eastAsia"/>
          <w:b/>
          <w:sz w:val="24"/>
        </w:rPr>
        <w:t>章</w:t>
      </w:r>
      <w:r>
        <w:rPr>
          <w:rFonts w:hint="eastAsia"/>
          <w:b/>
          <w:sz w:val="24"/>
        </w:rPr>
        <w:t xml:space="preserve">  </w:t>
      </w:r>
      <w:r>
        <w:rPr>
          <w:rFonts w:hint="eastAsia"/>
          <w:b/>
          <w:sz w:val="24"/>
        </w:rPr>
        <w:t>概述</w:t>
      </w:r>
    </w:p>
    <w:p w:rsidR="00000000" w:rsidRDefault="00DD425D" w:rsidP="00E77EB1">
      <w:pPr>
        <w:snapToGrid w:val="0"/>
        <w:spacing w:beforeLines="50" w:line="312" w:lineRule="auto"/>
        <w:ind w:firstLineChars="200" w:firstLine="480"/>
        <w:rPr>
          <w:rFonts w:ascii="黑体" w:eastAsia="黑体"/>
          <w:sz w:val="24"/>
        </w:rPr>
      </w:pPr>
      <w:r w:rsidRPr="00BA3A76">
        <w:rPr>
          <w:rFonts w:ascii="黑体" w:eastAsia="黑体" w:hint="eastAsia"/>
          <w:sz w:val="24"/>
        </w:rPr>
        <w:t xml:space="preserve">1.1 </w:t>
      </w:r>
      <w:r w:rsidR="002E3150" w:rsidRPr="00BA3A76">
        <w:rPr>
          <w:rFonts w:ascii="黑体" w:eastAsia="黑体" w:hint="eastAsia"/>
          <w:sz w:val="24"/>
        </w:rPr>
        <w:t>本</w:t>
      </w:r>
      <w:r w:rsidR="0024604F" w:rsidRPr="00BA3A76">
        <w:rPr>
          <w:rFonts w:ascii="黑体" w:eastAsia="黑体" w:hint="eastAsia"/>
          <w:sz w:val="24"/>
        </w:rPr>
        <w:t>手册的</w:t>
      </w:r>
      <w:r w:rsidR="002E3150" w:rsidRPr="00BA3A76">
        <w:rPr>
          <w:rFonts w:ascii="黑体" w:eastAsia="黑体" w:hint="eastAsia"/>
          <w:sz w:val="24"/>
        </w:rPr>
        <w:t>用途</w:t>
      </w:r>
      <w:r w:rsidR="0024604F" w:rsidRPr="00BA3A76">
        <w:rPr>
          <w:rFonts w:ascii="黑体" w:eastAsia="黑体" w:hint="eastAsia"/>
          <w:sz w:val="24"/>
        </w:rPr>
        <w:t>和适用范围</w:t>
      </w:r>
      <w:r w:rsidR="003871EA">
        <w:rPr>
          <w:rFonts w:ascii="黑体" w:eastAsia="黑体" w:hint="eastAsia"/>
          <w:sz w:val="24"/>
        </w:rPr>
        <w:t>（</w:t>
      </w:r>
      <w:r w:rsidR="003871EA">
        <w:rPr>
          <w:rFonts w:ascii="楷体_GB2312" w:eastAsia="楷体_GB2312" w:hint="eastAsia"/>
          <w:sz w:val="24"/>
        </w:rPr>
        <w:t>须</w:t>
      </w:r>
      <w:r w:rsidR="003871EA" w:rsidRPr="00BA3A76">
        <w:rPr>
          <w:rFonts w:ascii="楷体_GB2312" w:eastAsia="楷体_GB2312" w:hint="eastAsia"/>
          <w:sz w:val="24"/>
        </w:rPr>
        <w:t>完整抄录以下文字</w:t>
      </w:r>
      <w:r w:rsidR="003871EA">
        <w:rPr>
          <w:rFonts w:ascii="黑体" w:eastAsia="黑体" w:hint="eastAsia"/>
          <w:sz w:val="24"/>
        </w:rPr>
        <w:t>）</w:t>
      </w:r>
    </w:p>
    <w:p w:rsidR="00844C16" w:rsidRDefault="009C7115" w:rsidP="00DD425D">
      <w:pPr>
        <w:snapToGrid w:val="0"/>
        <w:spacing w:line="312" w:lineRule="auto"/>
        <w:ind w:firstLineChars="200" w:firstLine="480"/>
        <w:rPr>
          <w:sz w:val="24"/>
        </w:rPr>
      </w:pPr>
      <w:r>
        <w:rPr>
          <w:rFonts w:hint="eastAsia"/>
          <w:sz w:val="24"/>
        </w:rPr>
        <w:t xml:space="preserve">a) </w:t>
      </w:r>
      <w:r w:rsidR="00673355">
        <w:rPr>
          <w:rFonts w:hint="eastAsia"/>
          <w:sz w:val="24"/>
        </w:rPr>
        <w:t>《机场手册》</w:t>
      </w:r>
      <w:r w:rsidR="00730BCF" w:rsidRPr="00BF2B14">
        <w:rPr>
          <w:rFonts w:hint="eastAsia"/>
          <w:sz w:val="24"/>
        </w:rPr>
        <w:t>包含机场场址、设施、服务、装备、作业程序、组织</w:t>
      </w:r>
      <w:r w:rsidR="00730BCF">
        <w:rPr>
          <w:rFonts w:hint="eastAsia"/>
          <w:sz w:val="24"/>
        </w:rPr>
        <w:t>以及</w:t>
      </w:r>
      <w:r w:rsidR="00730BCF" w:rsidRPr="00BF2B14">
        <w:rPr>
          <w:rFonts w:hint="eastAsia"/>
          <w:sz w:val="24"/>
        </w:rPr>
        <w:t>管理等信息</w:t>
      </w:r>
      <w:r w:rsidR="002044DA">
        <w:rPr>
          <w:rFonts w:hint="eastAsia"/>
          <w:sz w:val="24"/>
        </w:rPr>
        <w:t>，</w:t>
      </w:r>
      <w:r w:rsidR="00730BCF">
        <w:rPr>
          <w:rFonts w:hint="eastAsia"/>
          <w:sz w:val="24"/>
        </w:rPr>
        <w:t>这些</w:t>
      </w:r>
      <w:r w:rsidR="00730BCF" w:rsidRPr="00BF2B14">
        <w:rPr>
          <w:rFonts w:hint="eastAsia"/>
          <w:sz w:val="24"/>
        </w:rPr>
        <w:t>信息</w:t>
      </w:r>
      <w:r w:rsidR="00730BCF">
        <w:rPr>
          <w:rFonts w:hint="eastAsia"/>
          <w:sz w:val="24"/>
        </w:rPr>
        <w:t>用以</w:t>
      </w:r>
      <w:r w:rsidR="00730BCF" w:rsidRPr="00BF2B14">
        <w:rPr>
          <w:rFonts w:hint="eastAsia"/>
          <w:sz w:val="24"/>
        </w:rPr>
        <w:t>证明机场符合颁证条件</w:t>
      </w:r>
      <w:r w:rsidR="002044DA">
        <w:rPr>
          <w:rFonts w:hint="eastAsia"/>
          <w:sz w:val="24"/>
        </w:rPr>
        <w:t>，是办理机场使用许可证的必要文件。</w:t>
      </w:r>
    </w:p>
    <w:p w:rsidR="002C0336" w:rsidRDefault="009C7115" w:rsidP="00DD425D">
      <w:pPr>
        <w:snapToGrid w:val="0"/>
        <w:spacing w:line="312" w:lineRule="auto"/>
        <w:ind w:firstLineChars="200" w:firstLine="480"/>
        <w:rPr>
          <w:sz w:val="24"/>
        </w:rPr>
      </w:pPr>
      <w:r>
        <w:rPr>
          <w:rFonts w:hint="eastAsia"/>
          <w:sz w:val="24"/>
        </w:rPr>
        <w:t xml:space="preserve">b) </w:t>
      </w:r>
      <w:r w:rsidR="00673355">
        <w:rPr>
          <w:rFonts w:hint="eastAsia"/>
          <w:sz w:val="24"/>
        </w:rPr>
        <w:t>《机场手册》</w:t>
      </w:r>
      <w:r w:rsidR="00425EC4">
        <w:rPr>
          <w:rFonts w:hint="eastAsia"/>
          <w:sz w:val="24"/>
        </w:rPr>
        <w:t>提供</w:t>
      </w:r>
      <w:r w:rsidR="002C0336">
        <w:rPr>
          <w:rFonts w:hint="eastAsia"/>
          <w:sz w:val="24"/>
        </w:rPr>
        <w:t>了</w:t>
      </w:r>
      <w:r w:rsidR="00730BCF" w:rsidRPr="00BF2B14">
        <w:rPr>
          <w:rFonts w:hint="eastAsia"/>
          <w:sz w:val="24"/>
        </w:rPr>
        <w:t>机场</w:t>
      </w:r>
      <w:r w:rsidR="00173417">
        <w:rPr>
          <w:rFonts w:hint="eastAsia"/>
          <w:sz w:val="24"/>
        </w:rPr>
        <w:t>需要满足的颁证标准以及需要提供的</w:t>
      </w:r>
      <w:r w:rsidR="001864EA">
        <w:rPr>
          <w:rFonts w:hint="eastAsia"/>
          <w:sz w:val="24"/>
        </w:rPr>
        <w:t>飞行区</w:t>
      </w:r>
      <w:r w:rsidR="00730BCF" w:rsidRPr="00BF2B14">
        <w:rPr>
          <w:rFonts w:hint="eastAsia"/>
          <w:sz w:val="24"/>
        </w:rPr>
        <w:t>服务水平的</w:t>
      </w:r>
      <w:r w:rsidR="002C0336">
        <w:rPr>
          <w:rFonts w:hint="eastAsia"/>
          <w:sz w:val="24"/>
        </w:rPr>
        <w:t>内容清单</w:t>
      </w:r>
      <w:r>
        <w:rPr>
          <w:rFonts w:hint="eastAsia"/>
          <w:sz w:val="24"/>
        </w:rPr>
        <w:t>；</w:t>
      </w:r>
    </w:p>
    <w:p w:rsidR="002044DA" w:rsidRDefault="009C7115" w:rsidP="00DD425D">
      <w:pPr>
        <w:snapToGrid w:val="0"/>
        <w:spacing w:line="312" w:lineRule="auto"/>
        <w:ind w:firstLineChars="200" w:firstLine="480"/>
        <w:rPr>
          <w:sz w:val="24"/>
        </w:rPr>
      </w:pPr>
      <w:r>
        <w:rPr>
          <w:rFonts w:hint="eastAsia"/>
          <w:sz w:val="24"/>
        </w:rPr>
        <w:t xml:space="preserve">c) </w:t>
      </w:r>
      <w:r w:rsidR="00673355">
        <w:rPr>
          <w:rFonts w:hint="eastAsia"/>
          <w:sz w:val="24"/>
        </w:rPr>
        <w:t>《机场手册》</w:t>
      </w:r>
      <w:r w:rsidR="00730BCF" w:rsidRPr="00BF2B14">
        <w:rPr>
          <w:rFonts w:hint="eastAsia"/>
          <w:sz w:val="24"/>
        </w:rPr>
        <w:t>提供的信息用于局</w:t>
      </w:r>
      <w:r w:rsidR="002C0336">
        <w:rPr>
          <w:rFonts w:hint="eastAsia"/>
          <w:sz w:val="24"/>
        </w:rPr>
        <w:t>方</w:t>
      </w:r>
      <w:r w:rsidR="00730BCF" w:rsidRPr="00BF2B14">
        <w:rPr>
          <w:rFonts w:hint="eastAsia"/>
          <w:sz w:val="24"/>
        </w:rPr>
        <w:t>对机场开展相关飞行活动的适用性评价和判定机场是否可以</w:t>
      </w:r>
      <w:r w:rsidR="002C0336">
        <w:rPr>
          <w:rFonts w:hint="eastAsia"/>
          <w:sz w:val="24"/>
        </w:rPr>
        <w:t>继续</w:t>
      </w:r>
      <w:r>
        <w:rPr>
          <w:rFonts w:hint="eastAsia"/>
          <w:sz w:val="24"/>
        </w:rPr>
        <w:t>持有许可证；</w:t>
      </w:r>
    </w:p>
    <w:p w:rsidR="002C0336" w:rsidRDefault="009C7115" w:rsidP="00DD425D">
      <w:pPr>
        <w:snapToGrid w:val="0"/>
        <w:spacing w:line="312" w:lineRule="auto"/>
        <w:ind w:firstLineChars="200" w:firstLine="480"/>
        <w:rPr>
          <w:sz w:val="24"/>
        </w:rPr>
      </w:pPr>
      <w:r>
        <w:rPr>
          <w:rFonts w:hint="eastAsia"/>
          <w:sz w:val="24"/>
        </w:rPr>
        <w:t xml:space="preserve">d) </w:t>
      </w:r>
      <w:r w:rsidR="002C0336">
        <w:rPr>
          <w:rFonts w:hint="eastAsia"/>
          <w:sz w:val="24"/>
        </w:rPr>
        <w:t>《机场手册》</w:t>
      </w:r>
      <w:r w:rsidR="00730BCF" w:rsidRPr="00BF2B14">
        <w:rPr>
          <w:rFonts w:hint="eastAsia"/>
          <w:sz w:val="24"/>
        </w:rPr>
        <w:t>是</w:t>
      </w:r>
      <w:r w:rsidR="002C0336">
        <w:rPr>
          <w:rFonts w:hint="eastAsia"/>
          <w:sz w:val="24"/>
        </w:rPr>
        <w:t>局方</w:t>
      </w:r>
      <w:r w:rsidR="00730BCF" w:rsidRPr="00BF2B14">
        <w:rPr>
          <w:rFonts w:hint="eastAsia"/>
          <w:sz w:val="24"/>
        </w:rPr>
        <w:t>办理</w:t>
      </w:r>
      <w:r w:rsidR="002C0336">
        <w:rPr>
          <w:rFonts w:hint="eastAsia"/>
          <w:sz w:val="24"/>
        </w:rPr>
        <w:t>机场</w:t>
      </w:r>
      <w:r w:rsidR="00730BCF" w:rsidRPr="00BF2B14">
        <w:rPr>
          <w:rFonts w:hint="eastAsia"/>
          <w:sz w:val="24"/>
        </w:rPr>
        <w:t>许可证和持续</w:t>
      </w:r>
      <w:r w:rsidR="002C0336">
        <w:rPr>
          <w:rFonts w:hint="eastAsia"/>
          <w:sz w:val="24"/>
        </w:rPr>
        <w:t>安全</w:t>
      </w:r>
      <w:r>
        <w:rPr>
          <w:rFonts w:hint="eastAsia"/>
          <w:sz w:val="24"/>
        </w:rPr>
        <w:t>监管所进行的现场检查的基本参考</w:t>
      </w:r>
      <w:r w:rsidR="001864EA">
        <w:rPr>
          <w:rFonts w:hint="eastAsia"/>
          <w:sz w:val="24"/>
        </w:rPr>
        <w:t>依据</w:t>
      </w:r>
      <w:r w:rsidR="00173417">
        <w:rPr>
          <w:rFonts w:hint="eastAsia"/>
          <w:sz w:val="24"/>
        </w:rPr>
        <w:t>。</w:t>
      </w:r>
    </w:p>
    <w:p w:rsidR="0024604F" w:rsidRPr="004C0D74" w:rsidRDefault="00DD425D" w:rsidP="00E77EB1">
      <w:pPr>
        <w:snapToGrid w:val="0"/>
        <w:spacing w:beforeLines="50" w:line="312" w:lineRule="auto"/>
        <w:ind w:firstLineChars="200" w:firstLine="480"/>
        <w:rPr>
          <w:rFonts w:ascii="黑体" w:eastAsia="黑体"/>
          <w:sz w:val="24"/>
        </w:rPr>
      </w:pPr>
      <w:r w:rsidRPr="004C0D74">
        <w:rPr>
          <w:rFonts w:ascii="黑体" w:eastAsia="黑体" w:hint="eastAsia"/>
          <w:sz w:val="24"/>
        </w:rPr>
        <w:t>1.2</w:t>
      </w:r>
      <w:r w:rsidR="004C0D74">
        <w:rPr>
          <w:rFonts w:ascii="黑体" w:eastAsia="黑体" w:hint="eastAsia"/>
          <w:sz w:val="24"/>
        </w:rPr>
        <w:t xml:space="preserve"> </w:t>
      </w:r>
      <w:r w:rsidR="009C7115" w:rsidRPr="004C0D74">
        <w:rPr>
          <w:rFonts w:ascii="黑体" w:eastAsia="黑体" w:hint="eastAsia"/>
          <w:sz w:val="24"/>
        </w:rPr>
        <w:t>按照《通用机场管理规定》，《机场使用许可证》</w:t>
      </w:r>
      <w:r w:rsidR="0024604F" w:rsidRPr="004C0D74">
        <w:rPr>
          <w:rFonts w:ascii="黑体" w:eastAsia="黑体" w:hint="eastAsia"/>
          <w:sz w:val="24"/>
        </w:rPr>
        <w:t>和</w:t>
      </w:r>
      <w:r w:rsidR="00673355" w:rsidRPr="004C0D74">
        <w:rPr>
          <w:rFonts w:ascii="黑体" w:eastAsia="黑体" w:hint="eastAsia"/>
          <w:sz w:val="24"/>
        </w:rPr>
        <w:t>《机场手册》</w:t>
      </w:r>
      <w:r w:rsidR="0024604F" w:rsidRPr="004C0D74">
        <w:rPr>
          <w:rFonts w:ascii="黑体" w:eastAsia="黑体" w:hint="eastAsia"/>
          <w:sz w:val="24"/>
        </w:rPr>
        <w:t>的法律要求</w:t>
      </w:r>
      <w:r w:rsidR="003871EA">
        <w:rPr>
          <w:rFonts w:ascii="黑体" w:eastAsia="黑体" w:hint="eastAsia"/>
          <w:sz w:val="24"/>
        </w:rPr>
        <w:t>（</w:t>
      </w:r>
      <w:r w:rsidR="003871EA">
        <w:rPr>
          <w:rFonts w:ascii="楷体_GB2312" w:eastAsia="楷体_GB2312" w:hint="eastAsia"/>
          <w:sz w:val="24"/>
        </w:rPr>
        <w:t>须</w:t>
      </w:r>
      <w:r w:rsidR="003871EA" w:rsidRPr="00BA3A76">
        <w:rPr>
          <w:rFonts w:ascii="楷体_GB2312" w:eastAsia="楷体_GB2312" w:hint="eastAsia"/>
          <w:sz w:val="24"/>
        </w:rPr>
        <w:t>完整抄录以下文字</w:t>
      </w:r>
      <w:r w:rsidR="003871EA">
        <w:rPr>
          <w:rFonts w:ascii="黑体" w:eastAsia="黑体" w:hint="eastAsia"/>
          <w:sz w:val="24"/>
        </w:rPr>
        <w:t>）</w:t>
      </w:r>
    </w:p>
    <w:p w:rsidR="00BA3A76" w:rsidRDefault="009C7115" w:rsidP="009C7115">
      <w:pPr>
        <w:snapToGrid w:val="0"/>
        <w:spacing w:line="312" w:lineRule="auto"/>
        <w:ind w:firstLineChars="200" w:firstLine="480"/>
        <w:rPr>
          <w:sz w:val="24"/>
        </w:rPr>
      </w:pPr>
      <w:r>
        <w:rPr>
          <w:rFonts w:hint="eastAsia"/>
          <w:sz w:val="24"/>
        </w:rPr>
        <w:t xml:space="preserve">a) </w:t>
      </w:r>
      <w:proofErr w:type="gramStart"/>
      <w:r>
        <w:rPr>
          <w:rFonts w:hint="eastAsia"/>
          <w:sz w:val="24"/>
        </w:rPr>
        <w:t>本机场须</w:t>
      </w:r>
      <w:proofErr w:type="gramEnd"/>
      <w:r>
        <w:rPr>
          <w:rFonts w:ascii="宋体" w:hAnsi="宋体" w:cs="宋体" w:hint="eastAsia"/>
          <w:kern w:val="0"/>
          <w:sz w:val="24"/>
        </w:rPr>
        <w:t>取得（A1/A2/A3级）</w:t>
      </w:r>
      <w:r>
        <w:rPr>
          <w:rFonts w:hint="eastAsia"/>
          <w:sz w:val="24"/>
        </w:rPr>
        <w:t>使用许可证后方可开放使用；</w:t>
      </w:r>
    </w:p>
    <w:p w:rsidR="009C7115" w:rsidRDefault="009C7115" w:rsidP="009C7115">
      <w:pPr>
        <w:snapToGrid w:val="0"/>
        <w:spacing w:line="312" w:lineRule="auto"/>
        <w:ind w:firstLineChars="200" w:firstLine="480"/>
        <w:rPr>
          <w:sz w:val="24"/>
        </w:rPr>
      </w:pPr>
      <w:r>
        <w:rPr>
          <w:rFonts w:hint="eastAsia"/>
          <w:sz w:val="24"/>
        </w:rPr>
        <w:t xml:space="preserve">b) </w:t>
      </w:r>
      <w:proofErr w:type="gramStart"/>
      <w:r>
        <w:rPr>
          <w:rFonts w:hint="eastAsia"/>
          <w:sz w:val="24"/>
        </w:rPr>
        <w:t>本机场须</w:t>
      </w:r>
      <w:proofErr w:type="gramEnd"/>
      <w:r>
        <w:rPr>
          <w:rFonts w:hint="eastAsia"/>
          <w:sz w:val="24"/>
        </w:rPr>
        <w:t>具有符合局方要求的《机场手册》</w:t>
      </w:r>
      <w:r w:rsidR="004C0D74">
        <w:rPr>
          <w:rFonts w:hint="eastAsia"/>
          <w:sz w:val="24"/>
        </w:rPr>
        <w:t>；</w:t>
      </w:r>
    </w:p>
    <w:p w:rsidR="00F120FF" w:rsidRDefault="00F120FF" w:rsidP="00F120FF">
      <w:pPr>
        <w:snapToGrid w:val="0"/>
        <w:spacing w:line="312" w:lineRule="auto"/>
        <w:ind w:firstLineChars="200" w:firstLine="480"/>
        <w:rPr>
          <w:rFonts w:ascii="宋体" w:hAnsi="宋体"/>
          <w:bCs/>
          <w:sz w:val="24"/>
        </w:rPr>
      </w:pPr>
      <w:r>
        <w:rPr>
          <w:rFonts w:hint="eastAsia"/>
          <w:sz w:val="24"/>
        </w:rPr>
        <w:t xml:space="preserve">c) </w:t>
      </w:r>
      <w:proofErr w:type="gramStart"/>
      <w:r>
        <w:rPr>
          <w:rFonts w:ascii="宋体" w:hAnsi="宋体" w:hint="eastAsia"/>
          <w:bCs/>
          <w:sz w:val="24"/>
        </w:rPr>
        <w:t>本</w:t>
      </w:r>
      <w:r w:rsidRPr="00EE2F23">
        <w:rPr>
          <w:rFonts w:ascii="宋体" w:hAnsi="宋体" w:hint="eastAsia"/>
          <w:bCs/>
          <w:sz w:val="24"/>
        </w:rPr>
        <w:t>机场</w:t>
      </w:r>
      <w:proofErr w:type="gramEnd"/>
      <w:r>
        <w:rPr>
          <w:rFonts w:ascii="宋体" w:hAnsi="宋体" w:hint="eastAsia"/>
          <w:bCs/>
          <w:sz w:val="24"/>
        </w:rPr>
        <w:t>运营人</w:t>
      </w:r>
      <w:r>
        <w:rPr>
          <w:rFonts w:ascii="宋体" w:hAnsi="宋体" w:cs="宋体" w:hint="eastAsia"/>
          <w:bCs/>
          <w:sz w:val="24"/>
        </w:rPr>
        <w:t>应当</w:t>
      </w:r>
      <w:r>
        <w:rPr>
          <w:rFonts w:ascii="宋体" w:hAnsi="宋体" w:hint="eastAsia"/>
          <w:bCs/>
          <w:sz w:val="24"/>
        </w:rPr>
        <w:t>按照《机场手册》的规定</w:t>
      </w:r>
      <w:r w:rsidRPr="002822C2">
        <w:rPr>
          <w:rFonts w:ascii="宋体" w:hAnsi="宋体" w:hint="eastAsia"/>
          <w:bCs/>
          <w:sz w:val="24"/>
        </w:rPr>
        <w:t>对机场的运行实施管理，</w:t>
      </w:r>
      <w:r>
        <w:rPr>
          <w:rFonts w:ascii="宋体" w:hAnsi="宋体" w:hint="eastAsia"/>
          <w:bCs/>
          <w:sz w:val="24"/>
        </w:rPr>
        <w:t>确保</w:t>
      </w:r>
      <w:r w:rsidRPr="002822C2">
        <w:rPr>
          <w:rFonts w:ascii="宋体" w:hAnsi="宋体" w:hint="eastAsia"/>
          <w:bCs/>
          <w:sz w:val="24"/>
        </w:rPr>
        <w:t>机场安全、</w:t>
      </w:r>
      <w:r>
        <w:rPr>
          <w:rFonts w:ascii="宋体" w:hAnsi="宋体" w:hint="eastAsia"/>
          <w:bCs/>
          <w:sz w:val="24"/>
        </w:rPr>
        <w:t>规范、有效地</w:t>
      </w:r>
      <w:r w:rsidRPr="002822C2">
        <w:rPr>
          <w:rFonts w:ascii="宋体" w:hAnsi="宋体" w:hint="eastAsia"/>
          <w:bCs/>
          <w:sz w:val="24"/>
        </w:rPr>
        <w:t>运行</w:t>
      </w:r>
      <w:r>
        <w:rPr>
          <w:rFonts w:ascii="宋体" w:hAnsi="宋体" w:hint="eastAsia"/>
          <w:bCs/>
          <w:sz w:val="24"/>
        </w:rPr>
        <w:t>。</w:t>
      </w:r>
    </w:p>
    <w:p w:rsidR="009C7115" w:rsidRPr="009C7115" w:rsidRDefault="00F120FF" w:rsidP="009C7115">
      <w:pPr>
        <w:snapToGrid w:val="0"/>
        <w:spacing w:line="312" w:lineRule="auto"/>
        <w:ind w:firstLineChars="200" w:firstLine="480"/>
        <w:rPr>
          <w:sz w:val="24"/>
        </w:rPr>
      </w:pPr>
      <w:r>
        <w:rPr>
          <w:rFonts w:hint="eastAsia"/>
          <w:sz w:val="24"/>
        </w:rPr>
        <w:t xml:space="preserve">d) </w:t>
      </w:r>
      <w:proofErr w:type="gramStart"/>
      <w:r w:rsidR="009C7115">
        <w:rPr>
          <w:rFonts w:hint="eastAsia"/>
          <w:sz w:val="24"/>
        </w:rPr>
        <w:t>本机场</w:t>
      </w:r>
      <w:proofErr w:type="gramEnd"/>
      <w:r w:rsidR="009C7115">
        <w:rPr>
          <w:rFonts w:hint="eastAsia"/>
          <w:sz w:val="24"/>
        </w:rPr>
        <w:t>运营过程中相关信息发生变化，与《机场手册》</w:t>
      </w:r>
      <w:r w:rsidR="009C7115" w:rsidRPr="00253594">
        <w:rPr>
          <w:rFonts w:hint="eastAsia"/>
          <w:sz w:val="24"/>
        </w:rPr>
        <w:t>载明信息</w:t>
      </w:r>
      <w:r w:rsidR="009C7115">
        <w:rPr>
          <w:rFonts w:hint="eastAsia"/>
          <w:sz w:val="24"/>
        </w:rPr>
        <w:t>不符</w:t>
      </w:r>
      <w:r w:rsidR="009C7115" w:rsidRPr="00253594">
        <w:rPr>
          <w:rFonts w:hint="eastAsia"/>
          <w:sz w:val="24"/>
        </w:rPr>
        <w:t>的，</w:t>
      </w:r>
      <w:proofErr w:type="gramStart"/>
      <w:r w:rsidR="004C0D74">
        <w:rPr>
          <w:rFonts w:hint="eastAsia"/>
          <w:sz w:val="24"/>
        </w:rPr>
        <w:t>本机场</w:t>
      </w:r>
      <w:proofErr w:type="gramEnd"/>
      <w:r w:rsidR="009C7115">
        <w:rPr>
          <w:rFonts w:hint="eastAsia"/>
          <w:sz w:val="24"/>
        </w:rPr>
        <w:t>运营人</w:t>
      </w:r>
      <w:r w:rsidR="009C7115" w:rsidRPr="00253594">
        <w:rPr>
          <w:rFonts w:hint="eastAsia"/>
          <w:sz w:val="24"/>
        </w:rPr>
        <w:t>应当向局</w:t>
      </w:r>
      <w:r w:rsidR="004C0D74">
        <w:rPr>
          <w:rFonts w:hint="eastAsia"/>
          <w:sz w:val="24"/>
        </w:rPr>
        <w:t>方</w:t>
      </w:r>
      <w:r w:rsidR="009C7115">
        <w:rPr>
          <w:rFonts w:hint="eastAsia"/>
          <w:sz w:val="24"/>
        </w:rPr>
        <w:t>报告，</w:t>
      </w:r>
      <w:r w:rsidR="009C7115" w:rsidRPr="00253594">
        <w:rPr>
          <w:rFonts w:hint="eastAsia"/>
          <w:sz w:val="24"/>
        </w:rPr>
        <w:t>并提交变更部分的</w:t>
      </w:r>
      <w:r w:rsidR="009C7115">
        <w:rPr>
          <w:rFonts w:hint="eastAsia"/>
          <w:sz w:val="24"/>
        </w:rPr>
        <w:t>说明</w:t>
      </w:r>
      <w:r w:rsidR="004C0D74">
        <w:rPr>
          <w:rFonts w:hint="eastAsia"/>
          <w:sz w:val="24"/>
        </w:rPr>
        <w:t>资料；</w:t>
      </w:r>
    </w:p>
    <w:p w:rsidR="004C0D74" w:rsidRPr="004C0D74" w:rsidRDefault="00DD425D" w:rsidP="00E77EB1">
      <w:pPr>
        <w:snapToGrid w:val="0"/>
        <w:spacing w:beforeLines="50" w:line="312" w:lineRule="auto"/>
        <w:ind w:firstLineChars="200" w:firstLine="480"/>
        <w:rPr>
          <w:rFonts w:ascii="黑体" w:eastAsia="黑体"/>
          <w:sz w:val="24"/>
        </w:rPr>
      </w:pPr>
      <w:r w:rsidRPr="004C0D74">
        <w:rPr>
          <w:rFonts w:ascii="黑体" w:eastAsia="黑体" w:hint="eastAsia"/>
          <w:sz w:val="24"/>
        </w:rPr>
        <w:t>1.</w:t>
      </w:r>
      <w:r w:rsidR="00773149">
        <w:rPr>
          <w:rFonts w:ascii="黑体" w:eastAsia="黑体" w:hint="eastAsia"/>
          <w:sz w:val="24"/>
        </w:rPr>
        <w:t>3</w:t>
      </w:r>
      <w:r w:rsidR="004C0D74">
        <w:rPr>
          <w:rFonts w:ascii="黑体" w:eastAsia="黑体" w:hint="eastAsia"/>
          <w:sz w:val="24"/>
        </w:rPr>
        <w:t xml:space="preserve"> </w:t>
      </w:r>
      <w:r w:rsidR="0024604F" w:rsidRPr="004C0D74">
        <w:rPr>
          <w:rFonts w:ascii="黑体" w:eastAsia="黑体" w:hint="eastAsia"/>
          <w:sz w:val="24"/>
        </w:rPr>
        <w:t>航空情报服务</w:t>
      </w:r>
      <w:r w:rsidR="003871EA">
        <w:rPr>
          <w:rFonts w:ascii="黑体" w:eastAsia="黑体" w:hint="eastAsia"/>
          <w:sz w:val="24"/>
        </w:rPr>
        <w:t>（</w:t>
      </w:r>
      <w:r w:rsidR="003871EA" w:rsidRPr="004C0D74">
        <w:rPr>
          <w:rFonts w:ascii="楷体_GB2312" w:eastAsia="楷体_GB2312" w:hint="eastAsia"/>
          <w:sz w:val="24"/>
        </w:rPr>
        <w:t>填写以下内容</w:t>
      </w:r>
      <w:r w:rsidR="003871EA">
        <w:rPr>
          <w:rFonts w:ascii="黑体" w:eastAsia="黑体" w:hint="eastAsia"/>
          <w:sz w:val="24"/>
        </w:rPr>
        <w:t>）</w:t>
      </w:r>
    </w:p>
    <w:p w:rsidR="004C0D74" w:rsidRDefault="004C0D74" w:rsidP="00DD425D">
      <w:pPr>
        <w:snapToGrid w:val="0"/>
        <w:spacing w:line="312" w:lineRule="auto"/>
        <w:ind w:firstLineChars="200" w:firstLine="480"/>
        <w:rPr>
          <w:sz w:val="24"/>
        </w:rPr>
      </w:pPr>
      <w:proofErr w:type="gramStart"/>
      <w:r>
        <w:rPr>
          <w:rFonts w:hint="eastAsia"/>
          <w:sz w:val="24"/>
        </w:rPr>
        <w:t>本机场无</w:t>
      </w:r>
      <w:proofErr w:type="gramEnd"/>
      <w:r>
        <w:rPr>
          <w:rFonts w:hint="eastAsia"/>
          <w:sz w:val="24"/>
        </w:rPr>
        <w:t>航行情报服务；或：</w:t>
      </w:r>
    </w:p>
    <w:p w:rsidR="0024604F" w:rsidRPr="00FE0BE2" w:rsidRDefault="004C0D74" w:rsidP="00DD425D">
      <w:pPr>
        <w:snapToGrid w:val="0"/>
        <w:spacing w:line="312" w:lineRule="auto"/>
        <w:ind w:firstLineChars="200" w:firstLine="480"/>
        <w:rPr>
          <w:sz w:val="24"/>
        </w:rPr>
      </w:pPr>
      <w:proofErr w:type="gramStart"/>
      <w:r>
        <w:rPr>
          <w:rFonts w:hint="eastAsia"/>
          <w:sz w:val="24"/>
        </w:rPr>
        <w:t>本机场</w:t>
      </w:r>
      <w:proofErr w:type="gramEnd"/>
      <w:r>
        <w:rPr>
          <w:rFonts w:hint="eastAsia"/>
          <w:sz w:val="24"/>
        </w:rPr>
        <w:t>有航行情报服务。</w:t>
      </w:r>
      <w:r w:rsidR="0024604F">
        <w:rPr>
          <w:rFonts w:hint="eastAsia"/>
          <w:sz w:val="24"/>
        </w:rPr>
        <w:t>航空情报</w:t>
      </w:r>
      <w:r w:rsidR="0024604F" w:rsidRPr="00FE0BE2">
        <w:rPr>
          <w:rFonts w:hint="eastAsia"/>
          <w:sz w:val="24"/>
        </w:rPr>
        <w:t>系统和</w:t>
      </w:r>
      <w:r w:rsidR="0024604F">
        <w:rPr>
          <w:rFonts w:hint="eastAsia"/>
          <w:sz w:val="24"/>
        </w:rPr>
        <w:t>航空情报</w:t>
      </w:r>
      <w:r w:rsidR="0024604F" w:rsidRPr="00FE0BE2">
        <w:rPr>
          <w:rFonts w:hint="eastAsia"/>
          <w:sz w:val="24"/>
        </w:rPr>
        <w:t>发布程序</w:t>
      </w:r>
      <w:r>
        <w:rPr>
          <w:rFonts w:hint="eastAsia"/>
          <w:sz w:val="24"/>
        </w:rPr>
        <w:t>为……</w:t>
      </w:r>
    </w:p>
    <w:p w:rsidR="0024604F" w:rsidRPr="004C0D74" w:rsidRDefault="00DD425D" w:rsidP="00E77EB1">
      <w:pPr>
        <w:snapToGrid w:val="0"/>
        <w:spacing w:beforeLines="50" w:line="312" w:lineRule="auto"/>
        <w:ind w:firstLineChars="200" w:firstLine="480"/>
        <w:rPr>
          <w:rFonts w:ascii="黑体" w:eastAsia="黑体"/>
          <w:sz w:val="24"/>
        </w:rPr>
      </w:pPr>
      <w:r w:rsidRPr="004C0D74">
        <w:rPr>
          <w:rFonts w:ascii="黑体" w:eastAsia="黑体" w:hint="eastAsia"/>
          <w:sz w:val="24"/>
        </w:rPr>
        <w:t>1.</w:t>
      </w:r>
      <w:r w:rsidR="00773149">
        <w:rPr>
          <w:rFonts w:ascii="黑体" w:eastAsia="黑体" w:hint="eastAsia"/>
          <w:sz w:val="24"/>
        </w:rPr>
        <w:t>4</w:t>
      </w:r>
      <w:r w:rsidR="00773149" w:rsidRPr="004C0D74">
        <w:rPr>
          <w:rFonts w:ascii="黑体" w:eastAsia="黑体" w:hint="eastAsia"/>
          <w:sz w:val="24"/>
        </w:rPr>
        <w:t xml:space="preserve"> </w:t>
      </w:r>
      <w:r w:rsidR="0024604F" w:rsidRPr="004C0D74">
        <w:rPr>
          <w:rFonts w:ascii="黑体" w:eastAsia="黑体" w:hint="eastAsia"/>
          <w:sz w:val="24"/>
        </w:rPr>
        <w:t>航空器活动记录系统</w:t>
      </w:r>
      <w:r w:rsidR="003871EA">
        <w:rPr>
          <w:rFonts w:ascii="黑体" w:eastAsia="黑体" w:hint="eastAsia"/>
          <w:sz w:val="24"/>
        </w:rPr>
        <w:t>（</w:t>
      </w:r>
      <w:r w:rsidR="003871EA" w:rsidRPr="004C0D74">
        <w:rPr>
          <w:rFonts w:ascii="楷体_GB2312" w:eastAsia="楷体_GB2312" w:hint="eastAsia"/>
          <w:sz w:val="24"/>
        </w:rPr>
        <w:t>填写以下内容</w:t>
      </w:r>
      <w:r w:rsidR="003871EA">
        <w:rPr>
          <w:rFonts w:ascii="黑体" w:eastAsia="黑体" w:hint="eastAsia"/>
          <w:sz w:val="24"/>
        </w:rPr>
        <w:t>）</w:t>
      </w:r>
    </w:p>
    <w:p w:rsidR="004C0D74" w:rsidRDefault="004C0D74" w:rsidP="004C0D74">
      <w:pPr>
        <w:snapToGrid w:val="0"/>
        <w:spacing w:line="312" w:lineRule="auto"/>
        <w:ind w:firstLineChars="200" w:firstLine="480"/>
        <w:rPr>
          <w:sz w:val="24"/>
        </w:rPr>
      </w:pPr>
      <w:proofErr w:type="gramStart"/>
      <w:r>
        <w:rPr>
          <w:rFonts w:hint="eastAsia"/>
          <w:sz w:val="24"/>
        </w:rPr>
        <w:t>本机场</w:t>
      </w:r>
      <w:proofErr w:type="gramEnd"/>
      <w:r>
        <w:rPr>
          <w:rFonts w:hint="eastAsia"/>
          <w:sz w:val="24"/>
        </w:rPr>
        <w:t>航空器活动记录</w:t>
      </w:r>
      <w:r w:rsidR="000068A9">
        <w:rPr>
          <w:rFonts w:hint="eastAsia"/>
          <w:sz w:val="24"/>
        </w:rPr>
        <w:t>方式</w:t>
      </w:r>
      <w:r>
        <w:rPr>
          <w:rFonts w:hint="eastAsia"/>
          <w:sz w:val="24"/>
        </w:rPr>
        <w:t>为……</w:t>
      </w:r>
      <w:r w:rsidR="000068A9">
        <w:rPr>
          <w:rFonts w:hint="eastAsia"/>
          <w:sz w:val="24"/>
        </w:rPr>
        <w:t>，规则为……</w:t>
      </w:r>
    </w:p>
    <w:p w:rsidR="0024604F" w:rsidRDefault="00DD425D" w:rsidP="00E77EB1">
      <w:pPr>
        <w:snapToGrid w:val="0"/>
        <w:spacing w:beforeLines="50" w:line="312" w:lineRule="auto"/>
        <w:ind w:firstLineChars="200" w:firstLine="480"/>
        <w:rPr>
          <w:rFonts w:ascii="黑体" w:eastAsia="黑体"/>
          <w:sz w:val="24"/>
        </w:rPr>
      </w:pPr>
      <w:r w:rsidRPr="004C0D74">
        <w:rPr>
          <w:rFonts w:ascii="黑体" w:eastAsia="黑体" w:hint="eastAsia"/>
          <w:sz w:val="24"/>
        </w:rPr>
        <w:lastRenderedPageBreak/>
        <w:t>1.</w:t>
      </w:r>
      <w:r w:rsidR="00773149">
        <w:rPr>
          <w:rFonts w:ascii="黑体" w:eastAsia="黑体" w:hint="eastAsia"/>
          <w:sz w:val="24"/>
        </w:rPr>
        <w:t>5</w:t>
      </w:r>
      <w:r w:rsidR="00773149" w:rsidRPr="004C0D74">
        <w:rPr>
          <w:rFonts w:ascii="黑体" w:eastAsia="黑体" w:hint="eastAsia"/>
          <w:sz w:val="24"/>
        </w:rPr>
        <w:t xml:space="preserve"> </w:t>
      </w:r>
      <w:r w:rsidR="0024604F" w:rsidRPr="004C0D74">
        <w:rPr>
          <w:rFonts w:ascii="黑体" w:eastAsia="黑体" w:hint="eastAsia"/>
          <w:sz w:val="24"/>
        </w:rPr>
        <w:t>机场运营人的责任</w:t>
      </w:r>
    </w:p>
    <w:p w:rsidR="004C0D74" w:rsidRPr="004C0D74" w:rsidRDefault="004C0D74" w:rsidP="004C0D74">
      <w:pPr>
        <w:snapToGrid w:val="0"/>
        <w:spacing w:line="312" w:lineRule="auto"/>
        <w:ind w:firstLineChars="200" w:firstLine="480"/>
        <w:rPr>
          <w:rFonts w:ascii="楷体_GB2312" w:eastAsia="楷体_GB2312"/>
          <w:sz w:val="24"/>
        </w:rPr>
      </w:pPr>
      <w:r w:rsidRPr="004C0D74">
        <w:rPr>
          <w:rFonts w:ascii="楷体_GB2312" w:eastAsia="楷体_GB2312" w:hint="eastAsia"/>
          <w:sz w:val="24"/>
        </w:rPr>
        <w:t>填写</w:t>
      </w:r>
      <w:r w:rsidR="00F120FF">
        <w:rPr>
          <w:rFonts w:ascii="楷体_GB2312" w:eastAsia="楷体_GB2312" w:hint="eastAsia"/>
          <w:sz w:val="24"/>
        </w:rPr>
        <w:t>应局方要求以及按机场所有人要求（如适用），机场运营人所承担的责任。</w:t>
      </w:r>
    </w:p>
    <w:p w:rsidR="0024604F" w:rsidRPr="00FE0BE2" w:rsidRDefault="0024604F" w:rsidP="00E77EB1">
      <w:pPr>
        <w:snapToGrid w:val="0"/>
        <w:spacing w:beforeLines="100" w:afterLines="50" w:line="312" w:lineRule="auto"/>
        <w:jc w:val="center"/>
        <w:rPr>
          <w:b/>
          <w:sz w:val="24"/>
        </w:rPr>
      </w:pPr>
      <w:r w:rsidRPr="00FE0BE2">
        <w:rPr>
          <w:rFonts w:hint="eastAsia"/>
          <w:b/>
          <w:sz w:val="24"/>
        </w:rPr>
        <w:t>第</w:t>
      </w:r>
      <w:r>
        <w:rPr>
          <w:rFonts w:hint="eastAsia"/>
          <w:b/>
          <w:sz w:val="24"/>
        </w:rPr>
        <w:t>二</w:t>
      </w:r>
      <w:r w:rsidRPr="00FE0BE2">
        <w:rPr>
          <w:rFonts w:hint="eastAsia"/>
          <w:b/>
          <w:sz w:val="24"/>
        </w:rPr>
        <w:t>部分</w:t>
      </w:r>
      <w:r>
        <w:rPr>
          <w:rFonts w:hint="eastAsia"/>
          <w:b/>
          <w:sz w:val="24"/>
        </w:rPr>
        <w:t xml:space="preserve">  </w:t>
      </w:r>
      <w:r w:rsidRPr="0040049F">
        <w:rPr>
          <w:rFonts w:hint="eastAsia"/>
          <w:b/>
          <w:sz w:val="24"/>
        </w:rPr>
        <w:t>机场场址信息</w:t>
      </w:r>
    </w:p>
    <w:p w:rsidR="0024604F" w:rsidRDefault="002D5506" w:rsidP="002D5506">
      <w:pPr>
        <w:snapToGrid w:val="0"/>
        <w:spacing w:line="312" w:lineRule="auto"/>
        <w:ind w:firstLineChars="200" w:firstLine="480"/>
        <w:rPr>
          <w:sz w:val="24"/>
        </w:rPr>
      </w:pPr>
      <w:r>
        <w:rPr>
          <w:rFonts w:hint="eastAsia"/>
          <w:sz w:val="24"/>
        </w:rPr>
        <w:t xml:space="preserve">2.1 </w:t>
      </w:r>
      <w:r w:rsidR="0024604F" w:rsidRPr="00FE0BE2">
        <w:rPr>
          <w:rFonts w:hint="eastAsia"/>
          <w:sz w:val="24"/>
        </w:rPr>
        <w:t>机场平面图</w:t>
      </w:r>
      <w:r w:rsidR="0024604F">
        <w:rPr>
          <w:rFonts w:hint="eastAsia"/>
          <w:sz w:val="24"/>
        </w:rPr>
        <w:t>，</w:t>
      </w:r>
      <w:r w:rsidR="0024604F" w:rsidRPr="00FE0BE2">
        <w:rPr>
          <w:rFonts w:hint="eastAsia"/>
          <w:sz w:val="24"/>
        </w:rPr>
        <w:t>标明机场运营</w:t>
      </w:r>
      <w:r w:rsidR="0024604F">
        <w:rPr>
          <w:rFonts w:hint="eastAsia"/>
          <w:sz w:val="24"/>
        </w:rPr>
        <w:t>的</w:t>
      </w:r>
      <w:r w:rsidR="0024604F" w:rsidRPr="00FE0BE2">
        <w:rPr>
          <w:rFonts w:hint="eastAsia"/>
          <w:sz w:val="24"/>
        </w:rPr>
        <w:t>主要设施，</w:t>
      </w:r>
      <w:r w:rsidR="0024604F">
        <w:rPr>
          <w:rFonts w:hint="eastAsia"/>
          <w:sz w:val="24"/>
        </w:rPr>
        <w:t>尤其是</w:t>
      </w:r>
      <w:r w:rsidR="0024604F" w:rsidRPr="00FE0BE2">
        <w:rPr>
          <w:rFonts w:hint="eastAsia"/>
          <w:sz w:val="24"/>
        </w:rPr>
        <w:t>风向标的位置；</w:t>
      </w:r>
    </w:p>
    <w:p w:rsidR="0024604F" w:rsidRPr="00FE0BE2" w:rsidRDefault="002D5506" w:rsidP="002D5506">
      <w:pPr>
        <w:snapToGrid w:val="0"/>
        <w:spacing w:line="312" w:lineRule="auto"/>
        <w:ind w:firstLineChars="200" w:firstLine="480"/>
        <w:rPr>
          <w:sz w:val="24"/>
        </w:rPr>
      </w:pPr>
      <w:r>
        <w:rPr>
          <w:rFonts w:hint="eastAsia"/>
          <w:sz w:val="24"/>
        </w:rPr>
        <w:t xml:space="preserve">2.2 </w:t>
      </w:r>
      <w:r w:rsidR="0024604F" w:rsidRPr="00FE0BE2">
        <w:rPr>
          <w:rFonts w:hint="eastAsia"/>
          <w:sz w:val="24"/>
        </w:rPr>
        <w:t>标明</w:t>
      </w:r>
      <w:r w:rsidR="0024604F">
        <w:rPr>
          <w:rFonts w:hint="eastAsia"/>
          <w:sz w:val="24"/>
        </w:rPr>
        <w:t>机场边</w:t>
      </w:r>
      <w:r w:rsidR="0024604F" w:rsidRPr="00FE0BE2">
        <w:rPr>
          <w:rFonts w:hint="eastAsia"/>
          <w:sz w:val="24"/>
        </w:rPr>
        <w:t>界的机场平面图；</w:t>
      </w:r>
    </w:p>
    <w:p w:rsidR="0024604F" w:rsidRPr="00FE0BE2" w:rsidRDefault="002D5506" w:rsidP="002D5506">
      <w:pPr>
        <w:snapToGrid w:val="0"/>
        <w:spacing w:line="312" w:lineRule="auto"/>
        <w:ind w:firstLineChars="200" w:firstLine="480"/>
        <w:rPr>
          <w:sz w:val="24"/>
        </w:rPr>
      </w:pPr>
      <w:r>
        <w:rPr>
          <w:rFonts w:hint="eastAsia"/>
          <w:sz w:val="24"/>
        </w:rPr>
        <w:t xml:space="preserve">2.3 </w:t>
      </w:r>
      <w:r w:rsidR="0024604F" w:rsidRPr="0040049F">
        <w:rPr>
          <w:rFonts w:hint="eastAsia"/>
          <w:sz w:val="24"/>
        </w:rPr>
        <w:t>标明</w:t>
      </w:r>
      <w:r w:rsidR="0024604F" w:rsidRPr="00FE0BE2">
        <w:rPr>
          <w:rFonts w:hint="eastAsia"/>
          <w:sz w:val="24"/>
        </w:rPr>
        <w:t>机场到最近城镇或其他人口密集区距离</w:t>
      </w:r>
      <w:r w:rsidR="0024604F">
        <w:rPr>
          <w:rFonts w:hint="eastAsia"/>
          <w:sz w:val="24"/>
        </w:rPr>
        <w:t>的</w:t>
      </w:r>
      <w:r w:rsidR="0024604F" w:rsidRPr="0040049F">
        <w:rPr>
          <w:rFonts w:hint="eastAsia"/>
          <w:sz w:val="24"/>
        </w:rPr>
        <w:t>平面图</w:t>
      </w:r>
      <w:r w:rsidR="0024604F" w:rsidRPr="00FE0BE2">
        <w:rPr>
          <w:rFonts w:hint="eastAsia"/>
          <w:sz w:val="24"/>
        </w:rPr>
        <w:t>，</w:t>
      </w:r>
      <w:r w:rsidR="0024604F" w:rsidRPr="0040049F">
        <w:rPr>
          <w:rFonts w:hint="eastAsia"/>
          <w:sz w:val="24"/>
        </w:rPr>
        <w:t>同时标明</w:t>
      </w:r>
      <w:r w:rsidR="0024604F" w:rsidRPr="00FE0BE2">
        <w:rPr>
          <w:rFonts w:hint="eastAsia"/>
          <w:sz w:val="24"/>
        </w:rPr>
        <w:t>机场围界</w:t>
      </w:r>
      <w:r w:rsidR="0024604F">
        <w:rPr>
          <w:rFonts w:hint="eastAsia"/>
          <w:sz w:val="24"/>
        </w:rPr>
        <w:t>以</w:t>
      </w:r>
      <w:r w:rsidR="0024604F" w:rsidRPr="00FE0BE2">
        <w:rPr>
          <w:rFonts w:hint="eastAsia"/>
          <w:sz w:val="24"/>
        </w:rPr>
        <w:t>外设备</w:t>
      </w:r>
      <w:r w:rsidR="0024604F">
        <w:rPr>
          <w:rFonts w:hint="eastAsia"/>
          <w:sz w:val="24"/>
        </w:rPr>
        <w:t>及</w:t>
      </w:r>
      <w:r w:rsidR="0024604F" w:rsidRPr="00FE0BE2">
        <w:rPr>
          <w:rFonts w:hint="eastAsia"/>
          <w:sz w:val="24"/>
        </w:rPr>
        <w:t>设施的位置；</w:t>
      </w:r>
    </w:p>
    <w:p w:rsidR="0024604F" w:rsidRPr="00FE0BE2" w:rsidRDefault="002D5506" w:rsidP="002D5506">
      <w:pPr>
        <w:snapToGrid w:val="0"/>
        <w:spacing w:line="312" w:lineRule="auto"/>
        <w:ind w:firstLineChars="200" w:firstLine="480"/>
        <w:rPr>
          <w:sz w:val="24"/>
        </w:rPr>
      </w:pPr>
      <w:r>
        <w:rPr>
          <w:rFonts w:hint="eastAsia"/>
          <w:sz w:val="24"/>
        </w:rPr>
        <w:t xml:space="preserve">2.4 </w:t>
      </w:r>
      <w:r w:rsidR="0024604F" w:rsidRPr="0040049F">
        <w:rPr>
          <w:rFonts w:hint="eastAsia"/>
          <w:sz w:val="24"/>
        </w:rPr>
        <w:t>机场</w:t>
      </w:r>
      <w:r w:rsidR="00773149">
        <w:rPr>
          <w:rFonts w:hint="eastAsia"/>
          <w:sz w:val="24"/>
        </w:rPr>
        <w:t>场地</w:t>
      </w:r>
      <w:r w:rsidR="0024604F">
        <w:rPr>
          <w:rFonts w:hint="eastAsia"/>
          <w:sz w:val="24"/>
        </w:rPr>
        <w:t>权属的详细资料。</w:t>
      </w:r>
      <w:r w:rsidR="0024604F" w:rsidRPr="00FE0BE2">
        <w:rPr>
          <w:rFonts w:hint="eastAsia"/>
          <w:sz w:val="24"/>
        </w:rPr>
        <w:t>如果</w:t>
      </w:r>
      <w:r w:rsidR="0024604F" w:rsidRPr="0040049F">
        <w:rPr>
          <w:rFonts w:hint="eastAsia"/>
          <w:sz w:val="24"/>
        </w:rPr>
        <w:t>土地</w:t>
      </w:r>
      <w:r w:rsidR="0024604F">
        <w:rPr>
          <w:rFonts w:hint="eastAsia"/>
          <w:sz w:val="24"/>
        </w:rPr>
        <w:t>权属</w:t>
      </w:r>
      <w:r w:rsidR="0024604F" w:rsidRPr="00FE0BE2">
        <w:rPr>
          <w:rFonts w:hint="eastAsia"/>
          <w:sz w:val="24"/>
        </w:rPr>
        <w:t>文件中没有</w:t>
      </w:r>
      <w:r w:rsidR="0024604F">
        <w:rPr>
          <w:rFonts w:hint="eastAsia"/>
          <w:sz w:val="24"/>
        </w:rPr>
        <w:t>明确</w:t>
      </w:r>
      <w:r w:rsidR="0024604F" w:rsidRPr="00FE0BE2">
        <w:rPr>
          <w:rFonts w:hint="eastAsia"/>
          <w:sz w:val="24"/>
        </w:rPr>
        <w:t>机场围界，</w:t>
      </w:r>
      <w:r w:rsidR="0024604F">
        <w:rPr>
          <w:rFonts w:hint="eastAsia"/>
          <w:sz w:val="24"/>
        </w:rPr>
        <w:t>则</w:t>
      </w:r>
      <w:r w:rsidR="00B36264">
        <w:rPr>
          <w:rFonts w:hint="eastAsia"/>
          <w:sz w:val="24"/>
        </w:rPr>
        <w:t>应当</w:t>
      </w:r>
      <w:r w:rsidR="0024604F" w:rsidRPr="00FE0BE2">
        <w:rPr>
          <w:rFonts w:hint="eastAsia"/>
          <w:sz w:val="24"/>
        </w:rPr>
        <w:t>提供机场</w:t>
      </w:r>
      <w:r w:rsidR="0024604F" w:rsidRPr="0040049F">
        <w:rPr>
          <w:rFonts w:hint="eastAsia"/>
          <w:sz w:val="24"/>
        </w:rPr>
        <w:t>土地</w:t>
      </w:r>
      <w:r w:rsidR="0024604F">
        <w:rPr>
          <w:rFonts w:hint="eastAsia"/>
          <w:sz w:val="24"/>
        </w:rPr>
        <w:t>权属文件的细节并提供</w:t>
      </w:r>
      <w:r w:rsidR="0024604F" w:rsidRPr="00FE0BE2">
        <w:rPr>
          <w:rFonts w:hint="eastAsia"/>
          <w:sz w:val="24"/>
        </w:rPr>
        <w:t>一份标明机场围界和地理位置的平面图。</w:t>
      </w:r>
    </w:p>
    <w:p w:rsidR="0024604F" w:rsidRPr="00620859" w:rsidRDefault="0024604F" w:rsidP="00E77EB1">
      <w:pPr>
        <w:snapToGrid w:val="0"/>
        <w:spacing w:beforeLines="100" w:afterLines="50" w:line="312" w:lineRule="auto"/>
        <w:jc w:val="center"/>
        <w:rPr>
          <w:b/>
          <w:sz w:val="24"/>
        </w:rPr>
      </w:pPr>
      <w:r w:rsidRPr="00FE0BE2">
        <w:rPr>
          <w:rFonts w:hint="eastAsia"/>
          <w:b/>
          <w:sz w:val="24"/>
        </w:rPr>
        <w:t>第</w:t>
      </w:r>
      <w:r>
        <w:rPr>
          <w:rFonts w:hint="eastAsia"/>
          <w:b/>
          <w:sz w:val="24"/>
        </w:rPr>
        <w:t>三</w:t>
      </w:r>
      <w:r w:rsidRPr="00FE0BE2">
        <w:rPr>
          <w:rFonts w:hint="eastAsia"/>
          <w:b/>
          <w:sz w:val="24"/>
        </w:rPr>
        <w:t>部分</w:t>
      </w:r>
      <w:r>
        <w:rPr>
          <w:rFonts w:hint="eastAsia"/>
          <w:b/>
          <w:sz w:val="24"/>
        </w:rPr>
        <w:t xml:space="preserve"> </w:t>
      </w:r>
      <w:r>
        <w:rPr>
          <w:rFonts w:hint="eastAsia"/>
          <w:b/>
          <w:sz w:val="24"/>
        </w:rPr>
        <w:t>机场航行信息</w:t>
      </w:r>
    </w:p>
    <w:p w:rsidR="00000000" w:rsidRDefault="0024604F" w:rsidP="00E77EB1">
      <w:pPr>
        <w:snapToGrid w:val="0"/>
        <w:spacing w:beforeLines="50" w:line="312" w:lineRule="auto"/>
        <w:ind w:firstLineChars="200" w:firstLine="480"/>
        <w:rPr>
          <w:rFonts w:ascii="黑体" w:eastAsia="黑体"/>
          <w:sz w:val="24"/>
        </w:rPr>
      </w:pPr>
      <w:r w:rsidRPr="001C49E5">
        <w:rPr>
          <w:rFonts w:ascii="黑体" w:eastAsia="黑体" w:hint="eastAsia"/>
          <w:sz w:val="24"/>
        </w:rPr>
        <w:t>3.1</w:t>
      </w:r>
      <w:r>
        <w:rPr>
          <w:rFonts w:ascii="黑体" w:eastAsia="黑体" w:hint="eastAsia"/>
          <w:sz w:val="24"/>
        </w:rPr>
        <w:t xml:space="preserve"> </w:t>
      </w:r>
      <w:r w:rsidRPr="001C49E5">
        <w:rPr>
          <w:rFonts w:ascii="黑体" w:eastAsia="黑体" w:hint="eastAsia"/>
          <w:sz w:val="24"/>
        </w:rPr>
        <w:t>一般信息</w:t>
      </w:r>
    </w:p>
    <w:p w:rsidR="0024604F" w:rsidRPr="00FE0BE2" w:rsidRDefault="0024604F" w:rsidP="0024604F">
      <w:pPr>
        <w:snapToGrid w:val="0"/>
        <w:spacing w:line="312" w:lineRule="auto"/>
        <w:ind w:firstLineChars="200" w:firstLine="480"/>
        <w:rPr>
          <w:sz w:val="24"/>
        </w:rPr>
      </w:pPr>
      <w:r w:rsidRPr="00FE0BE2">
        <w:rPr>
          <w:rFonts w:hint="eastAsia"/>
          <w:sz w:val="24"/>
        </w:rPr>
        <w:t xml:space="preserve">a) </w:t>
      </w:r>
      <w:r w:rsidRPr="00FE0BE2">
        <w:rPr>
          <w:rFonts w:hint="eastAsia"/>
          <w:sz w:val="24"/>
        </w:rPr>
        <w:t>机场名称；</w:t>
      </w:r>
    </w:p>
    <w:p w:rsidR="0024604F" w:rsidRPr="00FE0BE2" w:rsidRDefault="0024604F" w:rsidP="0024604F">
      <w:pPr>
        <w:snapToGrid w:val="0"/>
        <w:spacing w:line="312" w:lineRule="auto"/>
        <w:ind w:firstLineChars="200" w:firstLine="480"/>
        <w:rPr>
          <w:sz w:val="24"/>
        </w:rPr>
      </w:pPr>
      <w:r w:rsidRPr="00FE0BE2">
        <w:rPr>
          <w:rFonts w:hint="eastAsia"/>
          <w:sz w:val="24"/>
        </w:rPr>
        <w:t>b)</w:t>
      </w:r>
      <w:r>
        <w:rPr>
          <w:rFonts w:hint="eastAsia"/>
          <w:sz w:val="24"/>
        </w:rPr>
        <w:t xml:space="preserve"> </w:t>
      </w:r>
      <w:r w:rsidRPr="00FE0BE2">
        <w:rPr>
          <w:rFonts w:hint="eastAsia"/>
          <w:sz w:val="24"/>
        </w:rPr>
        <w:t>机场地理位置；</w:t>
      </w:r>
    </w:p>
    <w:p w:rsidR="0024604F" w:rsidRPr="00FE0BE2" w:rsidRDefault="0024604F" w:rsidP="0024604F">
      <w:pPr>
        <w:snapToGrid w:val="0"/>
        <w:spacing w:line="312" w:lineRule="auto"/>
        <w:ind w:firstLineChars="200" w:firstLine="480"/>
        <w:rPr>
          <w:sz w:val="24"/>
        </w:rPr>
      </w:pPr>
      <w:r w:rsidRPr="00FE0BE2">
        <w:rPr>
          <w:rFonts w:hint="eastAsia"/>
          <w:sz w:val="24"/>
        </w:rPr>
        <w:t>c)</w:t>
      </w:r>
      <w:r>
        <w:rPr>
          <w:rFonts w:hint="eastAsia"/>
          <w:sz w:val="24"/>
        </w:rPr>
        <w:t xml:space="preserve"> </w:t>
      </w:r>
      <w:r w:rsidR="00970FC3" w:rsidRPr="00FE0BE2">
        <w:rPr>
          <w:rFonts w:hint="eastAsia"/>
          <w:sz w:val="24"/>
        </w:rPr>
        <w:t>以世界大地测量系统</w:t>
      </w:r>
      <w:r w:rsidR="00970FC3" w:rsidRPr="00E80ECF">
        <w:rPr>
          <w:sz w:val="24"/>
        </w:rPr>
        <w:t>1984</w:t>
      </w:r>
      <w:r w:rsidR="00970FC3" w:rsidRPr="00E80ECF">
        <w:rPr>
          <w:sz w:val="24"/>
        </w:rPr>
        <w:t>（</w:t>
      </w:r>
      <w:r w:rsidR="00970FC3" w:rsidRPr="00E80ECF">
        <w:rPr>
          <w:sz w:val="24"/>
        </w:rPr>
        <w:t>WGS-84</w:t>
      </w:r>
      <w:r w:rsidR="00970FC3" w:rsidRPr="00E80ECF">
        <w:rPr>
          <w:sz w:val="24"/>
        </w:rPr>
        <w:t>）</w:t>
      </w:r>
      <w:r w:rsidR="00970FC3" w:rsidRPr="00FE0BE2">
        <w:rPr>
          <w:rFonts w:hint="eastAsia"/>
          <w:sz w:val="24"/>
        </w:rPr>
        <w:t>数据标定的</w:t>
      </w:r>
      <w:r w:rsidR="00970FC3">
        <w:rPr>
          <w:rFonts w:hint="eastAsia"/>
          <w:sz w:val="24"/>
        </w:rPr>
        <w:t>机场基准点</w:t>
      </w:r>
      <w:r w:rsidR="00970FC3" w:rsidRPr="001C49E5">
        <w:rPr>
          <w:rFonts w:hint="eastAsia"/>
          <w:sz w:val="24"/>
        </w:rPr>
        <w:t>的</w:t>
      </w:r>
      <w:r w:rsidR="00970FC3" w:rsidRPr="00FE0BE2">
        <w:rPr>
          <w:rFonts w:hint="eastAsia"/>
          <w:sz w:val="24"/>
        </w:rPr>
        <w:t>地理坐标</w:t>
      </w:r>
      <w:r w:rsidR="00970FC3">
        <w:rPr>
          <w:rFonts w:hint="eastAsia"/>
          <w:sz w:val="24"/>
        </w:rPr>
        <w:t>，当直升机场设置在陆地机场内时，陆地机场的基准点与直升机场共用</w:t>
      </w:r>
      <w:r w:rsidR="00970FC3" w:rsidRPr="00FE0BE2">
        <w:rPr>
          <w:rFonts w:hint="eastAsia"/>
          <w:sz w:val="24"/>
        </w:rPr>
        <w:t>；</w:t>
      </w:r>
    </w:p>
    <w:p w:rsidR="0024604F" w:rsidRPr="00FE0BE2" w:rsidRDefault="0024604F" w:rsidP="0024604F">
      <w:pPr>
        <w:snapToGrid w:val="0"/>
        <w:spacing w:line="312" w:lineRule="auto"/>
        <w:ind w:firstLineChars="200" w:firstLine="480"/>
        <w:rPr>
          <w:sz w:val="24"/>
        </w:rPr>
      </w:pPr>
      <w:r w:rsidRPr="00FE0BE2">
        <w:rPr>
          <w:rFonts w:hint="eastAsia"/>
          <w:sz w:val="24"/>
        </w:rPr>
        <w:t>d)</w:t>
      </w:r>
      <w:r>
        <w:rPr>
          <w:rFonts w:hint="eastAsia"/>
          <w:sz w:val="24"/>
        </w:rPr>
        <w:t xml:space="preserve"> </w:t>
      </w:r>
      <w:r w:rsidRPr="00FE0BE2">
        <w:rPr>
          <w:rFonts w:hint="eastAsia"/>
          <w:sz w:val="24"/>
        </w:rPr>
        <w:t>机场标高；</w:t>
      </w:r>
      <w:r w:rsidR="00982209">
        <w:rPr>
          <w:rFonts w:hint="eastAsia"/>
          <w:sz w:val="24"/>
        </w:rPr>
        <w:t>（不适用于直升机场和水上机场）</w:t>
      </w:r>
    </w:p>
    <w:p w:rsidR="0024604F" w:rsidRPr="009535CD" w:rsidRDefault="0024604F" w:rsidP="0024604F">
      <w:pPr>
        <w:snapToGrid w:val="0"/>
        <w:spacing w:line="312" w:lineRule="auto"/>
        <w:ind w:firstLineChars="200" w:firstLine="480"/>
        <w:rPr>
          <w:sz w:val="24"/>
        </w:rPr>
      </w:pPr>
      <w:r w:rsidRPr="00FE0BE2">
        <w:rPr>
          <w:rFonts w:hint="eastAsia"/>
          <w:sz w:val="24"/>
        </w:rPr>
        <w:t>e)</w:t>
      </w:r>
      <w:r>
        <w:rPr>
          <w:rFonts w:hint="eastAsia"/>
          <w:sz w:val="24"/>
        </w:rPr>
        <w:t xml:space="preserve"> </w:t>
      </w:r>
      <w:r w:rsidRPr="009535CD">
        <w:rPr>
          <w:rFonts w:hint="eastAsia"/>
          <w:sz w:val="24"/>
        </w:rPr>
        <w:t>每个跑道入口的标高，跑道端的标高以及沿跑道上任何明显高点和低点的标高；对于精密进近跑道，还需提供接地带的最</w:t>
      </w:r>
      <w:r w:rsidRPr="00FE0BE2">
        <w:rPr>
          <w:rFonts w:hint="eastAsia"/>
          <w:sz w:val="24"/>
        </w:rPr>
        <w:t>高标高</w:t>
      </w:r>
      <w:r w:rsidR="00BF5BAA">
        <w:rPr>
          <w:rFonts w:hint="eastAsia"/>
          <w:sz w:val="24"/>
        </w:rPr>
        <w:t>；</w:t>
      </w:r>
      <w:r w:rsidR="00727D49">
        <w:rPr>
          <w:rFonts w:hint="eastAsia"/>
          <w:sz w:val="24"/>
        </w:rPr>
        <w:t>针对直升机场，为</w:t>
      </w:r>
      <w:r w:rsidR="00727D49">
        <w:rPr>
          <w:rFonts w:hint="eastAsia"/>
          <w:sz w:val="24"/>
        </w:rPr>
        <w:t>TLOF</w:t>
      </w:r>
      <w:r w:rsidR="00727D49">
        <w:rPr>
          <w:rFonts w:hint="eastAsia"/>
          <w:sz w:val="24"/>
        </w:rPr>
        <w:t>的标高，或</w:t>
      </w:r>
      <w:r w:rsidR="00727D49">
        <w:rPr>
          <w:rFonts w:hint="eastAsia"/>
          <w:sz w:val="24"/>
        </w:rPr>
        <w:t>FATO</w:t>
      </w:r>
      <w:r w:rsidR="00727D49">
        <w:rPr>
          <w:rFonts w:hint="eastAsia"/>
          <w:sz w:val="24"/>
        </w:rPr>
        <w:t>（如适用）的每个入口的标高和大地水平面高差；水上机场</w:t>
      </w:r>
      <w:r w:rsidR="00982209">
        <w:rPr>
          <w:rFonts w:hint="eastAsia"/>
          <w:sz w:val="24"/>
        </w:rPr>
        <w:t>提供对应信息。</w:t>
      </w:r>
    </w:p>
    <w:p w:rsidR="0024604F" w:rsidRPr="00FE0BE2" w:rsidRDefault="0024604F" w:rsidP="0024604F">
      <w:pPr>
        <w:snapToGrid w:val="0"/>
        <w:spacing w:line="312" w:lineRule="auto"/>
        <w:ind w:firstLineChars="200" w:firstLine="480"/>
        <w:rPr>
          <w:sz w:val="24"/>
        </w:rPr>
      </w:pPr>
      <w:r w:rsidRPr="00FE0BE2">
        <w:rPr>
          <w:rFonts w:hint="eastAsia"/>
          <w:sz w:val="24"/>
        </w:rPr>
        <w:t>f)</w:t>
      </w:r>
      <w:r>
        <w:rPr>
          <w:rFonts w:hint="eastAsia"/>
          <w:sz w:val="24"/>
        </w:rPr>
        <w:t xml:space="preserve"> </w:t>
      </w:r>
      <w:r w:rsidRPr="00FE0BE2">
        <w:rPr>
          <w:rFonts w:hint="eastAsia"/>
          <w:sz w:val="24"/>
        </w:rPr>
        <w:t>机场基准温度；</w:t>
      </w:r>
      <w:r w:rsidR="00173417">
        <w:rPr>
          <w:rFonts w:hint="eastAsia"/>
          <w:sz w:val="24"/>
        </w:rPr>
        <w:t>（不适用于直升机场）</w:t>
      </w:r>
    </w:p>
    <w:p w:rsidR="0024604F" w:rsidRPr="00FE0BE2" w:rsidRDefault="0024604F" w:rsidP="0024604F">
      <w:pPr>
        <w:snapToGrid w:val="0"/>
        <w:spacing w:line="312" w:lineRule="auto"/>
        <w:ind w:firstLineChars="200" w:firstLine="480"/>
        <w:rPr>
          <w:sz w:val="24"/>
        </w:rPr>
      </w:pPr>
      <w:r w:rsidRPr="00FE0BE2">
        <w:rPr>
          <w:rFonts w:hint="eastAsia"/>
          <w:sz w:val="24"/>
        </w:rPr>
        <w:t>g)</w:t>
      </w:r>
      <w:r>
        <w:rPr>
          <w:rFonts w:hint="eastAsia"/>
          <w:sz w:val="24"/>
        </w:rPr>
        <w:t xml:space="preserve"> </w:t>
      </w:r>
      <w:r w:rsidRPr="00FE0BE2">
        <w:rPr>
          <w:rFonts w:hint="eastAsia"/>
          <w:sz w:val="24"/>
        </w:rPr>
        <w:t>机场</w:t>
      </w:r>
      <w:r>
        <w:rPr>
          <w:rFonts w:hint="eastAsia"/>
          <w:sz w:val="24"/>
        </w:rPr>
        <w:t>灯标的详细信息</w:t>
      </w:r>
      <w:r w:rsidRPr="00FE0BE2">
        <w:rPr>
          <w:rFonts w:hint="eastAsia"/>
          <w:sz w:val="24"/>
        </w:rPr>
        <w:t>；</w:t>
      </w:r>
      <w:r w:rsidR="00970FC3">
        <w:rPr>
          <w:rFonts w:hint="eastAsia"/>
          <w:sz w:val="24"/>
        </w:rPr>
        <w:t>（如适用）</w:t>
      </w:r>
    </w:p>
    <w:p w:rsidR="0024604F" w:rsidRPr="00FE0BE2" w:rsidRDefault="0024604F" w:rsidP="0024604F">
      <w:pPr>
        <w:snapToGrid w:val="0"/>
        <w:spacing w:line="312" w:lineRule="auto"/>
        <w:ind w:firstLineChars="200" w:firstLine="480"/>
        <w:rPr>
          <w:sz w:val="24"/>
        </w:rPr>
      </w:pPr>
      <w:r w:rsidRPr="00FE0BE2">
        <w:rPr>
          <w:rFonts w:hint="eastAsia"/>
          <w:sz w:val="24"/>
        </w:rPr>
        <w:t>h)</w:t>
      </w:r>
      <w:r>
        <w:rPr>
          <w:rFonts w:hint="eastAsia"/>
          <w:sz w:val="24"/>
        </w:rPr>
        <w:t xml:space="preserve"> </w:t>
      </w:r>
      <w:r w:rsidRPr="00FE0BE2">
        <w:rPr>
          <w:rFonts w:hint="eastAsia"/>
          <w:sz w:val="24"/>
        </w:rPr>
        <w:t>机场</w:t>
      </w:r>
      <w:r>
        <w:rPr>
          <w:rFonts w:hint="eastAsia"/>
          <w:sz w:val="24"/>
        </w:rPr>
        <w:t>运营人</w:t>
      </w:r>
      <w:r w:rsidRPr="00FE0BE2">
        <w:rPr>
          <w:rFonts w:hint="eastAsia"/>
          <w:sz w:val="24"/>
        </w:rPr>
        <w:t>名称和</w:t>
      </w:r>
      <w:r>
        <w:rPr>
          <w:rFonts w:hint="eastAsia"/>
          <w:sz w:val="24"/>
        </w:rPr>
        <w:t>随时可以与之取得</w:t>
      </w:r>
      <w:r w:rsidRPr="009535CD">
        <w:rPr>
          <w:rFonts w:hint="eastAsia"/>
          <w:sz w:val="24"/>
        </w:rPr>
        <w:t>联系</w:t>
      </w:r>
      <w:r>
        <w:rPr>
          <w:rFonts w:hint="eastAsia"/>
          <w:sz w:val="24"/>
        </w:rPr>
        <w:t>的</w:t>
      </w:r>
      <w:r w:rsidRPr="00FE0BE2">
        <w:rPr>
          <w:rFonts w:hint="eastAsia"/>
          <w:sz w:val="24"/>
        </w:rPr>
        <w:t>地址与电话号码。</w:t>
      </w:r>
    </w:p>
    <w:p w:rsidR="0024604F" w:rsidRPr="0086056F" w:rsidRDefault="0024604F" w:rsidP="00E77EB1">
      <w:pPr>
        <w:snapToGrid w:val="0"/>
        <w:spacing w:beforeLines="50" w:line="312" w:lineRule="auto"/>
        <w:ind w:firstLineChars="200" w:firstLine="480"/>
        <w:rPr>
          <w:rFonts w:ascii="黑体" w:eastAsia="黑体"/>
          <w:sz w:val="24"/>
        </w:rPr>
      </w:pPr>
      <w:r w:rsidRPr="0086056F">
        <w:rPr>
          <w:rFonts w:ascii="黑体" w:eastAsia="黑体" w:hint="eastAsia"/>
          <w:sz w:val="24"/>
        </w:rPr>
        <w:t>3.2 机场尺寸和相关资料</w:t>
      </w:r>
    </w:p>
    <w:p w:rsidR="00000000" w:rsidRDefault="00970FC3" w:rsidP="00E77EB1">
      <w:pPr>
        <w:snapToGrid w:val="0"/>
        <w:spacing w:beforeLines="50" w:line="312" w:lineRule="auto"/>
        <w:ind w:firstLineChars="200" w:firstLine="480"/>
        <w:rPr>
          <w:sz w:val="24"/>
        </w:rPr>
      </w:pPr>
      <w:r>
        <w:rPr>
          <w:rFonts w:hint="eastAsia"/>
          <w:sz w:val="24"/>
        </w:rPr>
        <w:t xml:space="preserve">1. </w:t>
      </w:r>
      <w:r w:rsidR="009A3BBC">
        <w:rPr>
          <w:rFonts w:hint="eastAsia"/>
          <w:sz w:val="24"/>
        </w:rPr>
        <w:t>跑道型</w:t>
      </w:r>
      <w:r>
        <w:rPr>
          <w:rFonts w:hint="eastAsia"/>
          <w:sz w:val="24"/>
        </w:rPr>
        <w:t>机场应提供如下信息：</w:t>
      </w:r>
    </w:p>
    <w:p w:rsidR="0024604F" w:rsidRPr="00FE0BE2" w:rsidRDefault="009A3BBC" w:rsidP="009A3BBC">
      <w:pPr>
        <w:pStyle w:val="aa"/>
        <w:snapToGrid w:val="0"/>
        <w:spacing w:line="312" w:lineRule="auto"/>
        <w:ind w:firstLine="480"/>
        <w:rPr>
          <w:sz w:val="24"/>
          <w:szCs w:val="24"/>
        </w:rPr>
      </w:pPr>
      <w:r>
        <w:rPr>
          <w:rFonts w:hint="eastAsia"/>
          <w:sz w:val="24"/>
          <w:szCs w:val="24"/>
        </w:rPr>
        <w:t xml:space="preserve">a) </w:t>
      </w:r>
      <w:r w:rsidR="0024604F" w:rsidRPr="00FE0BE2">
        <w:rPr>
          <w:rFonts w:hint="eastAsia"/>
          <w:sz w:val="24"/>
          <w:szCs w:val="24"/>
        </w:rPr>
        <w:t>跑道：</w:t>
      </w:r>
      <w:r w:rsidR="0024604F" w:rsidRPr="005C6796">
        <w:rPr>
          <w:rFonts w:hint="eastAsia"/>
          <w:sz w:val="24"/>
          <w:szCs w:val="24"/>
        </w:rPr>
        <w:t>真方位角、</w:t>
      </w:r>
      <w:r w:rsidR="00FE20CB">
        <w:rPr>
          <w:rFonts w:hint="eastAsia"/>
          <w:sz w:val="24"/>
          <w:szCs w:val="24"/>
        </w:rPr>
        <w:t>磁偏角</w:t>
      </w:r>
      <w:r w:rsidR="0024604F">
        <w:rPr>
          <w:rFonts w:hint="eastAsia"/>
          <w:sz w:val="24"/>
          <w:szCs w:val="24"/>
        </w:rPr>
        <w:t>、</w:t>
      </w:r>
      <w:r w:rsidR="0024604F" w:rsidRPr="005C6796">
        <w:rPr>
          <w:rFonts w:hint="eastAsia"/>
          <w:sz w:val="24"/>
          <w:szCs w:val="24"/>
        </w:rPr>
        <w:t>识别号码、长度、宽度、跑道入口内移的位置</w:t>
      </w:r>
      <w:r w:rsidR="0024604F">
        <w:rPr>
          <w:rFonts w:hint="eastAsia"/>
          <w:sz w:val="24"/>
          <w:szCs w:val="24"/>
        </w:rPr>
        <w:t>（如适用）</w:t>
      </w:r>
      <w:r w:rsidR="0024604F" w:rsidRPr="005C6796">
        <w:rPr>
          <w:rFonts w:hint="eastAsia"/>
          <w:sz w:val="24"/>
          <w:szCs w:val="24"/>
        </w:rPr>
        <w:t>、坡度、表面类型、跑道类型</w:t>
      </w:r>
      <w:r w:rsidR="0024604F" w:rsidRPr="00FE0BE2">
        <w:rPr>
          <w:rFonts w:hint="eastAsia"/>
          <w:sz w:val="24"/>
          <w:szCs w:val="24"/>
        </w:rPr>
        <w:t>、精密进近跑道</w:t>
      </w:r>
      <w:r w:rsidR="0024604F">
        <w:rPr>
          <w:rFonts w:hint="eastAsia"/>
          <w:sz w:val="24"/>
          <w:szCs w:val="24"/>
        </w:rPr>
        <w:t>（如适用）</w:t>
      </w:r>
      <w:r w:rsidR="0024604F" w:rsidRPr="00FE0BE2">
        <w:rPr>
          <w:rFonts w:hint="eastAsia"/>
          <w:sz w:val="24"/>
          <w:szCs w:val="24"/>
        </w:rPr>
        <w:t>的</w:t>
      </w:r>
      <w:r w:rsidR="0024604F" w:rsidRPr="005C6796">
        <w:rPr>
          <w:rFonts w:hint="eastAsia"/>
          <w:sz w:val="24"/>
          <w:szCs w:val="24"/>
        </w:rPr>
        <w:t>无障碍物区</w:t>
      </w:r>
      <w:r w:rsidR="0024604F">
        <w:rPr>
          <w:rFonts w:hint="eastAsia"/>
          <w:sz w:val="24"/>
          <w:szCs w:val="24"/>
        </w:rPr>
        <w:t>；</w:t>
      </w:r>
    </w:p>
    <w:p w:rsidR="0024604F" w:rsidRPr="00FE0BE2" w:rsidRDefault="009A3BBC" w:rsidP="009A3BBC">
      <w:pPr>
        <w:pStyle w:val="aa"/>
        <w:snapToGrid w:val="0"/>
        <w:spacing w:line="312" w:lineRule="auto"/>
        <w:ind w:firstLine="480"/>
        <w:rPr>
          <w:sz w:val="24"/>
          <w:szCs w:val="24"/>
        </w:rPr>
      </w:pPr>
      <w:r>
        <w:rPr>
          <w:rFonts w:hint="eastAsia"/>
          <w:sz w:val="24"/>
          <w:szCs w:val="24"/>
        </w:rPr>
        <w:t xml:space="preserve">b) </w:t>
      </w:r>
      <w:r w:rsidR="0024604F" w:rsidRPr="00FE0BE2">
        <w:rPr>
          <w:rFonts w:hint="eastAsia"/>
          <w:sz w:val="24"/>
          <w:szCs w:val="24"/>
        </w:rPr>
        <w:t>升降带</w:t>
      </w:r>
      <w:r w:rsidR="0024604F" w:rsidRPr="005C6796">
        <w:rPr>
          <w:rFonts w:hint="eastAsia"/>
          <w:sz w:val="24"/>
          <w:szCs w:val="24"/>
        </w:rPr>
        <w:t>、跑道</w:t>
      </w:r>
      <w:proofErr w:type="gramStart"/>
      <w:r w:rsidR="0024604F" w:rsidRPr="005C6796">
        <w:rPr>
          <w:rFonts w:hint="eastAsia"/>
          <w:sz w:val="24"/>
          <w:szCs w:val="24"/>
        </w:rPr>
        <w:t>端安</w:t>
      </w:r>
      <w:proofErr w:type="gramEnd"/>
      <w:r w:rsidR="0024604F" w:rsidRPr="005C6796">
        <w:rPr>
          <w:rFonts w:hint="eastAsia"/>
          <w:sz w:val="24"/>
          <w:szCs w:val="24"/>
        </w:rPr>
        <w:t>全区</w:t>
      </w:r>
      <w:r w:rsidR="0024604F" w:rsidRPr="00FE0BE2">
        <w:rPr>
          <w:rFonts w:hint="eastAsia"/>
          <w:sz w:val="24"/>
          <w:szCs w:val="24"/>
        </w:rPr>
        <w:t>和停止道的长度、宽度及</w:t>
      </w:r>
      <w:r w:rsidR="0024604F">
        <w:rPr>
          <w:rFonts w:hint="eastAsia"/>
          <w:sz w:val="24"/>
          <w:szCs w:val="24"/>
        </w:rPr>
        <w:t>表</w:t>
      </w:r>
      <w:r w:rsidR="0024604F" w:rsidRPr="00FE0BE2">
        <w:rPr>
          <w:rFonts w:hint="eastAsia"/>
          <w:sz w:val="24"/>
          <w:szCs w:val="24"/>
        </w:rPr>
        <w:t>面类型；</w:t>
      </w:r>
    </w:p>
    <w:p w:rsidR="0024604F" w:rsidRPr="00FE0BE2" w:rsidRDefault="009A3BBC" w:rsidP="009A3BBC">
      <w:pPr>
        <w:pStyle w:val="aa"/>
        <w:snapToGrid w:val="0"/>
        <w:spacing w:line="312" w:lineRule="auto"/>
        <w:ind w:firstLine="480"/>
        <w:rPr>
          <w:sz w:val="24"/>
          <w:szCs w:val="24"/>
        </w:rPr>
      </w:pPr>
      <w:r>
        <w:rPr>
          <w:rFonts w:hint="eastAsia"/>
          <w:sz w:val="24"/>
          <w:szCs w:val="24"/>
        </w:rPr>
        <w:t xml:space="preserve">c) </w:t>
      </w:r>
      <w:r w:rsidR="0024604F" w:rsidRPr="00FE0BE2">
        <w:rPr>
          <w:rFonts w:hint="eastAsia"/>
          <w:sz w:val="24"/>
          <w:szCs w:val="24"/>
        </w:rPr>
        <w:t>滑行道的</w:t>
      </w:r>
      <w:r w:rsidR="0024604F">
        <w:rPr>
          <w:rFonts w:hint="eastAsia"/>
          <w:sz w:val="24"/>
          <w:szCs w:val="24"/>
        </w:rPr>
        <w:t>编号、</w:t>
      </w:r>
      <w:r w:rsidR="0024604F" w:rsidRPr="00FE0BE2">
        <w:rPr>
          <w:rFonts w:hint="eastAsia"/>
          <w:sz w:val="24"/>
          <w:szCs w:val="24"/>
        </w:rPr>
        <w:t>宽度及</w:t>
      </w:r>
      <w:r w:rsidR="0024604F">
        <w:rPr>
          <w:rFonts w:hint="eastAsia"/>
          <w:sz w:val="24"/>
          <w:szCs w:val="24"/>
        </w:rPr>
        <w:t>表面</w:t>
      </w:r>
      <w:r w:rsidR="0024604F" w:rsidRPr="00FE0BE2">
        <w:rPr>
          <w:rFonts w:hint="eastAsia"/>
          <w:sz w:val="24"/>
          <w:szCs w:val="24"/>
        </w:rPr>
        <w:t>类型；</w:t>
      </w:r>
    </w:p>
    <w:p w:rsidR="0024604F" w:rsidRPr="00FE0BE2" w:rsidRDefault="009A3BBC" w:rsidP="009A3BBC">
      <w:pPr>
        <w:pStyle w:val="aa"/>
        <w:snapToGrid w:val="0"/>
        <w:spacing w:line="312" w:lineRule="auto"/>
        <w:ind w:firstLine="480"/>
        <w:rPr>
          <w:sz w:val="24"/>
          <w:szCs w:val="24"/>
        </w:rPr>
      </w:pPr>
      <w:r>
        <w:rPr>
          <w:rFonts w:hint="eastAsia"/>
          <w:sz w:val="24"/>
          <w:szCs w:val="24"/>
        </w:rPr>
        <w:t xml:space="preserve">d) </w:t>
      </w:r>
      <w:r w:rsidR="0024604F" w:rsidRPr="00FE0BE2">
        <w:rPr>
          <w:rFonts w:hint="eastAsia"/>
          <w:sz w:val="24"/>
          <w:szCs w:val="24"/>
        </w:rPr>
        <w:t>机坪表面类型和停机位</w:t>
      </w:r>
      <w:r w:rsidR="0024604F">
        <w:rPr>
          <w:rFonts w:hint="eastAsia"/>
          <w:sz w:val="24"/>
          <w:szCs w:val="24"/>
        </w:rPr>
        <w:t>情况</w:t>
      </w:r>
      <w:r w:rsidR="0024604F" w:rsidRPr="00FE0BE2">
        <w:rPr>
          <w:rFonts w:hint="eastAsia"/>
          <w:sz w:val="24"/>
          <w:szCs w:val="24"/>
        </w:rPr>
        <w:t>；</w:t>
      </w:r>
    </w:p>
    <w:p w:rsidR="0024604F" w:rsidRPr="00FE0BE2" w:rsidRDefault="009A3BBC" w:rsidP="009A3BBC">
      <w:pPr>
        <w:pStyle w:val="aa"/>
        <w:snapToGrid w:val="0"/>
        <w:spacing w:line="312" w:lineRule="auto"/>
        <w:ind w:firstLine="480"/>
        <w:rPr>
          <w:sz w:val="24"/>
          <w:szCs w:val="24"/>
        </w:rPr>
      </w:pPr>
      <w:r>
        <w:rPr>
          <w:rFonts w:hint="eastAsia"/>
          <w:sz w:val="24"/>
          <w:szCs w:val="24"/>
        </w:rPr>
        <w:t xml:space="preserve">e) </w:t>
      </w:r>
      <w:r w:rsidR="0024604F" w:rsidRPr="005547E4">
        <w:rPr>
          <w:rFonts w:hint="eastAsia"/>
          <w:sz w:val="24"/>
          <w:szCs w:val="24"/>
        </w:rPr>
        <w:t>净空道的长度、表面纵断面</w:t>
      </w:r>
      <w:r w:rsidR="00A636D9">
        <w:rPr>
          <w:rFonts w:hint="eastAsia"/>
          <w:sz w:val="24"/>
          <w:szCs w:val="24"/>
        </w:rPr>
        <w:t>（如适用）</w:t>
      </w:r>
      <w:r w:rsidR="00BF5BAA">
        <w:rPr>
          <w:rFonts w:hint="eastAsia"/>
          <w:sz w:val="24"/>
          <w:szCs w:val="24"/>
        </w:rPr>
        <w:t>；</w:t>
      </w:r>
    </w:p>
    <w:p w:rsidR="0024604F" w:rsidRPr="00FE0BE2" w:rsidRDefault="009A3BBC" w:rsidP="009A3BBC">
      <w:pPr>
        <w:pStyle w:val="aa"/>
        <w:snapToGrid w:val="0"/>
        <w:spacing w:line="312" w:lineRule="auto"/>
        <w:ind w:firstLine="480"/>
        <w:rPr>
          <w:sz w:val="24"/>
          <w:szCs w:val="24"/>
        </w:rPr>
      </w:pPr>
      <w:r>
        <w:rPr>
          <w:rFonts w:hint="eastAsia"/>
          <w:sz w:val="24"/>
          <w:szCs w:val="24"/>
        </w:rPr>
        <w:t xml:space="preserve">f) </w:t>
      </w:r>
      <w:r w:rsidR="002D5506">
        <w:rPr>
          <w:rFonts w:hint="eastAsia"/>
          <w:sz w:val="24"/>
          <w:szCs w:val="24"/>
        </w:rPr>
        <w:t>目视</w:t>
      </w:r>
      <w:r w:rsidR="0024604F">
        <w:rPr>
          <w:rFonts w:hint="eastAsia"/>
          <w:sz w:val="24"/>
          <w:szCs w:val="24"/>
        </w:rPr>
        <w:t>助航</w:t>
      </w:r>
      <w:r w:rsidR="002D5506">
        <w:rPr>
          <w:rFonts w:hint="eastAsia"/>
          <w:sz w:val="24"/>
          <w:szCs w:val="24"/>
        </w:rPr>
        <w:t>设施</w:t>
      </w:r>
      <w:r w:rsidR="005732ED">
        <w:rPr>
          <w:rFonts w:hint="eastAsia"/>
          <w:sz w:val="24"/>
          <w:szCs w:val="24"/>
        </w:rPr>
        <w:t>，</w:t>
      </w:r>
      <w:r w:rsidR="00414C26">
        <w:rPr>
          <w:rFonts w:hint="eastAsia"/>
          <w:sz w:val="24"/>
          <w:szCs w:val="24"/>
        </w:rPr>
        <w:t>包括</w:t>
      </w:r>
      <w:r w:rsidR="005732ED">
        <w:rPr>
          <w:rFonts w:hint="eastAsia"/>
          <w:sz w:val="24"/>
          <w:szCs w:val="24"/>
        </w:rPr>
        <w:t>指示和信号装置、飞行区道面标志、助航灯光、标记牌、</w:t>
      </w:r>
      <w:r w:rsidR="005732ED">
        <w:rPr>
          <w:rFonts w:hint="eastAsia"/>
          <w:sz w:val="24"/>
          <w:szCs w:val="24"/>
        </w:rPr>
        <w:lastRenderedPageBreak/>
        <w:t>标志物以及</w:t>
      </w:r>
      <w:r w:rsidR="0024604F" w:rsidRPr="00FE0BE2">
        <w:rPr>
          <w:rFonts w:hint="eastAsia"/>
          <w:sz w:val="24"/>
          <w:szCs w:val="24"/>
        </w:rPr>
        <w:t>可用</w:t>
      </w:r>
      <w:r w:rsidR="0024604F">
        <w:rPr>
          <w:rFonts w:hint="eastAsia"/>
          <w:sz w:val="24"/>
          <w:szCs w:val="24"/>
        </w:rPr>
        <w:t>的</w:t>
      </w:r>
      <w:r w:rsidR="0024604F" w:rsidRPr="00FE0BE2">
        <w:rPr>
          <w:rFonts w:hint="eastAsia"/>
          <w:sz w:val="24"/>
          <w:szCs w:val="24"/>
        </w:rPr>
        <w:t>备用</w:t>
      </w:r>
      <w:r w:rsidR="0024604F">
        <w:rPr>
          <w:rFonts w:hint="eastAsia"/>
          <w:sz w:val="24"/>
          <w:szCs w:val="24"/>
        </w:rPr>
        <w:t>灯光</w:t>
      </w:r>
      <w:r w:rsidR="0024604F" w:rsidRPr="00FE0BE2">
        <w:rPr>
          <w:rFonts w:hint="eastAsia"/>
          <w:sz w:val="24"/>
          <w:szCs w:val="24"/>
        </w:rPr>
        <w:t>电源</w:t>
      </w:r>
      <w:r w:rsidR="00414C26">
        <w:rPr>
          <w:rFonts w:hint="eastAsia"/>
          <w:sz w:val="24"/>
          <w:szCs w:val="24"/>
        </w:rPr>
        <w:t>等</w:t>
      </w:r>
      <w:r w:rsidR="00BF5BAA">
        <w:rPr>
          <w:rFonts w:hint="eastAsia"/>
          <w:sz w:val="24"/>
          <w:szCs w:val="24"/>
        </w:rPr>
        <w:t>；</w:t>
      </w:r>
    </w:p>
    <w:p w:rsidR="0024604F" w:rsidRPr="00FE0BE2" w:rsidRDefault="009A3BBC" w:rsidP="009A3BBC">
      <w:pPr>
        <w:pStyle w:val="aa"/>
        <w:snapToGrid w:val="0"/>
        <w:spacing w:line="312" w:lineRule="auto"/>
        <w:ind w:firstLine="480"/>
        <w:rPr>
          <w:sz w:val="24"/>
          <w:szCs w:val="24"/>
        </w:rPr>
      </w:pPr>
      <w:r>
        <w:rPr>
          <w:rFonts w:hint="eastAsia"/>
          <w:sz w:val="24"/>
          <w:szCs w:val="24"/>
        </w:rPr>
        <w:t xml:space="preserve">g) </w:t>
      </w:r>
      <w:r w:rsidR="00414C26">
        <w:rPr>
          <w:rFonts w:hint="eastAsia"/>
          <w:sz w:val="24"/>
          <w:szCs w:val="24"/>
        </w:rPr>
        <w:t>有无</w:t>
      </w:r>
      <w:r w:rsidR="0024604F" w:rsidRPr="00611E2A">
        <w:rPr>
          <w:rFonts w:hint="eastAsia"/>
          <w:sz w:val="24"/>
          <w:szCs w:val="24"/>
        </w:rPr>
        <w:t>甚高频全向信标</w:t>
      </w:r>
      <w:r w:rsidR="0024604F">
        <w:rPr>
          <w:rFonts w:hint="eastAsia"/>
          <w:sz w:val="24"/>
          <w:szCs w:val="24"/>
        </w:rPr>
        <w:t>（</w:t>
      </w:r>
      <w:r w:rsidR="0024604F" w:rsidRPr="00E80ECF">
        <w:rPr>
          <w:rFonts w:ascii="Times New Roman" w:hAnsi="Times New Roman" w:hint="eastAsia"/>
          <w:sz w:val="24"/>
          <w:szCs w:val="24"/>
        </w:rPr>
        <w:t>VOR</w:t>
      </w:r>
      <w:r w:rsidR="0024604F">
        <w:rPr>
          <w:rFonts w:hint="eastAsia"/>
          <w:sz w:val="24"/>
          <w:szCs w:val="24"/>
        </w:rPr>
        <w:t>）</w:t>
      </w:r>
      <w:r w:rsidR="00414C26">
        <w:rPr>
          <w:rFonts w:hint="eastAsia"/>
          <w:sz w:val="24"/>
          <w:szCs w:val="24"/>
        </w:rPr>
        <w:t>。如有，提供</w:t>
      </w:r>
      <w:r w:rsidR="0024604F" w:rsidRPr="00FE0BE2">
        <w:rPr>
          <w:rFonts w:hint="eastAsia"/>
          <w:sz w:val="24"/>
          <w:szCs w:val="24"/>
        </w:rPr>
        <w:t>校准点</w:t>
      </w:r>
      <w:r w:rsidR="0024604F">
        <w:rPr>
          <w:rFonts w:hint="eastAsia"/>
          <w:sz w:val="24"/>
          <w:szCs w:val="24"/>
        </w:rPr>
        <w:t>的</w:t>
      </w:r>
      <w:r w:rsidR="0024604F" w:rsidRPr="00FE0BE2">
        <w:rPr>
          <w:rFonts w:hint="eastAsia"/>
          <w:sz w:val="24"/>
          <w:szCs w:val="24"/>
        </w:rPr>
        <w:t>位置</w:t>
      </w:r>
      <w:r w:rsidR="0024604F">
        <w:rPr>
          <w:rFonts w:hint="eastAsia"/>
          <w:sz w:val="24"/>
          <w:szCs w:val="24"/>
        </w:rPr>
        <w:t>及</w:t>
      </w:r>
      <w:r w:rsidR="0024604F" w:rsidRPr="00611E2A">
        <w:rPr>
          <w:rFonts w:hint="eastAsia"/>
          <w:sz w:val="24"/>
          <w:szCs w:val="24"/>
        </w:rPr>
        <w:t>无线电频率</w:t>
      </w:r>
      <w:r w:rsidR="00BF5BAA">
        <w:rPr>
          <w:rFonts w:hint="eastAsia"/>
          <w:sz w:val="24"/>
          <w:szCs w:val="24"/>
        </w:rPr>
        <w:t>；</w:t>
      </w:r>
    </w:p>
    <w:p w:rsidR="0024604F" w:rsidRPr="00FE0BE2" w:rsidRDefault="009A3BBC" w:rsidP="009A3BBC">
      <w:pPr>
        <w:pStyle w:val="aa"/>
        <w:snapToGrid w:val="0"/>
        <w:spacing w:line="312" w:lineRule="auto"/>
        <w:ind w:firstLine="480"/>
        <w:rPr>
          <w:sz w:val="24"/>
          <w:szCs w:val="24"/>
        </w:rPr>
      </w:pPr>
      <w:r>
        <w:rPr>
          <w:rFonts w:hint="eastAsia"/>
          <w:sz w:val="24"/>
          <w:szCs w:val="24"/>
        </w:rPr>
        <w:t xml:space="preserve">h) </w:t>
      </w:r>
      <w:r w:rsidR="0024604F" w:rsidRPr="00FE0BE2">
        <w:rPr>
          <w:rFonts w:hint="eastAsia"/>
          <w:sz w:val="24"/>
          <w:szCs w:val="24"/>
        </w:rPr>
        <w:t>标准滑行路线</w:t>
      </w:r>
      <w:r w:rsidR="0024604F">
        <w:rPr>
          <w:rFonts w:hint="eastAsia"/>
          <w:sz w:val="24"/>
          <w:szCs w:val="24"/>
        </w:rPr>
        <w:t>的</w:t>
      </w:r>
      <w:r w:rsidR="0024604F" w:rsidRPr="00FE0BE2">
        <w:rPr>
          <w:rFonts w:hint="eastAsia"/>
          <w:sz w:val="24"/>
          <w:szCs w:val="24"/>
        </w:rPr>
        <w:t>位置及</w:t>
      </w:r>
      <w:r w:rsidR="0024604F" w:rsidRPr="00337083">
        <w:rPr>
          <w:rFonts w:hint="eastAsia"/>
          <w:sz w:val="24"/>
          <w:szCs w:val="24"/>
        </w:rPr>
        <w:t>编号</w:t>
      </w:r>
      <w:r w:rsidR="0024604F" w:rsidRPr="00FE0BE2">
        <w:rPr>
          <w:rFonts w:hint="eastAsia"/>
          <w:sz w:val="24"/>
          <w:szCs w:val="24"/>
        </w:rPr>
        <w:t>；</w:t>
      </w:r>
    </w:p>
    <w:p w:rsidR="0024604F" w:rsidRPr="00FE0BE2" w:rsidRDefault="009A3BBC" w:rsidP="009A3BBC">
      <w:pPr>
        <w:pStyle w:val="aa"/>
        <w:snapToGrid w:val="0"/>
        <w:spacing w:line="312" w:lineRule="auto"/>
        <w:ind w:firstLine="480"/>
        <w:rPr>
          <w:sz w:val="24"/>
          <w:szCs w:val="24"/>
        </w:rPr>
      </w:pPr>
      <w:proofErr w:type="spellStart"/>
      <w:r>
        <w:rPr>
          <w:rFonts w:hint="eastAsia"/>
          <w:sz w:val="24"/>
          <w:szCs w:val="24"/>
        </w:rPr>
        <w:t>i</w:t>
      </w:r>
      <w:proofErr w:type="spellEnd"/>
      <w:r>
        <w:rPr>
          <w:rFonts w:hint="eastAsia"/>
          <w:sz w:val="24"/>
          <w:szCs w:val="24"/>
        </w:rPr>
        <w:t xml:space="preserve">) </w:t>
      </w:r>
      <w:r w:rsidR="0024604F" w:rsidRPr="00FE0BE2">
        <w:rPr>
          <w:rFonts w:hint="eastAsia"/>
          <w:sz w:val="24"/>
          <w:szCs w:val="24"/>
        </w:rPr>
        <w:t>每个跑道入口的地理坐标；</w:t>
      </w:r>
    </w:p>
    <w:p w:rsidR="0024604F" w:rsidRPr="00696E3D" w:rsidRDefault="009A3BBC" w:rsidP="009A3BBC">
      <w:pPr>
        <w:pStyle w:val="aa"/>
        <w:snapToGrid w:val="0"/>
        <w:spacing w:line="312" w:lineRule="auto"/>
        <w:ind w:firstLine="480"/>
        <w:rPr>
          <w:sz w:val="24"/>
          <w:szCs w:val="24"/>
        </w:rPr>
      </w:pPr>
      <w:r>
        <w:rPr>
          <w:rFonts w:hint="eastAsia"/>
          <w:sz w:val="24"/>
          <w:szCs w:val="24"/>
        </w:rPr>
        <w:t xml:space="preserve">j) </w:t>
      </w:r>
      <w:r w:rsidR="0024604F" w:rsidRPr="00696E3D">
        <w:rPr>
          <w:rFonts w:hint="eastAsia"/>
          <w:sz w:val="24"/>
          <w:szCs w:val="24"/>
        </w:rPr>
        <w:t>进近和起飞区、盘旋进场区和机场附近重要障碍物的地理坐标和顶点的标高；</w:t>
      </w:r>
      <w:r w:rsidR="00696E3D" w:rsidRPr="00696E3D">
        <w:rPr>
          <w:rFonts w:hint="eastAsia"/>
          <w:sz w:val="24"/>
          <w:szCs w:val="24"/>
        </w:rPr>
        <w:t xml:space="preserve"> </w:t>
      </w:r>
    </w:p>
    <w:p w:rsidR="0024604F" w:rsidRPr="00132F8F" w:rsidRDefault="009A3BBC" w:rsidP="009A3BBC">
      <w:pPr>
        <w:pStyle w:val="aa"/>
        <w:snapToGrid w:val="0"/>
        <w:spacing w:line="312" w:lineRule="auto"/>
        <w:ind w:firstLine="480"/>
        <w:rPr>
          <w:sz w:val="24"/>
          <w:szCs w:val="24"/>
        </w:rPr>
      </w:pPr>
      <w:r>
        <w:rPr>
          <w:rFonts w:hint="eastAsia"/>
          <w:sz w:val="24"/>
          <w:szCs w:val="24"/>
        </w:rPr>
        <w:t xml:space="preserve">k) </w:t>
      </w:r>
      <w:r w:rsidR="005732ED">
        <w:rPr>
          <w:rFonts w:hint="eastAsia"/>
          <w:sz w:val="24"/>
          <w:szCs w:val="24"/>
        </w:rPr>
        <w:t>如适用，</w:t>
      </w:r>
      <w:r w:rsidR="0024604F" w:rsidRPr="00132F8F">
        <w:rPr>
          <w:rFonts w:hint="eastAsia"/>
          <w:sz w:val="24"/>
          <w:szCs w:val="24"/>
        </w:rPr>
        <w:t>用“飞机等级号—道面等级号”（</w:t>
      </w:r>
      <w:r w:rsidR="0024604F" w:rsidRPr="00E80ECF">
        <w:rPr>
          <w:rFonts w:ascii="Times New Roman" w:hAnsi="Times New Roman" w:hint="eastAsia"/>
          <w:sz w:val="24"/>
          <w:szCs w:val="24"/>
        </w:rPr>
        <w:t>ACN-PCN</w:t>
      </w:r>
      <w:r w:rsidR="0024604F" w:rsidRPr="00132F8F">
        <w:rPr>
          <w:rFonts w:hint="eastAsia"/>
          <w:sz w:val="24"/>
          <w:szCs w:val="24"/>
        </w:rPr>
        <w:t>）的方法标明道面类型和强度；</w:t>
      </w:r>
    </w:p>
    <w:p w:rsidR="0024604F" w:rsidRPr="00FE0BE2" w:rsidRDefault="009A3BBC" w:rsidP="009A3BBC">
      <w:pPr>
        <w:pStyle w:val="aa"/>
        <w:snapToGrid w:val="0"/>
        <w:spacing w:line="312" w:lineRule="auto"/>
        <w:ind w:firstLine="480"/>
        <w:rPr>
          <w:sz w:val="24"/>
          <w:szCs w:val="24"/>
        </w:rPr>
      </w:pPr>
      <w:r>
        <w:rPr>
          <w:rFonts w:hint="eastAsia"/>
          <w:sz w:val="24"/>
          <w:szCs w:val="24"/>
        </w:rPr>
        <w:t xml:space="preserve">l) </w:t>
      </w:r>
      <w:r w:rsidR="005732ED" w:rsidRPr="00FE0BE2">
        <w:rPr>
          <w:rFonts w:hint="eastAsia"/>
          <w:sz w:val="24"/>
          <w:szCs w:val="24"/>
        </w:rPr>
        <w:t>机坪上</w:t>
      </w:r>
      <w:r w:rsidR="005732ED">
        <w:rPr>
          <w:rFonts w:hint="eastAsia"/>
          <w:sz w:val="24"/>
          <w:szCs w:val="24"/>
        </w:rPr>
        <w:t>有无飞行</w:t>
      </w:r>
      <w:r w:rsidR="005732ED" w:rsidRPr="00FE0BE2">
        <w:rPr>
          <w:rFonts w:hint="eastAsia"/>
          <w:sz w:val="24"/>
          <w:szCs w:val="24"/>
        </w:rPr>
        <w:t>前高度表</w:t>
      </w:r>
      <w:r w:rsidR="005732ED">
        <w:rPr>
          <w:rFonts w:hint="eastAsia"/>
          <w:sz w:val="24"/>
          <w:szCs w:val="24"/>
        </w:rPr>
        <w:t>核对</w:t>
      </w:r>
      <w:r w:rsidR="005732ED" w:rsidRPr="00FE0BE2">
        <w:rPr>
          <w:rFonts w:hint="eastAsia"/>
          <w:sz w:val="24"/>
          <w:szCs w:val="24"/>
        </w:rPr>
        <w:t>点</w:t>
      </w:r>
      <w:r w:rsidR="005732ED">
        <w:rPr>
          <w:rFonts w:hint="eastAsia"/>
          <w:sz w:val="24"/>
          <w:szCs w:val="24"/>
        </w:rPr>
        <w:t>。</w:t>
      </w:r>
      <w:r w:rsidR="00414C26">
        <w:rPr>
          <w:rFonts w:hint="eastAsia"/>
          <w:sz w:val="24"/>
          <w:szCs w:val="24"/>
        </w:rPr>
        <w:t>如</w:t>
      </w:r>
      <w:r w:rsidR="005732ED">
        <w:rPr>
          <w:rFonts w:hint="eastAsia"/>
          <w:sz w:val="24"/>
          <w:szCs w:val="24"/>
        </w:rPr>
        <w:t>有</w:t>
      </w:r>
      <w:r w:rsidR="00414C26">
        <w:rPr>
          <w:rFonts w:hint="eastAsia"/>
          <w:sz w:val="24"/>
          <w:szCs w:val="24"/>
        </w:rPr>
        <w:t>，提供</w:t>
      </w:r>
      <w:r w:rsidR="0024604F">
        <w:rPr>
          <w:rFonts w:hint="eastAsia"/>
          <w:sz w:val="24"/>
          <w:szCs w:val="24"/>
        </w:rPr>
        <w:t>所有核对</w:t>
      </w:r>
      <w:r w:rsidR="0024604F" w:rsidRPr="00FE0BE2">
        <w:rPr>
          <w:rFonts w:hint="eastAsia"/>
          <w:sz w:val="24"/>
          <w:szCs w:val="24"/>
        </w:rPr>
        <w:t>点的位置和标高</w:t>
      </w:r>
      <w:r w:rsidR="0024604F">
        <w:rPr>
          <w:rFonts w:hint="eastAsia"/>
          <w:sz w:val="24"/>
          <w:szCs w:val="24"/>
        </w:rPr>
        <w:t>；</w:t>
      </w:r>
    </w:p>
    <w:p w:rsidR="0024604F" w:rsidRPr="00FE0BE2" w:rsidRDefault="009A3BBC" w:rsidP="009A3BBC">
      <w:pPr>
        <w:pStyle w:val="aa"/>
        <w:snapToGrid w:val="0"/>
        <w:spacing w:line="312" w:lineRule="auto"/>
        <w:ind w:firstLine="480"/>
        <w:rPr>
          <w:sz w:val="24"/>
          <w:szCs w:val="24"/>
        </w:rPr>
      </w:pPr>
      <w:r>
        <w:rPr>
          <w:rFonts w:hint="eastAsia"/>
          <w:sz w:val="24"/>
          <w:szCs w:val="24"/>
        </w:rPr>
        <w:t xml:space="preserve">m) </w:t>
      </w:r>
      <w:r w:rsidR="00744CB2">
        <w:rPr>
          <w:rFonts w:hint="eastAsia"/>
          <w:sz w:val="24"/>
          <w:szCs w:val="24"/>
        </w:rPr>
        <w:t>跑道</w:t>
      </w:r>
      <w:r w:rsidR="0024604F" w:rsidRPr="00FE0BE2">
        <w:rPr>
          <w:rFonts w:hint="eastAsia"/>
          <w:sz w:val="24"/>
          <w:szCs w:val="24"/>
        </w:rPr>
        <w:t>公布</w:t>
      </w:r>
      <w:r w:rsidR="0024604F">
        <w:rPr>
          <w:rFonts w:hint="eastAsia"/>
          <w:sz w:val="24"/>
          <w:szCs w:val="24"/>
        </w:rPr>
        <w:t>的</w:t>
      </w:r>
      <w:r w:rsidR="0024604F" w:rsidRPr="00FE0BE2">
        <w:rPr>
          <w:rFonts w:hint="eastAsia"/>
          <w:sz w:val="24"/>
          <w:szCs w:val="24"/>
        </w:rPr>
        <w:t>距离：可用起飞滑跑距离（</w:t>
      </w:r>
      <w:r w:rsidR="0024604F" w:rsidRPr="00E80ECF">
        <w:rPr>
          <w:rFonts w:ascii="Times New Roman" w:hAnsi="Times New Roman" w:hint="eastAsia"/>
          <w:sz w:val="24"/>
          <w:szCs w:val="24"/>
        </w:rPr>
        <w:t>TORA</w:t>
      </w:r>
      <w:r w:rsidR="0024604F" w:rsidRPr="00FE0BE2">
        <w:rPr>
          <w:rFonts w:hint="eastAsia"/>
          <w:sz w:val="24"/>
          <w:szCs w:val="24"/>
        </w:rPr>
        <w:t>）；可用起飞距离（</w:t>
      </w:r>
      <w:r w:rsidR="0024604F" w:rsidRPr="00E80ECF">
        <w:rPr>
          <w:rFonts w:ascii="Times New Roman" w:hAnsi="Times New Roman" w:hint="eastAsia"/>
          <w:sz w:val="24"/>
          <w:szCs w:val="24"/>
        </w:rPr>
        <w:t>TODA</w:t>
      </w:r>
      <w:r w:rsidR="0024604F" w:rsidRPr="00FE0BE2">
        <w:rPr>
          <w:rFonts w:hint="eastAsia"/>
          <w:sz w:val="24"/>
          <w:szCs w:val="24"/>
        </w:rPr>
        <w:t>）；可用加速停止距离</w:t>
      </w:r>
      <w:r w:rsidR="0024604F" w:rsidRPr="00744CB2">
        <w:rPr>
          <w:rFonts w:ascii="Times New Roman"/>
          <w:sz w:val="24"/>
          <w:szCs w:val="24"/>
        </w:rPr>
        <w:t>（</w:t>
      </w:r>
      <w:r w:rsidR="0024604F" w:rsidRPr="00744CB2">
        <w:rPr>
          <w:rFonts w:ascii="Times New Roman" w:hAnsi="Times New Roman"/>
          <w:sz w:val="24"/>
          <w:szCs w:val="24"/>
        </w:rPr>
        <w:t>ASDA</w:t>
      </w:r>
      <w:r w:rsidR="0024604F" w:rsidRPr="00744CB2">
        <w:rPr>
          <w:rFonts w:ascii="Times New Roman"/>
          <w:sz w:val="24"/>
          <w:szCs w:val="24"/>
        </w:rPr>
        <w:t>）；可用着陆距离（</w:t>
      </w:r>
      <w:r w:rsidR="0024604F" w:rsidRPr="00744CB2">
        <w:rPr>
          <w:rFonts w:ascii="Times New Roman" w:hAnsi="Times New Roman"/>
          <w:sz w:val="24"/>
          <w:szCs w:val="24"/>
        </w:rPr>
        <w:t>LDA</w:t>
      </w:r>
      <w:r w:rsidR="0024604F" w:rsidRPr="00744CB2">
        <w:rPr>
          <w:rFonts w:ascii="Times New Roman"/>
          <w:sz w:val="24"/>
          <w:szCs w:val="24"/>
        </w:rPr>
        <w:t>）</w:t>
      </w:r>
      <w:r w:rsidR="0024604F" w:rsidRPr="00FE0BE2">
        <w:rPr>
          <w:rFonts w:hint="eastAsia"/>
          <w:sz w:val="24"/>
          <w:szCs w:val="24"/>
        </w:rPr>
        <w:t>；</w:t>
      </w:r>
    </w:p>
    <w:p w:rsidR="0024604F" w:rsidRPr="00FE0BE2" w:rsidRDefault="009A3BBC" w:rsidP="009A3BBC">
      <w:pPr>
        <w:pStyle w:val="aa"/>
        <w:snapToGrid w:val="0"/>
        <w:spacing w:line="312" w:lineRule="auto"/>
        <w:ind w:firstLine="480"/>
        <w:rPr>
          <w:sz w:val="24"/>
          <w:szCs w:val="24"/>
        </w:rPr>
      </w:pPr>
      <w:r>
        <w:rPr>
          <w:rFonts w:hint="eastAsia"/>
          <w:sz w:val="24"/>
          <w:szCs w:val="24"/>
        </w:rPr>
        <w:t xml:space="preserve">n) </w:t>
      </w:r>
      <w:r w:rsidR="002625DC">
        <w:rPr>
          <w:rFonts w:hint="eastAsia"/>
          <w:sz w:val="24"/>
          <w:szCs w:val="24"/>
        </w:rPr>
        <w:t>对于</w:t>
      </w:r>
      <w:r w:rsidR="002625DC">
        <w:rPr>
          <w:rFonts w:ascii="Times New Roman" w:hAnsi="Times New Roman" w:hint="eastAsia"/>
          <w:sz w:val="24"/>
          <w:szCs w:val="24"/>
        </w:rPr>
        <w:t>A</w:t>
      </w:r>
      <w:r w:rsidR="002625DC" w:rsidRPr="004004EF">
        <w:rPr>
          <w:rFonts w:ascii="Times New Roman" w:hAnsi="Times New Roman"/>
          <w:sz w:val="24"/>
          <w:szCs w:val="24"/>
        </w:rPr>
        <w:t>1</w:t>
      </w:r>
      <w:r w:rsidR="002625DC" w:rsidRPr="004004EF">
        <w:rPr>
          <w:rFonts w:ascii="Times New Roman"/>
          <w:sz w:val="24"/>
          <w:szCs w:val="24"/>
        </w:rPr>
        <w:t>级</w:t>
      </w:r>
      <w:r w:rsidR="002625DC">
        <w:rPr>
          <w:rFonts w:ascii="Times New Roman" w:hint="eastAsia"/>
          <w:sz w:val="24"/>
          <w:szCs w:val="24"/>
        </w:rPr>
        <w:t>机场</w:t>
      </w:r>
      <w:r w:rsidR="00E14913">
        <w:rPr>
          <w:rFonts w:ascii="Times New Roman" w:hint="eastAsia"/>
          <w:sz w:val="24"/>
          <w:szCs w:val="24"/>
        </w:rPr>
        <w:t>：</w:t>
      </w:r>
      <w:r w:rsidR="0024604F">
        <w:rPr>
          <w:rFonts w:hint="eastAsia"/>
          <w:sz w:val="24"/>
          <w:szCs w:val="24"/>
        </w:rPr>
        <w:t>提供负责航空器</w:t>
      </w:r>
      <w:r w:rsidR="0024604F" w:rsidRPr="00FE0BE2">
        <w:rPr>
          <w:rFonts w:hint="eastAsia"/>
          <w:sz w:val="24"/>
          <w:szCs w:val="24"/>
        </w:rPr>
        <w:t>活动区</w:t>
      </w:r>
      <w:r w:rsidR="0024604F">
        <w:rPr>
          <w:rFonts w:hint="eastAsia"/>
          <w:sz w:val="24"/>
          <w:szCs w:val="24"/>
        </w:rPr>
        <w:t>及其</w:t>
      </w:r>
      <w:r w:rsidR="0024604F" w:rsidRPr="00C9190C">
        <w:rPr>
          <w:sz w:val="24"/>
          <w:szCs w:val="24"/>
        </w:rPr>
        <w:t>毗邻</w:t>
      </w:r>
      <w:r w:rsidR="0024604F" w:rsidRPr="00C9190C">
        <w:rPr>
          <w:rFonts w:hint="eastAsia"/>
          <w:sz w:val="24"/>
          <w:szCs w:val="24"/>
        </w:rPr>
        <w:t>区域</w:t>
      </w:r>
      <w:r w:rsidR="0024604F" w:rsidRPr="00FE0BE2">
        <w:rPr>
          <w:rFonts w:hint="eastAsia"/>
          <w:sz w:val="24"/>
          <w:szCs w:val="24"/>
        </w:rPr>
        <w:t>航空器搬移工作的机场协调</w:t>
      </w:r>
      <w:r w:rsidR="0024604F">
        <w:rPr>
          <w:rFonts w:hint="eastAsia"/>
          <w:sz w:val="24"/>
          <w:szCs w:val="24"/>
        </w:rPr>
        <w:t>人（运行指挥员）</w:t>
      </w:r>
      <w:r w:rsidR="0024604F" w:rsidRPr="00FE0BE2">
        <w:rPr>
          <w:rFonts w:hint="eastAsia"/>
          <w:sz w:val="24"/>
          <w:szCs w:val="24"/>
        </w:rPr>
        <w:t>的电话</w:t>
      </w:r>
      <w:r w:rsidR="0024604F" w:rsidRPr="00FE0BE2">
        <w:rPr>
          <w:rFonts w:hint="eastAsia"/>
          <w:sz w:val="24"/>
          <w:szCs w:val="24"/>
        </w:rPr>
        <w:t>/</w:t>
      </w:r>
      <w:r w:rsidR="0024604F" w:rsidRPr="00FE0BE2">
        <w:rPr>
          <w:rFonts w:hint="eastAsia"/>
          <w:sz w:val="24"/>
          <w:szCs w:val="24"/>
        </w:rPr>
        <w:t>电传</w:t>
      </w:r>
      <w:r w:rsidR="0024604F" w:rsidRPr="00FE0BE2">
        <w:rPr>
          <w:rFonts w:hint="eastAsia"/>
          <w:sz w:val="24"/>
          <w:szCs w:val="24"/>
        </w:rPr>
        <w:t>/</w:t>
      </w:r>
      <w:r w:rsidR="0024604F" w:rsidRPr="00FE0BE2">
        <w:rPr>
          <w:rFonts w:hint="eastAsia"/>
          <w:sz w:val="24"/>
          <w:szCs w:val="24"/>
        </w:rPr>
        <w:t>传真号码和电子邮箱地址</w:t>
      </w:r>
      <w:r w:rsidR="0024604F">
        <w:rPr>
          <w:rFonts w:hint="eastAsia"/>
          <w:sz w:val="24"/>
          <w:szCs w:val="24"/>
        </w:rPr>
        <w:t>，以及</w:t>
      </w:r>
      <w:r w:rsidR="002625DC">
        <w:rPr>
          <w:rFonts w:hint="eastAsia"/>
          <w:sz w:val="24"/>
          <w:szCs w:val="24"/>
        </w:rPr>
        <w:t>以</w:t>
      </w:r>
      <w:r w:rsidR="0024604F">
        <w:rPr>
          <w:rFonts w:hint="eastAsia"/>
          <w:sz w:val="24"/>
          <w:szCs w:val="24"/>
        </w:rPr>
        <w:t>基于装备</w:t>
      </w:r>
      <w:r w:rsidR="0024604F" w:rsidRPr="00FE0BE2">
        <w:rPr>
          <w:rFonts w:hint="eastAsia"/>
          <w:sz w:val="24"/>
          <w:szCs w:val="24"/>
        </w:rPr>
        <w:t>所能</w:t>
      </w:r>
      <w:r w:rsidR="0024604F" w:rsidRPr="0098256D">
        <w:rPr>
          <w:rFonts w:hint="eastAsia"/>
          <w:sz w:val="24"/>
          <w:szCs w:val="24"/>
        </w:rPr>
        <w:t>搬移</w:t>
      </w:r>
      <w:r w:rsidR="0024604F">
        <w:rPr>
          <w:rFonts w:hint="eastAsia"/>
          <w:sz w:val="24"/>
          <w:szCs w:val="24"/>
        </w:rPr>
        <w:t>的</w:t>
      </w:r>
      <w:r w:rsidR="0024604F" w:rsidRPr="00FE0BE2">
        <w:rPr>
          <w:rFonts w:hint="eastAsia"/>
          <w:sz w:val="24"/>
          <w:szCs w:val="24"/>
        </w:rPr>
        <w:t>最大残损航空器的</w:t>
      </w:r>
      <w:r w:rsidR="0024604F">
        <w:rPr>
          <w:rFonts w:hint="eastAsia"/>
          <w:sz w:val="24"/>
          <w:szCs w:val="24"/>
        </w:rPr>
        <w:t>形式</w:t>
      </w:r>
      <w:r w:rsidR="0024604F" w:rsidRPr="0098256D">
        <w:rPr>
          <w:rFonts w:hint="eastAsia"/>
          <w:sz w:val="24"/>
          <w:szCs w:val="24"/>
        </w:rPr>
        <w:t>标明</w:t>
      </w:r>
      <w:r w:rsidR="0024604F">
        <w:rPr>
          <w:rFonts w:hint="eastAsia"/>
          <w:sz w:val="24"/>
          <w:szCs w:val="24"/>
        </w:rPr>
        <w:t>其</w:t>
      </w:r>
      <w:r w:rsidR="0024604F" w:rsidRPr="00FE0BE2">
        <w:rPr>
          <w:rFonts w:hint="eastAsia"/>
          <w:sz w:val="24"/>
          <w:szCs w:val="24"/>
        </w:rPr>
        <w:t>航空器搬移能力</w:t>
      </w:r>
      <w:r w:rsidR="002625DC">
        <w:rPr>
          <w:rFonts w:hint="eastAsia"/>
          <w:sz w:val="24"/>
          <w:szCs w:val="24"/>
        </w:rPr>
        <w:t>（</w:t>
      </w:r>
      <w:proofErr w:type="gramStart"/>
      <w:r w:rsidR="002625DC">
        <w:rPr>
          <w:rFonts w:hint="eastAsia"/>
          <w:sz w:val="24"/>
          <w:szCs w:val="24"/>
        </w:rPr>
        <w:t>该能力</w:t>
      </w:r>
      <w:proofErr w:type="gramEnd"/>
      <w:r w:rsidR="002625DC">
        <w:rPr>
          <w:rFonts w:hint="eastAsia"/>
          <w:sz w:val="24"/>
          <w:szCs w:val="24"/>
        </w:rPr>
        <w:t>可以通过机场自行配置相关设施和作业人员获得，也可通过</w:t>
      </w:r>
      <w:r w:rsidR="00E14913">
        <w:rPr>
          <w:rFonts w:hint="eastAsia"/>
          <w:sz w:val="24"/>
          <w:szCs w:val="24"/>
        </w:rPr>
        <w:t>证明可获得外部资源支持</w:t>
      </w:r>
      <w:r w:rsidR="002625DC">
        <w:rPr>
          <w:rFonts w:hint="eastAsia"/>
          <w:sz w:val="24"/>
          <w:szCs w:val="24"/>
        </w:rPr>
        <w:t>获得）。</w:t>
      </w:r>
    </w:p>
    <w:p w:rsidR="0024604F" w:rsidRDefault="009A3BBC" w:rsidP="009A3BBC">
      <w:pPr>
        <w:pStyle w:val="aa"/>
        <w:snapToGrid w:val="0"/>
        <w:spacing w:line="312" w:lineRule="auto"/>
        <w:ind w:firstLine="480"/>
        <w:rPr>
          <w:sz w:val="24"/>
          <w:szCs w:val="24"/>
        </w:rPr>
      </w:pPr>
      <w:r>
        <w:rPr>
          <w:rFonts w:hint="eastAsia"/>
          <w:sz w:val="24"/>
        </w:rPr>
        <w:t xml:space="preserve">o) </w:t>
      </w:r>
      <w:r w:rsidR="00E14913">
        <w:rPr>
          <w:rFonts w:hint="eastAsia"/>
          <w:sz w:val="24"/>
        </w:rPr>
        <w:t>对于</w:t>
      </w:r>
      <w:r w:rsidR="00E14913" w:rsidRPr="00744CB2">
        <w:rPr>
          <w:rFonts w:ascii="Times New Roman" w:hAnsi="Times New Roman"/>
          <w:sz w:val="24"/>
        </w:rPr>
        <w:t>A</w:t>
      </w:r>
      <w:r w:rsidR="00E14913" w:rsidRPr="00744CB2">
        <w:rPr>
          <w:rFonts w:ascii="Times New Roman" w:hAnsi="Times New Roman"/>
          <w:sz w:val="24"/>
          <w:szCs w:val="24"/>
        </w:rPr>
        <w:t>1</w:t>
      </w:r>
      <w:r w:rsidR="00E14913" w:rsidRPr="00744CB2">
        <w:rPr>
          <w:rFonts w:ascii="Times New Roman" w:hAnsi="Times New Roman"/>
          <w:sz w:val="24"/>
          <w:szCs w:val="24"/>
        </w:rPr>
        <w:t>级、</w:t>
      </w:r>
      <w:r w:rsidR="00E14913" w:rsidRPr="00744CB2">
        <w:rPr>
          <w:rFonts w:ascii="Times New Roman" w:hAnsi="Times New Roman"/>
          <w:sz w:val="24"/>
        </w:rPr>
        <w:t>A</w:t>
      </w:r>
      <w:r w:rsidR="00E14913" w:rsidRPr="00744CB2">
        <w:rPr>
          <w:rFonts w:ascii="Times New Roman" w:hAnsi="Times New Roman"/>
          <w:sz w:val="24"/>
          <w:szCs w:val="24"/>
        </w:rPr>
        <w:t>2</w:t>
      </w:r>
      <w:r w:rsidR="00E14913">
        <w:rPr>
          <w:rFonts w:ascii="Times New Roman" w:hint="eastAsia"/>
          <w:sz w:val="24"/>
          <w:szCs w:val="24"/>
        </w:rPr>
        <w:t>级机场</w:t>
      </w:r>
      <w:r w:rsidR="00E14913">
        <w:rPr>
          <w:rFonts w:hint="eastAsia"/>
          <w:sz w:val="24"/>
          <w:szCs w:val="24"/>
        </w:rPr>
        <w:t>：</w:t>
      </w:r>
      <w:r w:rsidR="0024604F">
        <w:rPr>
          <w:rFonts w:hint="eastAsia"/>
          <w:sz w:val="24"/>
          <w:szCs w:val="24"/>
        </w:rPr>
        <w:t>按照</w:t>
      </w:r>
      <w:r w:rsidR="00B97371">
        <w:rPr>
          <w:rFonts w:hint="eastAsia"/>
          <w:sz w:val="24"/>
          <w:szCs w:val="24"/>
        </w:rPr>
        <w:t>本办法</w:t>
      </w:r>
      <w:r w:rsidR="00141203">
        <w:rPr>
          <w:rFonts w:hint="eastAsia"/>
          <w:sz w:val="24"/>
          <w:szCs w:val="24"/>
        </w:rPr>
        <w:t>附录二要求（同</w:t>
      </w:r>
      <w:r w:rsidR="0024604F">
        <w:rPr>
          <w:rFonts w:hint="eastAsia"/>
          <w:sz w:val="24"/>
          <w:szCs w:val="24"/>
        </w:rPr>
        <w:t>国际民航组织公约附件十</w:t>
      </w:r>
      <w:r w:rsidR="0024604F" w:rsidRPr="00E14913">
        <w:rPr>
          <w:rFonts w:ascii="Times New Roman"/>
          <w:sz w:val="24"/>
          <w:szCs w:val="24"/>
        </w:rPr>
        <w:t>四</w:t>
      </w:r>
      <w:r w:rsidR="0075761A" w:rsidRPr="00E14913">
        <w:rPr>
          <w:rFonts w:ascii="Times New Roman"/>
          <w:sz w:val="24"/>
          <w:szCs w:val="24"/>
        </w:rPr>
        <w:t>卷</w:t>
      </w:r>
      <w:r w:rsidR="00E95515" w:rsidRPr="00E14913">
        <w:rPr>
          <w:rFonts w:ascii="Times New Roman" w:hAnsi="Times New Roman"/>
          <w:sz w:val="24"/>
          <w:szCs w:val="24"/>
        </w:rPr>
        <w:fldChar w:fldCharType="begin"/>
      </w:r>
      <w:r w:rsidR="0075761A" w:rsidRPr="00E14913">
        <w:rPr>
          <w:rFonts w:ascii="Times New Roman" w:hAnsi="Times New Roman"/>
          <w:sz w:val="24"/>
          <w:szCs w:val="24"/>
        </w:rPr>
        <w:instrText xml:space="preserve"> = 1 \* ROMAN </w:instrText>
      </w:r>
      <w:r w:rsidR="00E95515" w:rsidRPr="00E14913">
        <w:rPr>
          <w:rFonts w:ascii="Times New Roman" w:hAnsi="Times New Roman"/>
          <w:sz w:val="24"/>
          <w:szCs w:val="24"/>
        </w:rPr>
        <w:fldChar w:fldCharType="separate"/>
      </w:r>
      <w:r w:rsidR="0075761A" w:rsidRPr="00E14913">
        <w:rPr>
          <w:rFonts w:ascii="Times New Roman" w:hAnsi="Times New Roman"/>
          <w:noProof/>
          <w:sz w:val="24"/>
          <w:szCs w:val="24"/>
        </w:rPr>
        <w:t>I</w:t>
      </w:r>
      <w:r w:rsidR="00E95515" w:rsidRPr="00E14913">
        <w:rPr>
          <w:rFonts w:ascii="Times New Roman" w:hAnsi="Times New Roman"/>
          <w:sz w:val="24"/>
          <w:szCs w:val="24"/>
        </w:rPr>
        <w:fldChar w:fldCharType="end"/>
      </w:r>
      <w:r w:rsidR="0024604F" w:rsidRPr="00E14913">
        <w:rPr>
          <w:rFonts w:ascii="Times New Roman"/>
          <w:sz w:val="24"/>
          <w:szCs w:val="24"/>
        </w:rPr>
        <w:t>《机场》第</w:t>
      </w:r>
      <w:r w:rsidR="0024604F" w:rsidRPr="00E14913">
        <w:rPr>
          <w:rFonts w:ascii="Times New Roman" w:hAnsi="Times New Roman"/>
          <w:sz w:val="24"/>
          <w:szCs w:val="24"/>
        </w:rPr>
        <w:t>9.2</w:t>
      </w:r>
      <w:r w:rsidR="0024604F" w:rsidRPr="00E14913">
        <w:rPr>
          <w:rFonts w:ascii="Times New Roman"/>
          <w:sz w:val="24"/>
          <w:szCs w:val="24"/>
        </w:rPr>
        <w:t>节</w:t>
      </w:r>
      <w:r w:rsidR="0024604F">
        <w:rPr>
          <w:rFonts w:hint="eastAsia"/>
          <w:sz w:val="24"/>
          <w:szCs w:val="24"/>
        </w:rPr>
        <w:t>要求</w:t>
      </w:r>
      <w:r w:rsidR="00735D5C">
        <w:rPr>
          <w:rFonts w:hint="eastAsia"/>
          <w:sz w:val="24"/>
          <w:szCs w:val="24"/>
        </w:rPr>
        <w:t>）</w:t>
      </w:r>
      <w:r w:rsidR="0024604F" w:rsidRPr="00A1574A">
        <w:rPr>
          <w:rFonts w:hint="eastAsia"/>
          <w:sz w:val="24"/>
          <w:szCs w:val="24"/>
        </w:rPr>
        <w:t>标明机场</w:t>
      </w:r>
      <w:r w:rsidR="00121C74">
        <w:rPr>
          <w:rFonts w:hint="eastAsia"/>
          <w:sz w:val="24"/>
          <w:szCs w:val="24"/>
        </w:rPr>
        <w:t>消防</w:t>
      </w:r>
      <w:r w:rsidR="007533DA">
        <w:rPr>
          <w:rFonts w:hint="eastAsia"/>
          <w:sz w:val="24"/>
          <w:szCs w:val="24"/>
        </w:rPr>
        <w:t>等级</w:t>
      </w:r>
      <w:r w:rsidR="0024604F" w:rsidRPr="00A1574A">
        <w:rPr>
          <w:rFonts w:hint="eastAsia"/>
          <w:sz w:val="24"/>
          <w:szCs w:val="24"/>
        </w:rPr>
        <w:t>。</w:t>
      </w:r>
    </w:p>
    <w:p w:rsidR="00970FC3" w:rsidRDefault="00970FC3" w:rsidP="00E77EB1">
      <w:pPr>
        <w:snapToGrid w:val="0"/>
        <w:spacing w:beforeLines="50" w:line="312" w:lineRule="auto"/>
        <w:ind w:firstLineChars="200" w:firstLine="480"/>
        <w:rPr>
          <w:sz w:val="24"/>
        </w:rPr>
      </w:pPr>
      <w:r>
        <w:rPr>
          <w:rFonts w:hint="eastAsia"/>
          <w:sz w:val="24"/>
        </w:rPr>
        <w:t xml:space="preserve">2. </w:t>
      </w:r>
      <w:r>
        <w:rPr>
          <w:rFonts w:hint="eastAsia"/>
          <w:sz w:val="24"/>
        </w:rPr>
        <w:t>直升机场应提供如下信息：</w:t>
      </w:r>
    </w:p>
    <w:p w:rsidR="00970FC3" w:rsidRPr="00FE0BE2" w:rsidRDefault="00970FC3" w:rsidP="00970FC3">
      <w:pPr>
        <w:snapToGrid w:val="0"/>
        <w:spacing w:line="312" w:lineRule="auto"/>
        <w:ind w:firstLineChars="200" w:firstLine="480"/>
        <w:rPr>
          <w:sz w:val="24"/>
        </w:rPr>
      </w:pPr>
      <w:r>
        <w:rPr>
          <w:rFonts w:hint="eastAsia"/>
          <w:sz w:val="24"/>
        </w:rPr>
        <w:t>a</w:t>
      </w:r>
      <w:r w:rsidR="009A3BBC">
        <w:rPr>
          <w:rFonts w:hint="eastAsia"/>
          <w:sz w:val="24"/>
        </w:rPr>
        <w:t xml:space="preserve">) </w:t>
      </w:r>
      <w:r>
        <w:rPr>
          <w:rFonts w:hint="eastAsia"/>
          <w:sz w:val="24"/>
        </w:rPr>
        <w:t>直升机场类型：表面直升机场、高架直升机场、船上直升机场或直升机水上平台；</w:t>
      </w:r>
    </w:p>
    <w:p w:rsidR="00970FC3" w:rsidRPr="00FE0BE2" w:rsidRDefault="00970FC3" w:rsidP="00970FC3">
      <w:pPr>
        <w:snapToGrid w:val="0"/>
        <w:spacing w:line="312" w:lineRule="auto"/>
        <w:ind w:firstLineChars="200" w:firstLine="480"/>
        <w:rPr>
          <w:sz w:val="24"/>
        </w:rPr>
      </w:pPr>
      <w:r>
        <w:rPr>
          <w:rFonts w:hint="eastAsia"/>
          <w:sz w:val="24"/>
        </w:rPr>
        <w:t>b</w:t>
      </w:r>
      <w:r w:rsidR="009A3BBC">
        <w:rPr>
          <w:rFonts w:hint="eastAsia"/>
          <w:sz w:val="24"/>
        </w:rPr>
        <w:t>)</w:t>
      </w:r>
      <w:r>
        <w:rPr>
          <w:rFonts w:hint="eastAsia"/>
          <w:sz w:val="24"/>
        </w:rPr>
        <w:t xml:space="preserve"> TLOF</w:t>
      </w:r>
      <w:r>
        <w:rPr>
          <w:rFonts w:hint="eastAsia"/>
          <w:sz w:val="24"/>
        </w:rPr>
        <w:t>尺寸、坡度</w:t>
      </w:r>
      <w:r w:rsidRPr="00FE0BE2">
        <w:rPr>
          <w:rFonts w:hint="eastAsia"/>
          <w:sz w:val="24"/>
        </w:rPr>
        <w:t>、</w:t>
      </w:r>
      <w:r>
        <w:rPr>
          <w:rFonts w:hint="eastAsia"/>
          <w:sz w:val="24"/>
        </w:rPr>
        <w:t>表</w:t>
      </w:r>
      <w:r w:rsidRPr="00FE0BE2">
        <w:rPr>
          <w:rFonts w:hint="eastAsia"/>
          <w:sz w:val="24"/>
        </w:rPr>
        <w:t>面类型</w:t>
      </w:r>
      <w:r>
        <w:rPr>
          <w:rFonts w:hint="eastAsia"/>
          <w:sz w:val="24"/>
        </w:rPr>
        <w:t>、以吨计的承载强度</w:t>
      </w:r>
      <w:r w:rsidRPr="00FE0BE2">
        <w:rPr>
          <w:rFonts w:hint="eastAsia"/>
          <w:sz w:val="24"/>
        </w:rPr>
        <w:t>；</w:t>
      </w:r>
    </w:p>
    <w:p w:rsidR="00970FC3" w:rsidRPr="00FE0BE2" w:rsidRDefault="00970FC3" w:rsidP="00970FC3">
      <w:pPr>
        <w:snapToGrid w:val="0"/>
        <w:spacing w:line="312" w:lineRule="auto"/>
        <w:ind w:firstLineChars="200" w:firstLine="480"/>
        <w:rPr>
          <w:sz w:val="24"/>
        </w:rPr>
      </w:pPr>
      <w:r>
        <w:rPr>
          <w:rFonts w:hint="eastAsia"/>
          <w:sz w:val="24"/>
        </w:rPr>
        <w:t>c</w:t>
      </w:r>
      <w:r w:rsidR="009A3BBC">
        <w:rPr>
          <w:rFonts w:hint="eastAsia"/>
          <w:sz w:val="24"/>
        </w:rPr>
        <w:t>)</w:t>
      </w:r>
      <w:r w:rsidRPr="00730C07">
        <w:rPr>
          <w:rFonts w:hint="eastAsia"/>
          <w:sz w:val="24"/>
        </w:rPr>
        <w:t xml:space="preserve"> </w:t>
      </w:r>
      <w:r>
        <w:rPr>
          <w:rFonts w:hint="eastAsia"/>
          <w:sz w:val="24"/>
        </w:rPr>
        <w:t>FATO</w:t>
      </w:r>
      <w:r>
        <w:rPr>
          <w:rFonts w:hint="eastAsia"/>
          <w:sz w:val="24"/>
        </w:rPr>
        <w:t>的类型、真</w:t>
      </w:r>
      <w:r w:rsidR="00C707F8">
        <w:rPr>
          <w:rFonts w:hint="eastAsia"/>
          <w:sz w:val="24"/>
        </w:rPr>
        <w:t>方位角</w:t>
      </w:r>
      <w:r>
        <w:rPr>
          <w:rFonts w:hint="eastAsia"/>
          <w:sz w:val="24"/>
        </w:rPr>
        <w:t>、识别号码（如适用）、长度、宽度、坡度</w:t>
      </w:r>
      <w:r w:rsidRPr="00FE0BE2">
        <w:rPr>
          <w:rFonts w:hint="eastAsia"/>
          <w:sz w:val="24"/>
        </w:rPr>
        <w:t>、</w:t>
      </w:r>
      <w:r>
        <w:rPr>
          <w:rFonts w:hint="eastAsia"/>
          <w:sz w:val="24"/>
        </w:rPr>
        <w:t>表</w:t>
      </w:r>
      <w:r w:rsidRPr="00FE0BE2">
        <w:rPr>
          <w:rFonts w:hint="eastAsia"/>
          <w:sz w:val="24"/>
        </w:rPr>
        <w:t>面类型；</w:t>
      </w:r>
    </w:p>
    <w:p w:rsidR="00970FC3" w:rsidRPr="00FE0BE2" w:rsidRDefault="00970FC3" w:rsidP="00970FC3">
      <w:pPr>
        <w:snapToGrid w:val="0"/>
        <w:spacing w:line="312" w:lineRule="auto"/>
        <w:ind w:firstLineChars="200" w:firstLine="480"/>
        <w:rPr>
          <w:sz w:val="24"/>
        </w:rPr>
      </w:pPr>
      <w:r>
        <w:rPr>
          <w:rFonts w:hint="eastAsia"/>
          <w:sz w:val="24"/>
        </w:rPr>
        <w:t>d</w:t>
      </w:r>
      <w:r w:rsidR="009A3BBC">
        <w:rPr>
          <w:rFonts w:hint="eastAsia"/>
          <w:sz w:val="24"/>
        </w:rPr>
        <w:t>)</w:t>
      </w:r>
      <w:r>
        <w:rPr>
          <w:rFonts w:hint="eastAsia"/>
          <w:sz w:val="24"/>
        </w:rPr>
        <w:t xml:space="preserve"> </w:t>
      </w:r>
      <w:r>
        <w:rPr>
          <w:rFonts w:hint="eastAsia"/>
          <w:sz w:val="24"/>
        </w:rPr>
        <w:t>安全区长度、宽度、表</w:t>
      </w:r>
      <w:r w:rsidRPr="00FE0BE2">
        <w:rPr>
          <w:rFonts w:hint="eastAsia"/>
          <w:sz w:val="24"/>
        </w:rPr>
        <w:t>面类型；</w:t>
      </w:r>
    </w:p>
    <w:p w:rsidR="00970FC3" w:rsidRDefault="00970FC3" w:rsidP="00970FC3">
      <w:pPr>
        <w:snapToGrid w:val="0"/>
        <w:spacing w:line="312" w:lineRule="auto"/>
        <w:ind w:firstLineChars="200" w:firstLine="480"/>
        <w:rPr>
          <w:sz w:val="24"/>
        </w:rPr>
      </w:pPr>
      <w:r>
        <w:rPr>
          <w:rFonts w:hint="eastAsia"/>
          <w:sz w:val="24"/>
        </w:rPr>
        <w:t>e</w:t>
      </w:r>
      <w:r w:rsidR="009A3BBC">
        <w:rPr>
          <w:rFonts w:hint="eastAsia"/>
          <w:sz w:val="24"/>
        </w:rPr>
        <w:t>)</w:t>
      </w:r>
      <w:r>
        <w:rPr>
          <w:rFonts w:hint="eastAsia"/>
          <w:sz w:val="24"/>
        </w:rPr>
        <w:t xml:space="preserve"> </w:t>
      </w:r>
      <w:r>
        <w:rPr>
          <w:rFonts w:hint="eastAsia"/>
          <w:sz w:val="24"/>
        </w:rPr>
        <w:t>直升机地面滑行道、空中滑行道的编号、宽度、表面类型；</w:t>
      </w:r>
    </w:p>
    <w:p w:rsidR="00970FC3" w:rsidRDefault="00970FC3" w:rsidP="00970FC3">
      <w:pPr>
        <w:snapToGrid w:val="0"/>
        <w:spacing w:line="312" w:lineRule="auto"/>
        <w:ind w:firstLineChars="200" w:firstLine="480"/>
        <w:rPr>
          <w:sz w:val="24"/>
        </w:rPr>
      </w:pPr>
      <w:r>
        <w:rPr>
          <w:rFonts w:hint="eastAsia"/>
          <w:sz w:val="24"/>
        </w:rPr>
        <w:t>f</w:t>
      </w:r>
      <w:r w:rsidR="009A3BBC">
        <w:rPr>
          <w:rFonts w:hint="eastAsia"/>
          <w:sz w:val="24"/>
        </w:rPr>
        <w:t>)</w:t>
      </w:r>
      <w:r>
        <w:rPr>
          <w:rFonts w:hint="eastAsia"/>
          <w:sz w:val="24"/>
        </w:rPr>
        <w:t xml:space="preserve"> </w:t>
      </w:r>
      <w:r>
        <w:rPr>
          <w:rFonts w:hint="eastAsia"/>
          <w:sz w:val="24"/>
        </w:rPr>
        <w:t>机坪表面类型和机位状况；</w:t>
      </w:r>
    </w:p>
    <w:p w:rsidR="00970FC3" w:rsidRPr="00FE0BE2" w:rsidRDefault="00970FC3" w:rsidP="00970FC3">
      <w:pPr>
        <w:snapToGrid w:val="0"/>
        <w:spacing w:line="312" w:lineRule="auto"/>
        <w:ind w:firstLineChars="200" w:firstLine="480"/>
        <w:rPr>
          <w:sz w:val="24"/>
        </w:rPr>
      </w:pPr>
      <w:r>
        <w:rPr>
          <w:rFonts w:hint="eastAsia"/>
          <w:sz w:val="24"/>
        </w:rPr>
        <w:t>g</w:t>
      </w:r>
      <w:r w:rsidR="009A3BBC">
        <w:rPr>
          <w:rFonts w:hint="eastAsia"/>
          <w:sz w:val="24"/>
        </w:rPr>
        <w:t>)</w:t>
      </w:r>
      <w:r>
        <w:rPr>
          <w:rFonts w:hint="eastAsia"/>
          <w:sz w:val="24"/>
        </w:rPr>
        <w:t xml:space="preserve"> </w:t>
      </w:r>
      <w:r>
        <w:rPr>
          <w:rFonts w:hint="eastAsia"/>
          <w:sz w:val="24"/>
        </w:rPr>
        <w:t>净空道长度、地面纵剖面图；</w:t>
      </w:r>
    </w:p>
    <w:p w:rsidR="00970FC3" w:rsidRDefault="00970FC3" w:rsidP="00970FC3">
      <w:pPr>
        <w:snapToGrid w:val="0"/>
        <w:spacing w:line="312" w:lineRule="auto"/>
        <w:ind w:firstLineChars="200" w:firstLine="480"/>
        <w:rPr>
          <w:sz w:val="24"/>
        </w:rPr>
      </w:pPr>
      <w:r>
        <w:rPr>
          <w:rFonts w:hint="eastAsia"/>
          <w:sz w:val="24"/>
        </w:rPr>
        <w:t>h</w:t>
      </w:r>
      <w:r w:rsidR="009A3BBC">
        <w:rPr>
          <w:rFonts w:hint="eastAsia"/>
          <w:sz w:val="24"/>
        </w:rPr>
        <w:t>)</w:t>
      </w:r>
      <w:r>
        <w:rPr>
          <w:rFonts w:hint="eastAsia"/>
          <w:sz w:val="24"/>
        </w:rPr>
        <w:t xml:space="preserve"> </w:t>
      </w:r>
      <w:r>
        <w:rPr>
          <w:rFonts w:hint="eastAsia"/>
          <w:sz w:val="24"/>
        </w:rPr>
        <w:t>用于进近的目视助航设施，</w:t>
      </w:r>
      <w:r>
        <w:rPr>
          <w:rFonts w:hint="eastAsia"/>
          <w:sz w:val="24"/>
        </w:rPr>
        <w:t>FATO</w:t>
      </w:r>
      <w:r>
        <w:rPr>
          <w:rFonts w:hint="eastAsia"/>
          <w:sz w:val="24"/>
        </w:rPr>
        <w:t>、</w:t>
      </w:r>
      <w:r>
        <w:rPr>
          <w:rFonts w:hint="eastAsia"/>
          <w:sz w:val="24"/>
        </w:rPr>
        <w:t>TLOF</w:t>
      </w:r>
      <w:r>
        <w:rPr>
          <w:rFonts w:hint="eastAsia"/>
          <w:sz w:val="24"/>
        </w:rPr>
        <w:t>、地面滑行道、空中滑行道和机位的标志和灯光。</w:t>
      </w:r>
    </w:p>
    <w:p w:rsidR="009A3BBC" w:rsidRDefault="009A3BBC" w:rsidP="009A3BBC">
      <w:pPr>
        <w:snapToGrid w:val="0"/>
        <w:spacing w:line="312" w:lineRule="auto"/>
        <w:ind w:firstLineChars="200" w:firstLine="480"/>
        <w:rPr>
          <w:sz w:val="24"/>
        </w:rPr>
      </w:pPr>
      <w:proofErr w:type="spellStart"/>
      <w:r>
        <w:rPr>
          <w:rFonts w:hint="eastAsia"/>
          <w:sz w:val="24"/>
        </w:rPr>
        <w:t>i</w:t>
      </w:r>
      <w:proofErr w:type="spellEnd"/>
      <w:r>
        <w:rPr>
          <w:rFonts w:hint="eastAsia"/>
          <w:sz w:val="24"/>
        </w:rPr>
        <w:t xml:space="preserve">) </w:t>
      </w:r>
      <w:r>
        <w:rPr>
          <w:rFonts w:hint="eastAsia"/>
          <w:sz w:val="24"/>
        </w:rPr>
        <w:t>对于</w:t>
      </w:r>
      <w:r w:rsidRPr="00744CB2">
        <w:rPr>
          <w:sz w:val="24"/>
        </w:rPr>
        <w:t>A1</w:t>
      </w:r>
      <w:r w:rsidRPr="00744CB2">
        <w:rPr>
          <w:sz w:val="24"/>
        </w:rPr>
        <w:t>级、</w:t>
      </w:r>
      <w:r w:rsidRPr="00744CB2">
        <w:rPr>
          <w:sz w:val="24"/>
        </w:rPr>
        <w:t>A2</w:t>
      </w:r>
      <w:r>
        <w:rPr>
          <w:rFonts w:hint="eastAsia"/>
          <w:sz w:val="24"/>
        </w:rPr>
        <w:t>级机场：按照</w:t>
      </w:r>
      <w:r w:rsidR="00B97371">
        <w:rPr>
          <w:rFonts w:hint="eastAsia"/>
          <w:sz w:val="24"/>
        </w:rPr>
        <w:t>本办法</w:t>
      </w:r>
      <w:r>
        <w:rPr>
          <w:rFonts w:hint="eastAsia"/>
          <w:sz w:val="24"/>
        </w:rPr>
        <w:t>附录二要求（同国际民航组织公约</w:t>
      </w:r>
      <w:r w:rsidRPr="00E14913">
        <w:rPr>
          <w:sz w:val="24"/>
        </w:rPr>
        <w:t>附件十四卷</w:t>
      </w:r>
      <w:r w:rsidR="00E95515" w:rsidRPr="00E14913">
        <w:rPr>
          <w:sz w:val="24"/>
        </w:rPr>
        <w:fldChar w:fldCharType="begin"/>
      </w:r>
      <w:r w:rsidRPr="00E14913">
        <w:rPr>
          <w:sz w:val="24"/>
        </w:rPr>
        <w:instrText xml:space="preserve"> = 2 \* ROMAN </w:instrText>
      </w:r>
      <w:r w:rsidR="00E95515" w:rsidRPr="00E14913">
        <w:rPr>
          <w:sz w:val="24"/>
        </w:rPr>
        <w:fldChar w:fldCharType="separate"/>
      </w:r>
      <w:r w:rsidRPr="00E14913">
        <w:rPr>
          <w:sz w:val="24"/>
        </w:rPr>
        <w:t>II</w:t>
      </w:r>
      <w:r w:rsidR="00E95515" w:rsidRPr="00E14913">
        <w:rPr>
          <w:sz w:val="24"/>
        </w:rPr>
        <w:fldChar w:fldCharType="end"/>
      </w:r>
      <w:r w:rsidRPr="00E14913">
        <w:rPr>
          <w:sz w:val="24"/>
        </w:rPr>
        <w:t>《直升机场》第</w:t>
      </w:r>
      <w:r w:rsidRPr="00E14913">
        <w:rPr>
          <w:sz w:val="24"/>
        </w:rPr>
        <w:t>6.</w:t>
      </w:r>
      <w:r>
        <w:rPr>
          <w:rFonts w:hint="eastAsia"/>
          <w:sz w:val="24"/>
        </w:rPr>
        <w:t>1</w:t>
      </w:r>
      <w:r>
        <w:rPr>
          <w:rFonts w:hint="eastAsia"/>
          <w:sz w:val="24"/>
        </w:rPr>
        <w:t>节的要求）</w:t>
      </w:r>
      <w:r w:rsidRPr="00A1574A">
        <w:rPr>
          <w:rFonts w:hint="eastAsia"/>
          <w:sz w:val="24"/>
        </w:rPr>
        <w:t>标明机场消防</w:t>
      </w:r>
      <w:r>
        <w:rPr>
          <w:rFonts w:hint="eastAsia"/>
          <w:sz w:val="24"/>
        </w:rPr>
        <w:t>等级</w:t>
      </w:r>
      <w:r w:rsidRPr="00A1574A">
        <w:rPr>
          <w:rFonts w:hint="eastAsia"/>
          <w:sz w:val="24"/>
        </w:rPr>
        <w:t>。</w:t>
      </w:r>
    </w:p>
    <w:p w:rsidR="00970FC3" w:rsidRPr="00831B1E" w:rsidRDefault="00970FC3" w:rsidP="00E77EB1">
      <w:pPr>
        <w:snapToGrid w:val="0"/>
        <w:spacing w:beforeLines="50" w:line="312" w:lineRule="auto"/>
        <w:ind w:firstLineChars="200" w:firstLine="480"/>
        <w:rPr>
          <w:sz w:val="24"/>
        </w:rPr>
      </w:pPr>
      <w:r>
        <w:rPr>
          <w:rFonts w:hint="eastAsia"/>
          <w:sz w:val="24"/>
        </w:rPr>
        <w:t xml:space="preserve">3. </w:t>
      </w:r>
      <w:r>
        <w:rPr>
          <w:rFonts w:hint="eastAsia"/>
          <w:sz w:val="24"/>
        </w:rPr>
        <w:t>水上机场提供相应设施信息。</w:t>
      </w:r>
    </w:p>
    <w:p w:rsidR="00000000" w:rsidRDefault="0024604F" w:rsidP="00E77EB1">
      <w:pPr>
        <w:snapToGrid w:val="0"/>
        <w:spacing w:beforeLines="100" w:afterLines="50" w:line="312" w:lineRule="auto"/>
        <w:jc w:val="center"/>
        <w:rPr>
          <w:b/>
          <w:sz w:val="24"/>
        </w:rPr>
      </w:pPr>
      <w:r w:rsidRPr="00FE0BE2">
        <w:rPr>
          <w:rFonts w:hint="eastAsia"/>
          <w:b/>
          <w:sz w:val="24"/>
        </w:rPr>
        <w:t>第四部分</w:t>
      </w:r>
      <w:r>
        <w:rPr>
          <w:rFonts w:hint="eastAsia"/>
          <w:b/>
          <w:sz w:val="24"/>
        </w:rPr>
        <w:t xml:space="preserve">  </w:t>
      </w:r>
      <w:r w:rsidRPr="00FE0BE2">
        <w:rPr>
          <w:rFonts w:hint="eastAsia"/>
          <w:b/>
          <w:sz w:val="24"/>
        </w:rPr>
        <w:t>机场运行程序和安全措施</w:t>
      </w:r>
    </w:p>
    <w:p w:rsidR="00000000" w:rsidRDefault="0024604F" w:rsidP="00E77EB1">
      <w:pPr>
        <w:snapToGrid w:val="0"/>
        <w:spacing w:beforeLines="50" w:line="312" w:lineRule="auto"/>
        <w:ind w:firstLineChars="200" w:firstLine="480"/>
        <w:rPr>
          <w:rFonts w:ascii="黑体" w:eastAsia="黑体"/>
          <w:sz w:val="24"/>
        </w:rPr>
      </w:pPr>
      <w:r w:rsidRPr="00176C64">
        <w:rPr>
          <w:rFonts w:ascii="黑体" w:eastAsia="黑体" w:hint="eastAsia"/>
          <w:sz w:val="24"/>
        </w:rPr>
        <w:t>4.1机场报告</w:t>
      </w:r>
      <w:r>
        <w:rPr>
          <w:rFonts w:ascii="黑体" w:eastAsia="黑体" w:hint="eastAsia"/>
          <w:sz w:val="24"/>
        </w:rPr>
        <w:t>要求</w:t>
      </w:r>
    </w:p>
    <w:p w:rsidR="0024604F" w:rsidRPr="00FE0BE2" w:rsidRDefault="0024604F" w:rsidP="0024604F">
      <w:pPr>
        <w:snapToGrid w:val="0"/>
        <w:spacing w:line="312" w:lineRule="auto"/>
        <w:ind w:firstLineChars="200" w:firstLine="480"/>
        <w:rPr>
          <w:sz w:val="24"/>
        </w:rPr>
      </w:pPr>
      <w:r w:rsidRPr="00176C64">
        <w:rPr>
          <w:rFonts w:hint="eastAsia"/>
          <w:sz w:val="24"/>
        </w:rPr>
        <w:lastRenderedPageBreak/>
        <w:t>机场信息变化</w:t>
      </w:r>
      <w:r w:rsidRPr="00FE0BE2">
        <w:rPr>
          <w:rFonts w:hint="eastAsia"/>
          <w:sz w:val="24"/>
        </w:rPr>
        <w:t>的</w:t>
      </w:r>
      <w:r w:rsidRPr="00176C64">
        <w:rPr>
          <w:rFonts w:hint="eastAsia"/>
          <w:sz w:val="24"/>
        </w:rPr>
        <w:t>报告</w:t>
      </w:r>
      <w:r w:rsidRPr="00FE0BE2">
        <w:rPr>
          <w:rFonts w:hint="eastAsia"/>
          <w:sz w:val="24"/>
        </w:rPr>
        <w:t>程序和细节</w:t>
      </w:r>
      <w:r>
        <w:rPr>
          <w:rFonts w:hint="eastAsia"/>
          <w:sz w:val="24"/>
        </w:rPr>
        <w:t>要求</w:t>
      </w:r>
      <w:r w:rsidRPr="00FE0BE2">
        <w:rPr>
          <w:rFonts w:hint="eastAsia"/>
          <w:sz w:val="24"/>
        </w:rPr>
        <w:t>，包括：</w:t>
      </w:r>
    </w:p>
    <w:p w:rsidR="0024604F" w:rsidRPr="00FE0BE2" w:rsidRDefault="0024604F" w:rsidP="0024604F">
      <w:pPr>
        <w:pStyle w:val="aa"/>
        <w:numPr>
          <w:ilvl w:val="0"/>
          <w:numId w:val="3"/>
        </w:numPr>
        <w:snapToGrid w:val="0"/>
        <w:spacing w:line="312" w:lineRule="auto"/>
        <w:ind w:left="0" w:firstLine="480"/>
        <w:rPr>
          <w:sz w:val="24"/>
          <w:szCs w:val="24"/>
        </w:rPr>
      </w:pPr>
      <w:r w:rsidRPr="00FE0BE2">
        <w:rPr>
          <w:rFonts w:hint="eastAsia"/>
          <w:sz w:val="24"/>
          <w:szCs w:val="24"/>
        </w:rPr>
        <w:t>在机场正常运行</w:t>
      </w:r>
      <w:r>
        <w:rPr>
          <w:rFonts w:hint="eastAsia"/>
          <w:sz w:val="24"/>
          <w:szCs w:val="24"/>
        </w:rPr>
        <w:t>时段</w:t>
      </w:r>
      <w:r w:rsidRPr="00FE0BE2">
        <w:rPr>
          <w:rFonts w:hint="eastAsia"/>
          <w:sz w:val="24"/>
          <w:szCs w:val="24"/>
        </w:rPr>
        <w:t>和正常运行</w:t>
      </w:r>
      <w:r>
        <w:rPr>
          <w:rFonts w:hint="eastAsia"/>
          <w:sz w:val="24"/>
          <w:szCs w:val="24"/>
        </w:rPr>
        <w:t>以</w:t>
      </w:r>
      <w:r w:rsidRPr="00FE0BE2">
        <w:rPr>
          <w:rFonts w:hint="eastAsia"/>
          <w:sz w:val="24"/>
          <w:szCs w:val="24"/>
        </w:rPr>
        <w:t>外的时段，向民航</w:t>
      </w:r>
      <w:r>
        <w:rPr>
          <w:rFonts w:hint="eastAsia"/>
          <w:sz w:val="24"/>
          <w:szCs w:val="24"/>
        </w:rPr>
        <w:t>地区管理局</w:t>
      </w:r>
      <w:r w:rsidRPr="00FE0BE2">
        <w:rPr>
          <w:rFonts w:hint="eastAsia"/>
          <w:sz w:val="24"/>
          <w:szCs w:val="24"/>
        </w:rPr>
        <w:t>报告任何</w:t>
      </w:r>
      <w:r w:rsidRPr="00C01116">
        <w:rPr>
          <w:rFonts w:hint="eastAsia"/>
          <w:sz w:val="24"/>
          <w:szCs w:val="24"/>
        </w:rPr>
        <w:t>信息</w:t>
      </w:r>
      <w:r>
        <w:rPr>
          <w:rFonts w:hint="eastAsia"/>
          <w:sz w:val="24"/>
          <w:szCs w:val="24"/>
        </w:rPr>
        <w:t>变动以及对报告活动进行记录的安排方式；</w:t>
      </w:r>
    </w:p>
    <w:p w:rsidR="0024604F" w:rsidRPr="00FE0BE2" w:rsidRDefault="0024604F" w:rsidP="0024604F">
      <w:pPr>
        <w:pStyle w:val="aa"/>
        <w:numPr>
          <w:ilvl w:val="0"/>
          <w:numId w:val="3"/>
        </w:numPr>
        <w:snapToGrid w:val="0"/>
        <w:spacing w:line="312" w:lineRule="auto"/>
        <w:ind w:left="0" w:firstLine="480"/>
        <w:rPr>
          <w:sz w:val="24"/>
          <w:szCs w:val="24"/>
        </w:rPr>
      </w:pPr>
      <w:r w:rsidRPr="00FE0BE2">
        <w:rPr>
          <w:rFonts w:hint="eastAsia"/>
          <w:sz w:val="24"/>
          <w:szCs w:val="24"/>
        </w:rPr>
        <w:t>在机场正常运行</w:t>
      </w:r>
      <w:r>
        <w:rPr>
          <w:rFonts w:hint="eastAsia"/>
          <w:sz w:val="24"/>
          <w:szCs w:val="24"/>
        </w:rPr>
        <w:t>时段</w:t>
      </w:r>
      <w:r w:rsidRPr="00FE0BE2">
        <w:rPr>
          <w:rFonts w:hint="eastAsia"/>
          <w:sz w:val="24"/>
          <w:szCs w:val="24"/>
        </w:rPr>
        <w:t>和正常运行</w:t>
      </w:r>
      <w:r>
        <w:rPr>
          <w:rFonts w:hint="eastAsia"/>
          <w:sz w:val="24"/>
          <w:szCs w:val="24"/>
        </w:rPr>
        <w:t>以</w:t>
      </w:r>
      <w:r w:rsidRPr="00FE0BE2">
        <w:rPr>
          <w:rFonts w:hint="eastAsia"/>
          <w:sz w:val="24"/>
          <w:szCs w:val="24"/>
        </w:rPr>
        <w:t>外的时段，</w:t>
      </w:r>
      <w:r w:rsidRPr="00C01116">
        <w:rPr>
          <w:rFonts w:hint="eastAsia"/>
          <w:sz w:val="24"/>
          <w:szCs w:val="24"/>
        </w:rPr>
        <w:t>负责通报变动信息的人员的</w:t>
      </w:r>
      <w:r>
        <w:rPr>
          <w:rFonts w:hint="eastAsia"/>
          <w:sz w:val="24"/>
          <w:szCs w:val="24"/>
        </w:rPr>
        <w:t>姓名、职位及电话号码；</w:t>
      </w:r>
    </w:p>
    <w:p w:rsidR="0024604F" w:rsidRDefault="0024604F" w:rsidP="0024604F">
      <w:pPr>
        <w:pStyle w:val="aa"/>
        <w:numPr>
          <w:ilvl w:val="0"/>
          <w:numId w:val="3"/>
        </w:numPr>
        <w:snapToGrid w:val="0"/>
        <w:spacing w:line="312" w:lineRule="auto"/>
        <w:ind w:left="0" w:firstLine="480"/>
        <w:rPr>
          <w:sz w:val="24"/>
          <w:szCs w:val="24"/>
        </w:rPr>
      </w:pPr>
      <w:r w:rsidRPr="00F560C3">
        <w:rPr>
          <w:rFonts w:hint="eastAsia"/>
          <w:sz w:val="24"/>
          <w:szCs w:val="24"/>
        </w:rPr>
        <w:t>变动信息所提交部门</w:t>
      </w:r>
      <w:r w:rsidRPr="00FE0BE2">
        <w:rPr>
          <w:rFonts w:hint="eastAsia"/>
          <w:sz w:val="24"/>
          <w:szCs w:val="24"/>
        </w:rPr>
        <w:t>的地址和联系电话</w:t>
      </w:r>
      <w:r>
        <w:rPr>
          <w:rFonts w:hint="eastAsia"/>
          <w:sz w:val="24"/>
          <w:szCs w:val="24"/>
        </w:rPr>
        <w:t>，由</w:t>
      </w:r>
      <w:r w:rsidRPr="00FE0BE2">
        <w:rPr>
          <w:rFonts w:hint="eastAsia"/>
          <w:sz w:val="24"/>
          <w:szCs w:val="24"/>
        </w:rPr>
        <w:t>民航</w:t>
      </w:r>
      <w:r>
        <w:rPr>
          <w:rFonts w:hint="eastAsia"/>
          <w:sz w:val="24"/>
          <w:szCs w:val="24"/>
        </w:rPr>
        <w:t>地区管理局</w:t>
      </w:r>
      <w:r w:rsidRPr="00F560C3">
        <w:rPr>
          <w:rFonts w:hint="eastAsia"/>
          <w:sz w:val="24"/>
          <w:szCs w:val="24"/>
        </w:rPr>
        <w:t>提供</w:t>
      </w:r>
      <w:r>
        <w:rPr>
          <w:rFonts w:hint="eastAsia"/>
          <w:sz w:val="24"/>
          <w:szCs w:val="24"/>
        </w:rPr>
        <w:t>。</w:t>
      </w:r>
    </w:p>
    <w:p w:rsidR="00000000" w:rsidRDefault="0024604F" w:rsidP="00E77EB1">
      <w:pPr>
        <w:snapToGrid w:val="0"/>
        <w:spacing w:beforeLines="50" w:line="312" w:lineRule="auto"/>
        <w:ind w:firstLineChars="200" w:firstLine="480"/>
        <w:rPr>
          <w:rFonts w:ascii="黑体" w:eastAsia="黑体"/>
          <w:sz w:val="24"/>
        </w:rPr>
      </w:pPr>
      <w:r w:rsidRPr="00F560C3">
        <w:rPr>
          <w:rFonts w:ascii="黑体" w:eastAsia="黑体" w:hint="eastAsia"/>
          <w:sz w:val="24"/>
        </w:rPr>
        <w:t>4.2出入机场活动区规定</w:t>
      </w:r>
      <w:r w:rsidR="00AE4ABA" w:rsidRPr="00AE4ABA">
        <w:rPr>
          <w:rFonts w:hint="eastAsia"/>
          <w:sz w:val="24"/>
        </w:rPr>
        <w:t>（适用于</w:t>
      </w:r>
      <w:r w:rsidR="00AE4ABA">
        <w:rPr>
          <w:rFonts w:hint="eastAsia"/>
          <w:sz w:val="24"/>
        </w:rPr>
        <w:t>A</w:t>
      </w:r>
      <w:r w:rsidR="00AE4ABA" w:rsidRPr="004004EF">
        <w:rPr>
          <w:sz w:val="24"/>
        </w:rPr>
        <w:t>1</w:t>
      </w:r>
      <w:r w:rsidR="00AE4ABA" w:rsidRPr="004004EF">
        <w:rPr>
          <w:sz w:val="24"/>
        </w:rPr>
        <w:t>级</w:t>
      </w:r>
      <w:r w:rsidR="009A3BBC">
        <w:rPr>
          <w:rFonts w:hint="eastAsia"/>
          <w:sz w:val="24"/>
        </w:rPr>
        <w:t>跑道型机场和表面直升</w:t>
      </w:r>
      <w:r w:rsidR="00AE4ABA">
        <w:rPr>
          <w:rFonts w:hint="eastAsia"/>
          <w:sz w:val="24"/>
        </w:rPr>
        <w:t>机场</w:t>
      </w:r>
      <w:r w:rsidR="00AE4ABA" w:rsidRPr="00AE4ABA">
        <w:rPr>
          <w:rFonts w:hint="eastAsia"/>
          <w:sz w:val="24"/>
        </w:rPr>
        <w:t>）</w:t>
      </w:r>
    </w:p>
    <w:p w:rsidR="0024604F" w:rsidRPr="00FE0BE2" w:rsidRDefault="0024604F" w:rsidP="0024604F">
      <w:pPr>
        <w:snapToGrid w:val="0"/>
        <w:spacing w:line="312" w:lineRule="auto"/>
        <w:ind w:firstLineChars="200" w:firstLine="480"/>
        <w:rPr>
          <w:sz w:val="24"/>
        </w:rPr>
      </w:pPr>
      <w:r w:rsidRPr="00FE0BE2">
        <w:rPr>
          <w:rFonts w:hint="eastAsia"/>
          <w:sz w:val="24"/>
        </w:rPr>
        <w:t>为防止未经授权的人员、车辆</w:t>
      </w:r>
      <w:r w:rsidR="00443213">
        <w:rPr>
          <w:rFonts w:hint="eastAsia"/>
          <w:sz w:val="24"/>
        </w:rPr>
        <w:t>误入机场活动区</w:t>
      </w:r>
      <w:r w:rsidRPr="00FE0BE2">
        <w:rPr>
          <w:rFonts w:hint="eastAsia"/>
          <w:sz w:val="24"/>
        </w:rPr>
        <w:t>以及</w:t>
      </w:r>
      <w:r w:rsidR="00270343">
        <w:rPr>
          <w:rFonts w:hint="eastAsia"/>
          <w:sz w:val="24"/>
        </w:rPr>
        <w:t>体型较大</w:t>
      </w:r>
      <w:r w:rsidRPr="00FE0BE2">
        <w:rPr>
          <w:rFonts w:hint="eastAsia"/>
          <w:sz w:val="24"/>
        </w:rPr>
        <w:t>动物</w:t>
      </w:r>
      <w:r w:rsidRPr="00994556">
        <w:rPr>
          <w:rFonts w:hint="eastAsia"/>
          <w:sz w:val="24"/>
        </w:rPr>
        <w:t>等</w:t>
      </w:r>
      <w:r w:rsidRPr="00FE0BE2">
        <w:rPr>
          <w:rFonts w:hint="eastAsia"/>
          <w:sz w:val="24"/>
        </w:rPr>
        <w:t>进入机场活动区，</w:t>
      </w:r>
      <w:r w:rsidR="00744CB2">
        <w:rPr>
          <w:rFonts w:hint="eastAsia"/>
          <w:sz w:val="24"/>
        </w:rPr>
        <w:t>须</w:t>
      </w:r>
      <w:r>
        <w:rPr>
          <w:rFonts w:hint="eastAsia"/>
          <w:sz w:val="24"/>
        </w:rPr>
        <w:t>提供</w:t>
      </w:r>
      <w:r w:rsidRPr="00994556">
        <w:rPr>
          <w:rFonts w:hint="eastAsia"/>
          <w:sz w:val="24"/>
        </w:rPr>
        <w:t>相关职能机构</w:t>
      </w:r>
      <w:r w:rsidR="001864EA">
        <w:rPr>
          <w:rFonts w:hint="eastAsia"/>
          <w:sz w:val="24"/>
        </w:rPr>
        <w:t>及管理</w:t>
      </w:r>
      <w:r w:rsidRPr="00994556">
        <w:rPr>
          <w:rFonts w:hint="eastAsia"/>
          <w:sz w:val="24"/>
        </w:rPr>
        <w:t>规定</w:t>
      </w:r>
      <w:r w:rsidRPr="00FE0BE2">
        <w:rPr>
          <w:rFonts w:hint="eastAsia"/>
          <w:sz w:val="24"/>
        </w:rPr>
        <w:t>，具体包括：</w:t>
      </w:r>
    </w:p>
    <w:p w:rsidR="0024604F" w:rsidRPr="00FE0BE2" w:rsidRDefault="0024604F" w:rsidP="0024604F">
      <w:pPr>
        <w:pStyle w:val="aa"/>
        <w:numPr>
          <w:ilvl w:val="0"/>
          <w:numId w:val="4"/>
        </w:numPr>
        <w:snapToGrid w:val="0"/>
        <w:spacing w:line="312" w:lineRule="auto"/>
        <w:ind w:left="0" w:firstLine="480"/>
        <w:rPr>
          <w:sz w:val="24"/>
          <w:szCs w:val="24"/>
        </w:rPr>
      </w:pPr>
      <w:r w:rsidRPr="00994556">
        <w:rPr>
          <w:rFonts w:hint="eastAsia"/>
          <w:sz w:val="24"/>
          <w:szCs w:val="24"/>
        </w:rPr>
        <w:t>机场运营人</w:t>
      </w:r>
      <w:r w:rsidR="00414C26">
        <w:rPr>
          <w:rFonts w:hint="eastAsia"/>
          <w:sz w:val="24"/>
          <w:szCs w:val="24"/>
        </w:rPr>
        <w:t>及</w:t>
      </w:r>
      <w:r w:rsidRPr="00994556">
        <w:rPr>
          <w:rFonts w:hint="eastAsia"/>
          <w:sz w:val="24"/>
          <w:szCs w:val="24"/>
        </w:rPr>
        <w:t>其他</w:t>
      </w:r>
      <w:r w:rsidR="00744CB2">
        <w:rPr>
          <w:rFonts w:hint="eastAsia"/>
          <w:sz w:val="24"/>
          <w:szCs w:val="24"/>
        </w:rPr>
        <w:t>驻场</w:t>
      </w:r>
      <w:r>
        <w:rPr>
          <w:rFonts w:hint="eastAsia"/>
          <w:sz w:val="24"/>
          <w:szCs w:val="24"/>
        </w:rPr>
        <w:t>机构</w:t>
      </w:r>
      <w:r w:rsidRPr="00994556">
        <w:rPr>
          <w:rFonts w:hint="eastAsia"/>
          <w:sz w:val="24"/>
          <w:szCs w:val="24"/>
        </w:rPr>
        <w:t>的职责</w:t>
      </w:r>
      <w:r w:rsidRPr="00FE0BE2">
        <w:rPr>
          <w:rFonts w:hint="eastAsia"/>
          <w:sz w:val="24"/>
          <w:szCs w:val="24"/>
        </w:rPr>
        <w:t>；</w:t>
      </w:r>
    </w:p>
    <w:p w:rsidR="0024604F" w:rsidRDefault="0024604F" w:rsidP="0024604F">
      <w:pPr>
        <w:pStyle w:val="aa"/>
        <w:numPr>
          <w:ilvl w:val="0"/>
          <w:numId w:val="4"/>
        </w:numPr>
        <w:snapToGrid w:val="0"/>
        <w:spacing w:line="312" w:lineRule="auto"/>
        <w:ind w:left="0" w:firstLine="480"/>
        <w:rPr>
          <w:sz w:val="24"/>
          <w:szCs w:val="24"/>
        </w:rPr>
      </w:pPr>
      <w:r w:rsidRPr="00A6574B">
        <w:rPr>
          <w:rFonts w:hint="eastAsia"/>
          <w:sz w:val="24"/>
          <w:szCs w:val="24"/>
        </w:rPr>
        <w:t>负责控制出入机场活动区</w:t>
      </w:r>
      <w:r w:rsidRPr="00FE0BE2">
        <w:rPr>
          <w:rFonts w:hint="eastAsia"/>
          <w:sz w:val="24"/>
          <w:szCs w:val="24"/>
        </w:rPr>
        <w:t>的人员</w:t>
      </w:r>
      <w:r>
        <w:rPr>
          <w:rFonts w:hint="eastAsia"/>
          <w:sz w:val="24"/>
          <w:szCs w:val="24"/>
        </w:rPr>
        <w:t>的</w:t>
      </w:r>
      <w:r w:rsidRPr="00FE0BE2">
        <w:rPr>
          <w:rFonts w:hint="eastAsia"/>
          <w:sz w:val="24"/>
          <w:szCs w:val="24"/>
        </w:rPr>
        <w:t>姓名</w:t>
      </w:r>
      <w:r>
        <w:rPr>
          <w:rFonts w:hint="eastAsia"/>
          <w:sz w:val="24"/>
          <w:szCs w:val="24"/>
        </w:rPr>
        <w:t>和职位，</w:t>
      </w:r>
      <w:r w:rsidRPr="00FE0BE2">
        <w:rPr>
          <w:rFonts w:hint="eastAsia"/>
          <w:sz w:val="24"/>
          <w:szCs w:val="24"/>
        </w:rPr>
        <w:t>以</w:t>
      </w:r>
      <w:r w:rsidRPr="00A6574B">
        <w:rPr>
          <w:rFonts w:hint="eastAsia"/>
          <w:sz w:val="24"/>
          <w:szCs w:val="24"/>
        </w:rPr>
        <w:t>及值班时间</w:t>
      </w:r>
      <w:r>
        <w:rPr>
          <w:rFonts w:hint="eastAsia"/>
          <w:sz w:val="24"/>
          <w:szCs w:val="24"/>
        </w:rPr>
        <w:t>和</w:t>
      </w:r>
      <w:r w:rsidRPr="00A6574B">
        <w:rPr>
          <w:rFonts w:hint="eastAsia"/>
          <w:sz w:val="24"/>
          <w:szCs w:val="24"/>
        </w:rPr>
        <w:t>非值班时间</w:t>
      </w:r>
      <w:r>
        <w:rPr>
          <w:rFonts w:hint="eastAsia"/>
          <w:sz w:val="24"/>
          <w:szCs w:val="24"/>
        </w:rPr>
        <w:t>内</w:t>
      </w:r>
      <w:r w:rsidRPr="00A6574B">
        <w:rPr>
          <w:rFonts w:hint="eastAsia"/>
          <w:sz w:val="24"/>
          <w:szCs w:val="24"/>
        </w:rPr>
        <w:t>与其联系的电话</w:t>
      </w:r>
      <w:r w:rsidR="00BF5BAA">
        <w:rPr>
          <w:rFonts w:hint="eastAsia"/>
          <w:sz w:val="24"/>
          <w:szCs w:val="24"/>
        </w:rPr>
        <w:t>；</w:t>
      </w:r>
    </w:p>
    <w:p w:rsidR="0024604F" w:rsidRPr="0024604F" w:rsidRDefault="0024604F" w:rsidP="0024604F">
      <w:pPr>
        <w:pStyle w:val="aa"/>
        <w:numPr>
          <w:ilvl w:val="0"/>
          <w:numId w:val="4"/>
        </w:numPr>
        <w:snapToGrid w:val="0"/>
        <w:spacing w:line="312" w:lineRule="auto"/>
        <w:ind w:left="0" w:firstLine="480"/>
        <w:rPr>
          <w:sz w:val="24"/>
          <w:szCs w:val="24"/>
        </w:rPr>
      </w:pPr>
      <w:r w:rsidRPr="0024604F">
        <w:rPr>
          <w:rFonts w:hint="eastAsia"/>
          <w:sz w:val="24"/>
          <w:szCs w:val="24"/>
        </w:rPr>
        <w:t>车辆和</w:t>
      </w:r>
      <w:r w:rsidRPr="0024604F">
        <w:rPr>
          <w:sz w:val="24"/>
          <w:szCs w:val="24"/>
        </w:rPr>
        <w:t>人员进入活动区的相关控制措施及通报制度</w:t>
      </w:r>
      <w:r w:rsidR="00BF5BAA">
        <w:rPr>
          <w:rFonts w:hint="eastAsia"/>
          <w:sz w:val="24"/>
          <w:szCs w:val="24"/>
        </w:rPr>
        <w:t>。</w:t>
      </w:r>
    </w:p>
    <w:p w:rsidR="00000000" w:rsidRDefault="0024604F" w:rsidP="00E77EB1">
      <w:pPr>
        <w:snapToGrid w:val="0"/>
        <w:spacing w:beforeLines="50" w:line="312" w:lineRule="auto"/>
        <w:ind w:firstLineChars="200" w:firstLine="480"/>
        <w:rPr>
          <w:rFonts w:ascii="黑体" w:eastAsia="黑体"/>
          <w:sz w:val="24"/>
        </w:rPr>
      </w:pPr>
      <w:r w:rsidRPr="00A6574B">
        <w:rPr>
          <w:rFonts w:ascii="黑体" w:eastAsia="黑体" w:hint="eastAsia"/>
          <w:sz w:val="24"/>
        </w:rPr>
        <w:t>4.3飞行区应急计划</w:t>
      </w:r>
      <w:r w:rsidR="00AE4ABA" w:rsidRPr="00AE4ABA">
        <w:rPr>
          <w:rFonts w:hint="eastAsia"/>
          <w:sz w:val="24"/>
        </w:rPr>
        <w:t>（适用于</w:t>
      </w:r>
      <w:r w:rsidR="00AE4ABA">
        <w:rPr>
          <w:rFonts w:hint="eastAsia"/>
          <w:sz w:val="24"/>
        </w:rPr>
        <w:t>A</w:t>
      </w:r>
      <w:r w:rsidR="00AE4ABA" w:rsidRPr="004004EF">
        <w:rPr>
          <w:sz w:val="24"/>
        </w:rPr>
        <w:t>1</w:t>
      </w:r>
      <w:r w:rsidR="00AE4ABA" w:rsidRPr="004004EF">
        <w:rPr>
          <w:sz w:val="24"/>
        </w:rPr>
        <w:t>级</w:t>
      </w:r>
      <w:r w:rsidR="00AE4ABA">
        <w:rPr>
          <w:rFonts w:hint="eastAsia"/>
          <w:sz w:val="24"/>
        </w:rPr>
        <w:t>、</w:t>
      </w:r>
      <w:r w:rsidR="00AE4ABA">
        <w:rPr>
          <w:rFonts w:hint="eastAsia"/>
          <w:sz w:val="24"/>
        </w:rPr>
        <w:t>A2</w:t>
      </w:r>
      <w:r w:rsidR="00AE4ABA">
        <w:rPr>
          <w:rFonts w:hint="eastAsia"/>
          <w:sz w:val="24"/>
        </w:rPr>
        <w:t>级机场</w:t>
      </w:r>
      <w:r w:rsidR="00AE4ABA" w:rsidRPr="00AE4ABA">
        <w:rPr>
          <w:rFonts w:hint="eastAsia"/>
          <w:sz w:val="24"/>
        </w:rPr>
        <w:t>）</w:t>
      </w:r>
    </w:p>
    <w:p w:rsidR="0024604F" w:rsidRPr="00FE0BE2" w:rsidRDefault="0024604F" w:rsidP="0024604F">
      <w:pPr>
        <w:snapToGrid w:val="0"/>
        <w:spacing w:line="312" w:lineRule="auto"/>
        <w:ind w:firstLineChars="200" w:firstLine="480"/>
        <w:rPr>
          <w:sz w:val="24"/>
        </w:rPr>
      </w:pPr>
      <w:r w:rsidRPr="00A6574B">
        <w:rPr>
          <w:rFonts w:hint="eastAsia"/>
          <w:sz w:val="24"/>
        </w:rPr>
        <w:t>飞行区应急计划</w:t>
      </w:r>
      <w:r>
        <w:rPr>
          <w:rFonts w:hint="eastAsia"/>
          <w:sz w:val="24"/>
        </w:rPr>
        <w:t>的具体事项，</w:t>
      </w:r>
      <w:r w:rsidRPr="00A6574B">
        <w:rPr>
          <w:rFonts w:hint="eastAsia"/>
          <w:sz w:val="24"/>
        </w:rPr>
        <w:t>包括：</w:t>
      </w:r>
    </w:p>
    <w:p w:rsidR="0024604F" w:rsidRPr="00FE0BE2" w:rsidRDefault="0024604F" w:rsidP="0024604F">
      <w:pPr>
        <w:pStyle w:val="aa"/>
        <w:numPr>
          <w:ilvl w:val="0"/>
          <w:numId w:val="5"/>
        </w:numPr>
        <w:snapToGrid w:val="0"/>
        <w:spacing w:line="312" w:lineRule="auto"/>
        <w:ind w:left="0" w:firstLine="480"/>
        <w:rPr>
          <w:sz w:val="24"/>
          <w:szCs w:val="24"/>
        </w:rPr>
      </w:pPr>
      <w:r w:rsidRPr="00FE0BE2">
        <w:rPr>
          <w:rFonts w:hint="eastAsia"/>
          <w:sz w:val="24"/>
          <w:szCs w:val="24"/>
        </w:rPr>
        <w:t>发生在机场及机场</w:t>
      </w:r>
      <w:r w:rsidRPr="009F517A">
        <w:rPr>
          <w:rFonts w:hint="eastAsia"/>
          <w:sz w:val="24"/>
          <w:szCs w:val="24"/>
        </w:rPr>
        <w:t>临近区域</w:t>
      </w:r>
      <w:r w:rsidRPr="00FE0BE2">
        <w:rPr>
          <w:rFonts w:hint="eastAsia"/>
          <w:sz w:val="24"/>
          <w:szCs w:val="24"/>
        </w:rPr>
        <w:t>的</w:t>
      </w:r>
      <w:r w:rsidR="00ED495A">
        <w:rPr>
          <w:rFonts w:hint="eastAsia"/>
          <w:sz w:val="24"/>
          <w:szCs w:val="24"/>
        </w:rPr>
        <w:t>航空安全</w:t>
      </w:r>
      <w:r w:rsidR="00ED495A" w:rsidRPr="00FE0BE2">
        <w:rPr>
          <w:rFonts w:hint="eastAsia"/>
          <w:sz w:val="24"/>
          <w:szCs w:val="24"/>
        </w:rPr>
        <w:t>紧急</w:t>
      </w:r>
      <w:r w:rsidR="00ED495A">
        <w:rPr>
          <w:rFonts w:hint="eastAsia"/>
          <w:sz w:val="24"/>
          <w:szCs w:val="24"/>
        </w:rPr>
        <w:t>事件的</w:t>
      </w:r>
      <w:r w:rsidRPr="009F517A">
        <w:rPr>
          <w:rFonts w:hint="eastAsia"/>
          <w:sz w:val="24"/>
          <w:szCs w:val="24"/>
        </w:rPr>
        <w:t>处置计划</w:t>
      </w:r>
      <w:r w:rsidR="001864EA">
        <w:rPr>
          <w:rFonts w:hint="eastAsia"/>
          <w:sz w:val="24"/>
          <w:szCs w:val="24"/>
        </w:rPr>
        <w:t>；</w:t>
      </w:r>
    </w:p>
    <w:p w:rsidR="0024604F" w:rsidRPr="00563C01" w:rsidRDefault="0024604F" w:rsidP="0024604F">
      <w:pPr>
        <w:pStyle w:val="aa"/>
        <w:numPr>
          <w:ilvl w:val="0"/>
          <w:numId w:val="5"/>
        </w:numPr>
        <w:snapToGrid w:val="0"/>
        <w:spacing w:line="312" w:lineRule="auto"/>
        <w:ind w:left="0" w:firstLine="480"/>
        <w:rPr>
          <w:sz w:val="24"/>
          <w:szCs w:val="24"/>
        </w:rPr>
      </w:pPr>
      <w:r w:rsidRPr="00563C01">
        <w:rPr>
          <w:rFonts w:hint="eastAsia"/>
          <w:sz w:val="24"/>
          <w:szCs w:val="24"/>
        </w:rPr>
        <w:t>用于机场应急作业的设施</w:t>
      </w:r>
      <w:r w:rsidR="006607DD" w:rsidRPr="00563C01">
        <w:rPr>
          <w:rFonts w:hint="eastAsia"/>
          <w:sz w:val="24"/>
          <w:szCs w:val="24"/>
        </w:rPr>
        <w:t>、</w:t>
      </w:r>
      <w:r w:rsidRPr="00563C01">
        <w:rPr>
          <w:rFonts w:hint="eastAsia"/>
          <w:sz w:val="24"/>
          <w:szCs w:val="24"/>
        </w:rPr>
        <w:t>设备</w:t>
      </w:r>
      <w:r w:rsidR="006607DD" w:rsidRPr="00563C01">
        <w:rPr>
          <w:rFonts w:hint="eastAsia"/>
          <w:sz w:val="24"/>
          <w:szCs w:val="24"/>
        </w:rPr>
        <w:t>的</w:t>
      </w:r>
      <w:r w:rsidRPr="00563C01">
        <w:rPr>
          <w:rFonts w:hint="eastAsia"/>
          <w:sz w:val="24"/>
          <w:szCs w:val="24"/>
        </w:rPr>
        <w:t>检测方法及检测频率；</w:t>
      </w:r>
    </w:p>
    <w:p w:rsidR="0024604F" w:rsidRPr="00563C01" w:rsidRDefault="006607DD" w:rsidP="0024604F">
      <w:pPr>
        <w:pStyle w:val="aa"/>
        <w:numPr>
          <w:ilvl w:val="0"/>
          <w:numId w:val="5"/>
        </w:numPr>
        <w:snapToGrid w:val="0"/>
        <w:spacing w:line="312" w:lineRule="auto"/>
        <w:ind w:left="0" w:firstLine="480"/>
        <w:rPr>
          <w:sz w:val="24"/>
          <w:szCs w:val="24"/>
        </w:rPr>
      </w:pPr>
      <w:r w:rsidRPr="00563C01">
        <w:rPr>
          <w:rFonts w:hint="eastAsia"/>
          <w:sz w:val="24"/>
          <w:szCs w:val="24"/>
        </w:rPr>
        <w:t>用于验证应急计划的</w:t>
      </w:r>
      <w:r w:rsidR="0024604F" w:rsidRPr="00563C01">
        <w:rPr>
          <w:rFonts w:hint="eastAsia"/>
          <w:sz w:val="24"/>
          <w:szCs w:val="24"/>
        </w:rPr>
        <w:t>演练</w:t>
      </w:r>
      <w:r w:rsidRPr="00563C01">
        <w:rPr>
          <w:rFonts w:hint="eastAsia"/>
          <w:sz w:val="24"/>
          <w:szCs w:val="24"/>
        </w:rPr>
        <w:t>具体</w:t>
      </w:r>
      <w:r w:rsidR="0024604F" w:rsidRPr="00563C01">
        <w:rPr>
          <w:rFonts w:hint="eastAsia"/>
          <w:sz w:val="24"/>
          <w:szCs w:val="24"/>
        </w:rPr>
        <w:t>方案和演练频率；</w:t>
      </w:r>
    </w:p>
    <w:p w:rsidR="0024604F" w:rsidRPr="00563C01" w:rsidRDefault="0024604F" w:rsidP="0024604F">
      <w:pPr>
        <w:pStyle w:val="aa"/>
        <w:numPr>
          <w:ilvl w:val="0"/>
          <w:numId w:val="5"/>
        </w:numPr>
        <w:snapToGrid w:val="0"/>
        <w:spacing w:line="312" w:lineRule="auto"/>
        <w:ind w:left="0" w:firstLine="480"/>
        <w:rPr>
          <w:sz w:val="24"/>
          <w:szCs w:val="24"/>
        </w:rPr>
      </w:pPr>
      <w:r w:rsidRPr="00563C01">
        <w:rPr>
          <w:rFonts w:hint="eastAsia"/>
          <w:sz w:val="24"/>
          <w:szCs w:val="24"/>
        </w:rPr>
        <w:t>机场内与机场外的经授权的组织、机构和个人</w:t>
      </w:r>
      <w:r w:rsidR="00D25366" w:rsidRPr="00563C01">
        <w:rPr>
          <w:rFonts w:hint="eastAsia"/>
          <w:sz w:val="24"/>
          <w:szCs w:val="24"/>
        </w:rPr>
        <w:t>名单</w:t>
      </w:r>
      <w:r w:rsidRPr="00563C01">
        <w:rPr>
          <w:rFonts w:hint="eastAsia"/>
          <w:sz w:val="24"/>
          <w:szCs w:val="24"/>
        </w:rPr>
        <w:t>及其电话和传真、电子邮箱、</w:t>
      </w:r>
      <w:r w:rsidRPr="00563C01">
        <w:rPr>
          <w:sz w:val="24"/>
          <w:szCs w:val="24"/>
        </w:rPr>
        <w:t>航务动态电报</w:t>
      </w:r>
      <w:r w:rsidRPr="00E80ECF">
        <w:rPr>
          <w:sz w:val="24"/>
          <w:szCs w:val="24"/>
        </w:rPr>
        <w:t>（</w:t>
      </w:r>
      <w:r w:rsidRPr="004A1A17">
        <w:rPr>
          <w:rFonts w:ascii="Times New Roman" w:hAnsi="Times New Roman"/>
          <w:sz w:val="24"/>
          <w:szCs w:val="24"/>
        </w:rPr>
        <w:t>SITA</w:t>
      </w:r>
      <w:r w:rsidRPr="00563C01">
        <w:rPr>
          <w:rFonts w:hint="eastAsia"/>
          <w:sz w:val="24"/>
          <w:szCs w:val="24"/>
        </w:rPr>
        <w:t>）地址</w:t>
      </w:r>
      <w:r w:rsidR="00D25366" w:rsidRPr="00563C01">
        <w:rPr>
          <w:rFonts w:hint="eastAsia"/>
          <w:sz w:val="24"/>
          <w:szCs w:val="24"/>
        </w:rPr>
        <w:t>（如有）</w:t>
      </w:r>
      <w:r w:rsidRPr="00563C01">
        <w:rPr>
          <w:rFonts w:hint="eastAsia"/>
          <w:sz w:val="24"/>
          <w:szCs w:val="24"/>
        </w:rPr>
        <w:t>，以及工作用无线电频率的清单；</w:t>
      </w:r>
    </w:p>
    <w:p w:rsidR="0024604F" w:rsidRPr="00563C01" w:rsidRDefault="0024604F" w:rsidP="0024604F">
      <w:pPr>
        <w:pStyle w:val="aa"/>
        <w:numPr>
          <w:ilvl w:val="0"/>
          <w:numId w:val="5"/>
        </w:numPr>
        <w:snapToGrid w:val="0"/>
        <w:spacing w:line="312" w:lineRule="auto"/>
        <w:ind w:left="0" w:firstLine="480"/>
        <w:rPr>
          <w:sz w:val="24"/>
          <w:szCs w:val="24"/>
        </w:rPr>
      </w:pPr>
      <w:r w:rsidRPr="00563C01">
        <w:rPr>
          <w:rFonts w:hint="eastAsia"/>
          <w:sz w:val="24"/>
          <w:szCs w:val="24"/>
        </w:rPr>
        <w:t>成立机场应急委员会，</w:t>
      </w:r>
      <w:r w:rsidR="00563C01" w:rsidRPr="00563C01">
        <w:rPr>
          <w:rFonts w:hint="eastAsia"/>
          <w:sz w:val="24"/>
          <w:szCs w:val="24"/>
        </w:rPr>
        <w:t>以</w:t>
      </w:r>
      <w:r w:rsidRPr="00563C01">
        <w:rPr>
          <w:rFonts w:hint="eastAsia"/>
          <w:sz w:val="24"/>
          <w:szCs w:val="24"/>
        </w:rPr>
        <w:t>组织培训，</w:t>
      </w:r>
      <w:r w:rsidR="00563C01" w:rsidRPr="00563C01">
        <w:rPr>
          <w:rFonts w:hint="eastAsia"/>
          <w:sz w:val="24"/>
          <w:szCs w:val="24"/>
        </w:rPr>
        <w:t>并</w:t>
      </w:r>
      <w:r w:rsidRPr="00563C01">
        <w:rPr>
          <w:rFonts w:hint="eastAsia"/>
          <w:sz w:val="24"/>
          <w:szCs w:val="24"/>
        </w:rPr>
        <w:t>开展应急准备工作；</w:t>
      </w:r>
    </w:p>
    <w:p w:rsidR="0024604F" w:rsidRPr="00081D50" w:rsidRDefault="0024604F" w:rsidP="0024604F">
      <w:pPr>
        <w:pStyle w:val="aa"/>
        <w:numPr>
          <w:ilvl w:val="0"/>
          <w:numId w:val="5"/>
        </w:numPr>
        <w:snapToGrid w:val="0"/>
        <w:spacing w:line="312" w:lineRule="auto"/>
        <w:ind w:left="0" w:firstLine="480"/>
        <w:rPr>
          <w:sz w:val="24"/>
          <w:szCs w:val="24"/>
        </w:rPr>
      </w:pPr>
      <w:r w:rsidRPr="00081D50">
        <w:rPr>
          <w:rFonts w:hint="eastAsia"/>
          <w:sz w:val="24"/>
          <w:szCs w:val="24"/>
        </w:rPr>
        <w:t>指定一名现场指挥员</w:t>
      </w:r>
      <w:r w:rsidR="00563C01" w:rsidRPr="00081D50">
        <w:rPr>
          <w:rFonts w:hint="eastAsia"/>
          <w:sz w:val="24"/>
          <w:szCs w:val="24"/>
        </w:rPr>
        <w:t>，负责应急行动的全权指挥</w:t>
      </w:r>
      <w:r w:rsidRPr="00081D50">
        <w:rPr>
          <w:rFonts w:hint="eastAsia"/>
          <w:sz w:val="24"/>
          <w:szCs w:val="24"/>
        </w:rPr>
        <w:t>。</w:t>
      </w:r>
    </w:p>
    <w:p w:rsidR="00000000" w:rsidRDefault="0024604F" w:rsidP="00E77EB1">
      <w:pPr>
        <w:snapToGrid w:val="0"/>
        <w:spacing w:beforeLines="50" w:line="312" w:lineRule="auto"/>
        <w:ind w:firstLineChars="200" w:firstLine="480"/>
        <w:rPr>
          <w:rFonts w:ascii="黑体" w:eastAsia="黑体"/>
          <w:sz w:val="24"/>
        </w:rPr>
      </w:pPr>
      <w:r w:rsidRPr="00081D50">
        <w:rPr>
          <w:rFonts w:ascii="黑体" w:eastAsia="黑体" w:hint="eastAsia"/>
          <w:sz w:val="24"/>
        </w:rPr>
        <w:t xml:space="preserve">4.4 </w:t>
      </w:r>
      <w:r w:rsidR="00B072E2">
        <w:rPr>
          <w:rFonts w:ascii="黑体" w:eastAsia="黑体" w:hint="eastAsia"/>
          <w:sz w:val="24"/>
        </w:rPr>
        <w:t>消防</w:t>
      </w:r>
      <w:r w:rsidR="00AE4ABA" w:rsidRPr="00AE4ABA">
        <w:rPr>
          <w:rFonts w:hint="eastAsia"/>
          <w:sz w:val="24"/>
        </w:rPr>
        <w:t>（适用于</w:t>
      </w:r>
      <w:r w:rsidR="00AE4ABA">
        <w:rPr>
          <w:rFonts w:hint="eastAsia"/>
          <w:sz w:val="24"/>
        </w:rPr>
        <w:t>A</w:t>
      </w:r>
      <w:r w:rsidR="00AE4ABA" w:rsidRPr="004004EF">
        <w:rPr>
          <w:sz w:val="24"/>
        </w:rPr>
        <w:t>1</w:t>
      </w:r>
      <w:r w:rsidR="00AE4ABA" w:rsidRPr="004004EF">
        <w:rPr>
          <w:sz w:val="24"/>
        </w:rPr>
        <w:t>级</w:t>
      </w:r>
      <w:r w:rsidR="00AE4ABA">
        <w:rPr>
          <w:rFonts w:hint="eastAsia"/>
          <w:sz w:val="24"/>
        </w:rPr>
        <w:t>、</w:t>
      </w:r>
      <w:r w:rsidR="00AE4ABA">
        <w:rPr>
          <w:rFonts w:hint="eastAsia"/>
          <w:sz w:val="24"/>
        </w:rPr>
        <w:t>A2</w:t>
      </w:r>
      <w:r w:rsidR="00AE4ABA">
        <w:rPr>
          <w:rFonts w:hint="eastAsia"/>
          <w:sz w:val="24"/>
        </w:rPr>
        <w:t>级</w:t>
      </w:r>
      <w:r w:rsidR="009A3BBC">
        <w:rPr>
          <w:rFonts w:hint="eastAsia"/>
          <w:sz w:val="24"/>
        </w:rPr>
        <w:t>跑道型机场和表面直升</w:t>
      </w:r>
      <w:r w:rsidR="00AE4ABA">
        <w:rPr>
          <w:rFonts w:hint="eastAsia"/>
          <w:sz w:val="24"/>
        </w:rPr>
        <w:t>机场</w:t>
      </w:r>
      <w:r w:rsidR="00AE4ABA" w:rsidRPr="00AE4ABA">
        <w:rPr>
          <w:rFonts w:hint="eastAsia"/>
          <w:sz w:val="24"/>
        </w:rPr>
        <w:t>）</w:t>
      </w:r>
    </w:p>
    <w:p w:rsidR="0024604F" w:rsidRPr="00081D50" w:rsidRDefault="00006C54" w:rsidP="004A413D">
      <w:pPr>
        <w:snapToGrid w:val="0"/>
        <w:spacing w:line="312" w:lineRule="auto"/>
        <w:ind w:firstLineChars="200" w:firstLine="480"/>
        <w:rPr>
          <w:sz w:val="24"/>
        </w:rPr>
      </w:pPr>
      <w:r>
        <w:rPr>
          <w:rFonts w:hint="eastAsia"/>
          <w:sz w:val="24"/>
        </w:rPr>
        <w:t>须</w:t>
      </w:r>
      <w:r w:rsidR="00CC26D3">
        <w:rPr>
          <w:rFonts w:hint="eastAsia"/>
          <w:sz w:val="24"/>
        </w:rPr>
        <w:t>提供</w:t>
      </w:r>
      <w:r w:rsidR="00563C01" w:rsidRPr="00081D50">
        <w:rPr>
          <w:rFonts w:hint="eastAsia"/>
          <w:sz w:val="24"/>
        </w:rPr>
        <w:t>符合</w:t>
      </w:r>
      <w:r w:rsidR="00121C74">
        <w:rPr>
          <w:rFonts w:hint="eastAsia"/>
          <w:sz w:val="24"/>
        </w:rPr>
        <w:t>消防</w:t>
      </w:r>
      <w:r w:rsidR="00563C01" w:rsidRPr="00081D50">
        <w:rPr>
          <w:rFonts w:hint="eastAsia"/>
          <w:sz w:val="24"/>
        </w:rPr>
        <w:t>要求的</w:t>
      </w:r>
      <w:r w:rsidR="0024604F" w:rsidRPr="00081D50">
        <w:rPr>
          <w:rFonts w:hint="eastAsia"/>
          <w:sz w:val="24"/>
        </w:rPr>
        <w:t>设施、设备、人员</w:t>
      </w:r>
      <w:r w:rsidR="00563C01" w:rsidRPr="00081D50">
        <w:rPr>
          <w:rFonts w:hint="eastAsia"/>
          <w:sz w:val="24"/>
        </w:rPr>
        <w:t>和作业规程的具体信息</w:t>
      </w:r>
      <w:r w:rsidR="0024604F" w:rsidRPr="00081D50">
        <w:rPr>
          <w:rFonts w:hint="eastAsia"/>
          <w:sz w:val="24"/>
        </w:rPr>
        <w:t>，</w:t>
      </w:r>
      <w:r w:rsidR="00563C01" w:rsidRPr="00081D50">
        <w:rPr>
          <w:rFonts w:hint="eastAsia"/>
          <w:sz w:val="24"/>
        </w:rPr>
        <w:t>包括</w:t>
      </w:r>
      <w:r w:rsidR="0024604F" w:rsidRPr="00081D50">
        <w:rPr>
          <w:rFonts w:hint="eastAsia"/>
          <w:sz w:val="24"/>
        </w:rPr>
        <w:t>机场</w:t>
      </w:r>
      <w:r w:rsidR="00563C01" w:rsidRPr="00081D50">
        <w:rPr>
          <w:rFonts w:hint="eastAsia"/>
          <w:sz w:val="24"/>
        </w:rPr>
        <w:t>负责</w:t>
      </w:r>
      <w:r w:rsidR="00121C74">
        <w:rPr>
          <w:rFonts w:hint="eastAsia"/>
          <w:sz w:val="24"/>
        </w:rPr>
        <w:t>消防</w:t>
      </w:r>
      <w:r w:rsidR="0024604F" w:rsidRPr="00081D50">
        <w:rPr>
          <w:rFonts w:hint="eastAsia"/>
          <w:sz w:val="24"/>
        </w:rPr>
        <w:t>工作的人员</w:t>
      </w:r>
      <w:r w:rsidR="00563C01" w:rsidRPr="00081D50">
        <w:rPr>
          <w:rFonts w:hint="eastAsia"/>
          <w:sz w:val="24"/>
        </w:rPr>
        <w:t>的</w:t>
      </w:r>
      <w:r w:rsidR="0024604F" w:rsidRPr="00081D50">
        <w:rPr>
          <w:rFonts w:hint="eastAsia"/>
          <w:sz w:val="24"/>
        </w:rPr>
        <w:t>姓名和职责。</w:t>
      </w:r>
      <w:r w:rsidR="00A9422B">
        <w:rPr>
          <w:rFonts w:hint="eastAsia"/>
          <w:sz w:val="24"/>
        </w:rPr>
        <w:t>如可通过外部资源获得</w:t>
      </w:r>
      <w:r>
        <w:rPr>
          <w:rFonts w:hint="eastAsia"/>
          <w:sz w:val="24"/>
        </w:rPr>
        <w:t>相应</w:t>
      </w:r>
      <w:r w:rsidR="00A9422B">
        <w:rPr>
          <w:rFonts w:hint="eastAsia"/>
          <w:sz w:val="24"/>
        </w:rPr>
        <w:t>能力，则提供证明材料。</w:t>
      </w:r>
    </w:p>
    <w:p w:rsidR="00000000" w:rsidRDefault="0024604F" w:rsidP="00E77EB1">
      <w:pPr>
        <w:snapToGrid w:val="0"/>
        <w:spacing w:beforeLines="50" w:line="312" w:lineRule="auto"/>
        <w:ind w:firstLineChars="200" w:firstLine="480"/>
        <w:rPr>
          <w:rFonts w:ascii="黑体" w:eastAsia="黑体"/>
          <w:sz w:val="24"/>
        </w:rPr>
      </w:pPr>
      <w:r w:rsidRPr="00081D50">
        <w:rPr>
          <w:rFonts w:ascii="黑体" w:eastAsia="黑体" w:hint="eastAsia"/>
          <w:sz w:val="24"/>
        </w:rPr>
        <w:t>4.5 机场运营人对机场活动区和障碍物限制面的检查</w:t>
      </w:r>
    </w:p>
    <w:p w:rsidR="0024604F" w:rsidRPr="00081D50" w:rsidRDefault="0024604F" w:rsidP="0024604F">
      <w:pPr>
        <w:snapToGrid w:val="0"/>
        <w:spacing w:line="312" w:lineRule="auto"/>
        <w:ind w:firstLineChars="200" w:firstLine="480"/>
        <w:rPr>
          <w:sz w:val="24"/>
        </w:rPr>
      </w:pPr>
      <w:r w:rsidRPr="00081D50">
        <w:rPr>
          <w:rFonts w:hint="eastAsia"/>
          <w:sz w:val="24"/>
        </w:rPr>
        <w:t>机场活动区和障碍物</w:t>
      </w:r>
      <w:proofErr w:type="gramStart"/>
      <w:r w:rsidRPr="00081D50">
        <w:rPr>
          <w:rFonts w:hint="eastAsia"/>
          <w:sz w:val="24"/>
        </w:rPr>
        <w:t>限制面</w:t>
      </w:r>
      <w:proofErr w:type="gramEnd"/>
      <w:r w:rsidRPr="00081D50">
        <w:rPr>
          <w:rFonts w:hint="eastAsia"/>
          <w:sz w:val="24"/>
        </w:rPr>
        <w:t>检查程序</w:t>
      </w:r>
      <w:r w:rsidR="006C6E01" w:rsidRPr="00081D50">
        <w:rPr>
          <w:rFonts w:hint="eastAsia"/>
          <w:sz w:val="24"/>
        </w:rPr>
        <w:t>，</w:t>
      </w:r>
      <w:r w:rsidRPr="00081D50">
        <w:rPr>
          <w:rFonts w:hint="eastAsia"/>
          <w:sz w:val="24"/>
        </w:rPr>
        <w:t>包括：</w:t>
      </w:r>
    </w:p>
    <w:p w:rsidR="0024604F" w:rsidRPr="00081D50" w:rsidRDefault="0024604F" w:rsidP="0024604F">
      <w:pPr>
        <w:pStyle w:val="aa"/>
        <w:numPr>
          <w:ilvl w:val="0"/>
          <w:numId w:val="6"/>
        </w:numPr>
        <w:snapToGrid w:val="0"/>
        <w:spacing w:line="312" w:lineRule="auto"/>
        <w:ind w:left="0" w:firstLine="480"/>
        <w:rPr>
          <w:sz w:val="24"/>
          <w:szCs w:val="24"/>
        </w:rPr>
      </w:pPr>
      <w:r w:rsidRPr="00081D50">
        <w:rPr>
          <w:rFonts w:hint="eastAsia"/>
          <w:sz w:val="24"/>
          <w:szCs w:val="24"/>
        </w:rPr>
        <w:t>在机场正常运行期间和正常运行以外的时间段，对跑道摩擦</w:t>
      </w:r>
      <w:r w:rsidR="00CC26D3">
        <w:rPr>
          <w:rFonts w:hint="eastAsia"/>
          <w:sz w:val="24"/>
          <w:szCs w:val="24"/>
        </w:rPr>
        <w:t>力状况的大致评估程序</w:t>
      </w:r>
      <w:r w:rsidR="006C6E01" w:rsidRPr="00081D50">
        <w:rPr>
          <w:rFonts w:hint="eastAsia"/>
          <w:sz w:val="24"/>
          <w:szCs w:val="24"/>
        </w:rPr>
        <w:t>和</w:t>
      </w:r>
      <w:r w:rsidRPr="00081D50">
        <w:rPr>
          <w:rFonts w:hint="eastAsia"/>
          <w:sz w:val="24"/>
          <w:szCs w:val="24"/>
        </w:rPr>
        <w:t>跑道</w:t>
      </w:r>
      <w:r w:rsidR="006C6E01" w:rsidRPr="00081D50">
        <w:rPr>
          <w:rFonts w:hint="eastAsia"/>
          <w:sz w:val="24"/>
          <w:szCs w:val="24"/>
        </w:rPr>
        <w:t>及</w:t>
      </w:r>
      <w:r w:rsidRPr="00081D50">
        <w:rPr>
          <w:rFonts w:hint="eastAsia"/>
          <w:sz w:val="24"/>
          <w:szCs w:val="24"/>
        </w:rPr>
        <w:t>滑行道积水深度</w:t>
      </w:r>
      <w:r w:rsidR="006C6E01" w:rsidRPr="00081D50">
        <w:rPr>
          <w:rFonts w:hint="eastAsia"/>
          <w:sz w:val="24"/>
          <w:szCs w:val="24"/>
        </w:rPr>
        <w:t>的检测安排</w:t>
      </w:r>
      <w:r w:rsidRPr="00081D50">
        <w:rPr>
          <w:rFonts w:hint="eastAsia"/>
          <w:sz w:val="24"/>
          <w:szCs w:val="24"/>
        </w:rPr>
        <w:t>。</w:t>
      </w:r>
    </w:p>
    <w:p w:rsidR="0024604F" w:rsidRPr="00081D50" w:rsidRDefault="006C6E01" w:rsidP="0024604F">
      <w:pPr>
        <w:pStyle w:val="aa"/>
        <w:numPr>
          <w:ilvl w:val="0"/>
          <w:numId w:val="6"/>
        </w:numPr>
        <w:snapToGrid w:val="0"/>
        <w:spacing w:line="312" w:lineRule="auto"/>
        <w:ind w:left="0" w:firstLine="480"/>
        <w:rPr>
          <w:sz w:val="24"/>
          <w:szCs w:val="24"/>
        </w:rPr>
      </w:pPr>
      <w:r w:rsidRPr="00081D50">
        <w:rPr>
          <w:rFonts w:hint="eastAsia"/>
          <w:sz w:val="24"/>
          <w:szCs w:val="24"/>
        </w:rPr>
        <w:t>在检测</w:t>
      </w:r>
      <w:r w:rsidR="0024604F" w:rsidRPr="00081D50">
        <w:rPr>
          <w:rFonts w:hint="eastAsia"/>
          <w:sz w:val="24"/>
          <w:szCs w:val="24"/>
        </w:rPr>
        <w:t>期间与</w:t>
      </w:r>
      <w:r w:rsidR="00CC26D3">
        <w:rPr>
          <w:rFonts w:hint="eastAsia"/>
          <w:sz w:val="24"/>
          <w:szCs w:val="24"/>
        </w:rPr>
        <w:t>跑道活动控制</w:t>
      </w:r>
      <w:r w:rsidRPr="00081D50">
        <w:rPr>
          <w:rFonts w:hint="eastAsia"/>
          <w:sz w:val="24"/>
          <w:szCs w:val="24"/>
        </w:rPr>
        <w:t>机构进行</w:t>
      </w:r>
      <w:r w:rsidR="0024604F" w:rsidRPr="00081D50">
        <w:rPr>
          <w:rFonts w:hint="eastAsia"/>
          <w:sz w:val="24"/>
          <w:szCs w:val="24"/>
        </w:rPr>
        <w:t>通信联络的</w:t>
      </w:r>
      <w:r w:rsidRPr="00081D50">
        <w:rPr>
          <w:rFonts w:hint="eastAsia"/>
          <w:sz w:val="24"/>
          <w:szCs w:val="24"/>
        </w:rPr>
        <w:t>程序</w:t>
      </w:r>
      <w:r w:rsidR="0024604F" w:rsidRPr="00081D50">
        <w:rPr>
          <w:rFonts w:hint="eastAsia"/>
          <w:sz w:val="24"/>
          <w:szCs w:val="24"/>
        </w:rPr>
        <w:t>与</w:t>
      </w:r>
      <w:r w:rsidRPr="00081D50">
        <w:rPr>
          <w:rFonts w:hint="eastAsia"/>
          <w:sz w:val="24"/>
          <w:szCs w:val="24"/>
        </w:rPr>
        <w:t>方式</w:t>
      </w:r>
      <w:r w:rsidR="0024604F" w:rsidRPr="00081D50">
        <w:rPr>
          <w:rFonts w:hint="eastAsia"/>
          <w:sz w:val="24"/>
          <w:szCs w:val="24"/>
        </w:rPr>
        <w:t>；</w:t>
      </w:r>
    </w:p>
    <w:p w:rsidR="0024604F" w:rsidRPr="00081D50" w:rsidRDefault="006C6E01" w:rsidP="0024604F">
      <w:pPr>
        <w:pStyle w:val="aa"/>
        <w:numPr>
          <w:ilvl w:val="0"/>
          <w:numId w:val="6"/>
        </w:numPr>
        <w:snapToGrid w:val="0"/>
        <w:spacing w:line="312" w:lineRule="auto"/>
        <w:ind w:left="0" w:firstLine="480"/>
        <w:rPr>
          <w:sz w:val="24"/>
          <w:szCs w:val="24"/>
        </w:rPr>
      </w:pPr>
      <w:r w:rsidRPr="00081D50">
        <w:rPr>
          <w:rFonts w:hint="eastAsia"/>
          <w:sz w:val="24"/>
          <w:szCs w:val="24"/>
        </w:rPr>
        <w:t>检测</w:t>
      </w:r>
      <w:r w:rsidR="0024604F" w:rsidRPr="00081D50">
        <w:rPr>
          <w:rFonts w:hint="eastAsia"/>
          <w:sz w:val="24"/>
          <w:szCs w:val="24"/>
        </w:rPr>
        <w:t>记录</w:t>
      </w:r>
      <w:r w:rsidRPr="00081D50">
        <w:rPr>
          <w:rFonts w:hint="eastAsia"/>
          <w:sz w:val="24"/>
          <w:szCs w:val="24"/>
        </w:rPr>
        <w:t>文件</w:t>
      </w:r>
      <w:r w:rsidR="0024604F" w:rsidRPr="00081D50">
        <w:rPr>
          <w:rFonts w:hint="eastAsia"/>
          <w:sz w:val="24"/>
          <w:szCs w:val="24"/>
        </w:rPr>
        <w:t>的</w:t>
      </w:r>
      <w:r w:rsidR="007702A5" w:rsidRPr="00081D50">
        <w:rPr>
          <w:rFonts w:hint="eastAsia"/>
          <w:sz w:val="24"/>
          <w:szCs w:val="24"/>
        </w:rPr>
        <w:t>存放要求和存放位置</w:t>
      </w:r>
      <w:r w:rsidR="0024604F" w:rsidRPr="00081D50">
        <w:rPr>
          <w:rFonts w:hint="eastAsia"/>
          <w:sz w:val="24"/>
          <w:szCs w:val="24"/>
        </w:rPr>
        <w:t>；</w:t>
      </w:r>
    </w:p>
    <w:p w:rsidR="0024604F" w:rsidRPr="00081D50" w:rsidRDefault="007702A5" w:rsidP="0024604F">
      <w:pPr>
        <w:pStyle w:val="aa"/>
        <w:numPr>
          <w:ilvl w:val="0"/>
          <w:numId w:val="6"/>
        </w:numPr>
        <w:snapToGrid w:val="0"/>
        <w:spacing w:line="312" w:lineRule="auto"/>
        <w:ind w:left="0" w:firstLine="480"/>
        <w:rPr>
          <w:sz w:val="24"/>
          <w:szCs w:val="24"/>
        </w:rPr>
      </w:pPr>
      <w:r w:rsidRPr="00081D50">
        <w:rPr>
          <w:rFonts w:hint="eastAsia"/>
          <w:sz w:val="24"/>
          <w:szCs w:val="24"/>
        </w:rPr>
        <w:t>检测</w:t>
      </w:r>
      <w:r w:rsidR="0024604F" w:rsidRPr="00081D50">
        <w:rPr>
          <w:rFonts w:hint="eastAsia"/>
          <w:sz w:val="24"/>
          <w:szCs w:val="24"/>
        </w:rPr>
        <w:t>间隔和次数的详细说明；</w:t>
      </w:r>
    </w:p>
    <w:p w:rsidR="0024604F" w:rsidRPr="00081D50" w:rsidRDefault="0024604F" w:rsidP="0024604F">
      <w:pPr>
        <w:pStyle w:val="aa"/>
        <w:numPr>
          <w:ilvl w:val="0"/>
          <w:numId w:val="6"/>
        </w:numPr>
        <w:snapToGrid w:val="0"/>
        <w:spacing w:line="312" w:lineRule="auto"/>
        <w:ind w:left="0" w:firstLine="480"/>
        <w:rPr>
          <w:sz w:val="24"/>
          <w:szCs w:val="24"/>
        </w:rPr>
      </w:pPr>
      <w:r w:rsidRPr="00081D50">
        <w:rPr>
          <w:rFonts w:hint="eastAsia"/>
          <w:sz w:val="24"/>
          <w:szCs w:val="24"/>
        </w:rPr>
        <w:t>检查单；</w:t>
      </w:r>
    </w:p>
    <w:p w:rsidR="0024604F" w:rsidRPr="00081D50" w:rsidRDefault="007702A5" w:rsidP="0024604F">
      <w:pPr>
        <w:pStyle w:val="aa"/>
        <w:numPr>
          <w:ilvl w:val="0"/>
          <w:numId w:val="6"/>
        </w:numPr>
        <w:snapToGrid w:val="0"/>
        <w:spacing w:line="312" w:lineRule="auto"/>
        <w:ind w:left="0" w:firstLine="480"/>
        <w:rPr>
          <w:sz w:val="24"/>
          <w:szCs w:val="24"/>
        </w:rPr>
      </w:pPr>
      <w:r w:rsidRPr="00081D50">
        <w:rPr>
          <w:rFonts w:hint="eastAsia"/>
          <w:sz w:val="24"/>
          <w:szCs w:val="24"/>
        </w:rPr>
        <w:lastRenderedPageBreak/>
        <w:t>检测</w:t>
      </w:r>
      <w:r w:rsidR="0024604F" w:rsidRPr="00081D50">
        <w:rPr>
          <w:rFonts w:hint="eastAsia"/>
          <w:sz w:val="24"/>
          <w:szCs w:val="24"/>
        </w:rPr>
        <w:t>报告，以及</w:t>
      </w:r>
      <w:r w:rsidRPr="00081D50">
        <w:rPr>
          <w:rFonts w:hint="eastAsia"/>
          <w:sz w:val="24"/>
          <w:szCs w:val="24"/>
        </w:rPr>
        <w:t>对发现的安全问题进行</w:t>
      </w:r>
      <w:r w:rsidR="0024604F" w:rsidRPr="00081D50">
        <w:rPr>
          <w:rFonts w:hint="eastAsia"/>
          <w:sz w:val="24"/>
          <w:szCs w:val="24"/>
        </w:rPr>
        <w:t>整改</w:t>
      </w:r>
      <w:r w:rsidRPr="00081D50">
        <w:rPr>
          <w:rFonts w:hint="eastAsia"/>
          <w:sz w:val="24"/>
          <w:szCs w:val="24"/>
        </w:rPr>
        <w:t>的</w:t>
      </w:r>
      <w:r w:rsidR="0024604F" w:rsidRPr="00081D50">
        <w:rPr>
          <w:rFonts w:hint="eastAsia"/>
          <w:sz w:val="24"/>
          <w:szCs w:val="24"/>
        </w:rPr>
        <w:t>措施</w:t>
      </w:r>
      <w:r w:rsidRPr="00081D50">
        <w:rPr>
          <w:rFonts w:hint="eastAsia"/>
          <w:sz w:val="24"/>
          <w:szCs w:val="24"/>
        </w:rPr>
        <w:t>安排</w:t>
      </w:r>
      <w:r w:rsidR="0024604F" w:rsidRPr="00081D50">
        <w:rPr>
          <w:rFonts w:hint="eastAsia"/>
          <w:sz w:val="24"/>
          <w:szCs w:val="24"/>
        </w:rPr>
        <w:t>；和</w:t>
      </w:r>
    </w:p>
    <w:p w:rsidR="0024604F" w:rsidRPr="00081D50" w:rsidRDefault="0024604F" w:rsidP="0024604F">
      <w:pPr>
        <w:pStyle w:val="aa"/>
        <w:numPr>
          <w:ilvl w:val="0"/>
          <w:numId w:val="6"/>
        </w:numPr>
        <w:snapToGrid w:val="0"/>
        <w:spacing w:line="312" w:lineRule="auto"/>
        <w:ind w:left="0" w:firstLine="480"/>
        <w:rPr>
          <w:sz w:val="24"/>
          <w:szCs w:val="24"/>
        </w:rPr>
      </w:pPr>
      <w:r w:rsidRPr="00081D50">
        <w:rPr>
          <w:rFonts w:hint="eastAsia"/>
          <w:sz w:val="24"/>
          <w:szCs w:val="24"/>
        </w:rPr>
        <w:t>负责执行检查的人员姓名、职责及其在工作时间内和工作时间外的联系电话。</w:t>
      </w:r>
    </w:p>
    <w:p w:rsidR="00000000" w:rsidRDefault="0024604F" w:rsidP="00E77EB1">
      <w:pPr>
        <w:snapToGrid w:val="0"/>
        <w:spacing w:beforeLines="50" w:line="312" w:lineRule="auto"/>
        <w:ind w:firstLineChars="200" w:firstLine="480"/>
        <w:rPr>
          <w:rFonts w:ascii="黑体" w:eastAsia="黑体"/>
          <w:sz w:val="24"/>
        </w:rPr>
      </w:pPr>
      <w:r w:rsidRPr="00760D67">
        <w:rPr>
          <w:rFonts w:ascii="黑体" w:eastAsia="黑体" w:hint="eastAsia"/>
          <w:sz w:val="24"/>
        </w:rPr>
        <w:t>4.6 目视助航设施和机场</w:t>
      </w:r>
      <w:r w:rsidR="00B731D4" w:rsidRPr="00760D67">
        <w:rPr>
          <w:rFonts w:ascii="黑体" w:eastAsia="黑体" w:hint="eastAsia"/>
          <w:sz w:val="24"/>
        </w:rPr>
        <w:t>电</w:t>
      </w:r>
      <w:r w:rsidR="00B731D4">
        <w:rPr>
          <w:rFonts w:ascii="黑体" w:eastAsia="黑体" w:hint="eastAsia"/>
          <w:sz w:val="24"/>
        </w:rPr>
        <w:t>力</w:t>
      </w:r>
      <w:r w:rsidRPr="00760D67">
        <w:rPr>
          <w:rFonts w:ascii="黑体" w:eastAsia="黑体" w:hint="eastAsia"/>
          <w:sz w:val="24"/>
        </w:rPr>
        <w:t>系统</w:t>
      </w:r>
    </w:p>
    <w:p w:rsidR="0024604F" w:rsidRPr="00C85B8D" w:rsidRDefault="0024604F" w:rsidP="006C6C5C">
      <w:pPr>
        <w:pStyle w:val="aa"/>
        <w:snapToGrid w:val="0"/>
        <w:spacing w:line="312" w:lineRule="auto"/>
        <w:ind w:firstLine="480"/>
        <w:rPr>
          <w:sz w:val="24"/>
          <w:szCs w:val="24"/>
        </w:rPr>
      </w:pPr>
      <w:r w:rsidRPr="00C85B8D">
        <w:rPr>
          <w:rFonts w:hint="eastAsia"/>
          <w:sz w:val="24"/>
          <w:szCs w:val="24"/>
        </w:rPr>
        <w:t>对</w:t>
      </w:r>
      <w:r w:rsidR="00CC26D3">
        <w:rPr>
          <w:rFonts w:hint="eastAsia"/>
          <w:sz w:val="24"/>
          <w:szCs w:val="24"/>
        </w:rPr>
        <w:t>拥有的</w:t>
      </w:r>
      <w:r w:rsidRPr="00C85B8D">
        <w:rPr>
          <w:rFonts w:hint="eastAsia"/>
          <w:sz w:val="24"/>
          <w:szCs w:val="24"/>
        </w:rPr>
        <w:t>目</w:t>
      </w:r>
      <w:r w:rsidR="00081D50" w:rsidRPr="00C85B8D">
        <w:rPr>
          <w:rFonts w:hint="eastAsia"/>
          <w:sz w:val="24"/>
          <w:szCs w:val="24"/>
        </w:rPr>
        <w:t>视助航灯光系统</w:t>
      </w:r>
      <w:r w:rsidRPr="00C85B8D">
        <w:rPr>
          <w:rFonts w:hint="eastAsia"/>
          <w:sz w:val="24"/>
          <w:szCs w:val="24"/>
        </w:rPr>
        <w:t>（包括障碍灯）、标</w:t>
      </w:r>
      <w:r w:rsidR="00081D50" w:rsidRPr="00C85B8D">
        <w:rPr>
          <w:rFonts w:hint="eastAsia"/>
          <w:sz w:val="24"/>
          <w:szCs w:val="24"/>
        </w:rPr>
        <w:t>记牌、各类</w:t>
      </w:r>
      <w:r w:rsidRPr="00C85B8D">
        <w:rPr>
          <w:rFonts w:hint="eastAsia"/>
          <w:sz w:val="24"/>
          <w:szCs w:val="24"/>
        </w:rPr>
        <w:t>标</w:t>
      </w:r>
      <w:r w:rsidR="00081D50" w:rsidRPr="00C85B8D">
        <w:rPr>
          <w:rFonts w:hint="eastAsia"/>
          <w:sz w:val="24"/>
          <w:szCs w:val="24"/>
        </w:rPr>
        <w:t>志</w:t>
      </w:r>
      <w:r w:rsidRPr="00C85B8D">
        <w:rPr>
          <w:rFonts w:hint="eastAsia"/>
          <w:sz w:val="24"/>
          <w:szCs w:val="24"/>
        </w:rPr>
        <w:t>以及</w:t>
      </w:r>
      <w:r w:rsidR="00D77921" w:rsidRPr="00C85B8D">
        <w:rPr>
          <w:rFonts w:hint="eastAsia"/>
          <w:sz w:val="24"/>
          <w:szCs w:val="24"/>
        </w:rPr>
        <w:t>飞行区</w:t>
      </w:r>
      <w:r w:rsidRPr="00C85B8D">
        <w:rPr>
          <w:rFonts w:hint="eastAsia"/>
          <w:sz w:val="24"/>
          <w:szCs w:val="24"/>
        </w:rPr>
        <w:t>电力系统进行检查和维护的规定，包括：</w:t>
      </w:r>
    </w:p>
    <w:p w:rsidR="0024604F" w:rsidRPr="00FE0BE2" w:rsidRDefault="0024604F" w:rsidP="0024604F">
      <w:pPr>
        <w:pStyle w:val="aa"/>
        <w:numPr>
          <w:ilvl w:val="0"/>
          <w:numId w:val="7"/>
        </w:numPr>
        <w:snapToGrid w:val="0"/>
        <w:spacing w:line="312" w:lineRule="auto"/>
        <w:ind w:left="0" w:firstLine="480"/>
        <w:rPr>
          <w:sz w:val="24"/>
          <w:szCs w:val="24"/>
        </w:rPr>
      </w:pPr>
      <w:r w:rsidRPr="00FE0BE2">
        <w:rPr>
          <w:rFonts w:hint="eastAsia"/>
          <w:sz w:val="24"/>
          <w:szCs w:val="24"/>
        </w:rPr>
        <w:t>在机场正常运行期间和正常运行期间之外的时间段进行检查的规定，以及检查单；</w:t>
      </w:r>
    </w:p>
    <w:p w:rsidR="0024604F" w:rsidRPr="00C85B8D" w:rsidRDefault="0024604F" w:rsidP="0024604F">
      <w:pPr>
        <w:pStyle w:val="aa"/>
        <w:numPr>
          <w:ilvl w:val="0"/>
          <w:numId w:val="7"/>
        </w:numPr>
        <w:snapToGrid w:val="0"/>
        <w:spacing w:line="312" w:lineRule="auto"/>
        <w:ind w:left="0" w:firstLine="480"/>
        <w:rPr>
          <w:sz w:val="24"/>
          <w:szCs w:val="24"/>
        </w:rPr>
      </w:pPr>
      <w:r w:rsidRPr="00C85B8D">
        <w:rPr>
          <w:rFonts w:hint="eastAsia"/>
          <w:sz w:val="24"/>
          <w:szCs w:val="24"/>
        </w:rPr>
        <w:t>检查结果</w:t>
      </w:r>
      <w:r w:rsidR="00D77921" w:rsidRPr="00C85B8D">
        <w:rPr>
          <w:rFonts w:hint="eastAsia"/>
          <w:sz w:val="24"/>
          <w:szCs w:val="24"/>
        </w:rPr>
        <w:t>的</w:t>
      </w:r>
      <w:r w:rsidRPr="00C85B8D">
        <w:rPr>
          <w:rFonts w:hint="eastAsia"/>
          <w:sz w:val="24"/>
          <w:szCs w:val="24"/>
        </w:rPr>
        <w:t>记录</w:t>
      </w:r>
      <w:r w:rsidR="00D77921" w:rsidRPr="00C85B8D">
        <w:rPr>
          <w:rFonts w:hint="eastAsia"/>
          <w:sz w:val="24"/>
          <w:szCs w:val="24"/>
        </w:rPr>
        <w:t>方式</w:t>
      </w:r>
      <w:r w:rsidRPr="00C85B8D">
        <w:rPr>
          <w:rFonts w:hint="eastAsia"/>
          <w:sz w:val="24"/>
          <w:szCs w:val="24"/>
        </w:rPr>
        <w:t>和</w:t>
      </w:r>
      <w:r w:rsidR="00D77921" w:rsidRPr="00C85B8D">
        <w:rPr>
          <w:rFonts w:hint="eastAsia"/>
          <w:sz w:val="24"/>
          <w:szCs w:val="24"/>
        </w:rPr>
        <w:t>对发现缺陷的</w:t>
      </w:r>
      <w:r w:rsidRPr="00C85B8D">
        <w:rPr>
          <w:rFonts w:hint="eastAsia"/>
          <w:sz w:val="24"/>
          <w:szCs w:val="24"/>
        </w:rPr>
        <w:t>整改</w:t>
      </w:r>
      <w:r w:rsidR="00D77921" w:rsidRPr="00C85B8D">
        <w:rPr>
          <w:rFonts w:hint="eastAsia"/>
          <w:sz w:val="24"/>
          <w:szCs w:val="24"/>
        </w:rPr>
        <w:t>行动安排</w:t>
      </w:r>
      <w:r w:rsidRPr="00C85B8D">
        <w:rPr>
          <w:rFonts w:hint="eastAsia"/>
          <w:sz w:val="24"/>
          <w:szCs w:val="24"/>
        </w:rPr>
        <w:t>；</w:t>
      </w:r>
    </w:p>
    <w:p w:rsidR="0024604F" w:rsidRPr="00FE0BE2" w:rsidRDefault="0024604F" w:rsidP="0024604F">
      <w:pPr>
        <w:pStyle w:val="aa"/>
        <w:numPr>
          <w:ilvl w:val="0"/>
          <w:numId w:val="7"/>
        </w:numPr>
        <w:snapToGrid w:val="0"/>
        <w:spacing w:line="312" w:lineRule="auto"/>
        <w:ind w:left="0" w:firstLine="480"/>
        <w:rPr>
          <w:sz w:val="24"/>
          <w:szCs w:val="24"/>
        </w:rPr>
      </w:pPr>
      <w:r w:rsidRPr="00FE0BE2">
        <w:rPr>
          <w:rFonts w:hint="eastAsia"/>
          <w:sz w:val="24"/>
          <w:szCs w:val="24"/>
        </w:rPr>
        <w:t>例行维护和紧急</w:t>
      </w:r>
      <w:r w:rsidR="00D77921">
        <w:rPr>
          <w:rFonts w:hint="eastAsia"/>
          <w:sz w:val="24"/>
          <w:szCs w:val="24"/>
        </w:rPr>
        <w:t>维护的</w:t>
      </w:r>
      <w:r w:rsidRPr="00FE0BE2">
        <w:rPr>
          <w:rFonts w:hint="eastAsia"/>
          <w:sz w:val="24"/>
          <w:szCs w:val="24"/>
        </w:rPr>
        <w:t>规定；</w:t>
      </w:r>
    </w:p>
    <w:p w:rsidR="0024604F" w:rsidRPr="00C85B8D" w:rsidRDefault="00521125" w:rsidP="0024604F">
      <w:pPr>
        <w:pStyle w:val="aa"/>
        <w:numPr>
          <w:ilvl w:val="0"/>
          <w:numId w:val="7"/>
        </w:numPr>
        <w:snapToGrid w:val="0"/>
        <w:spacing w:line="312" w:lineRule="auto"/>
        <w:ind w:left="0" w:firstLine="480"/>
        <w:rPr>
          <w:sz w:val="24"/>
          <w:szCs w:val="24"/>
        </w:rPr>
      </w:pPr>
      <w:r>
        <w:rPr>
          <w:rFonts w:hint="eastAsia"/>
          <w:sz w:val="24"/>
          <w:szCs w:val="24"/>
        </w:rPr>
        <w:t>如有备用电源，则提供</w:t>
      </w:r>
      <w:r w:rsidR="0024604F" w:rsidRPr="00C85B8D">
        <w:rPr>
          <w:rFonts w:hint="eastAsia"/>
          <w:sz w:val="24"/>
          <w:szCs w:val="24"/>
        </w:rPr>
        <w:t>备用电源</w:t>
      </w:r>
      <w:r w:rsidR="00002D9A" w:rsidRPr="00C85B8D">
        <w:rPr>
          <w:rFonts w:hint="eastAsia"/>
          <w:sz w:val="24"/>
          <w:szCs w:val="24"/>
        </w:rPr>
        <w:t>的设置安排。</w:t>
      </w:r>
      <w:r w:rsidR="00C85B8D" w:rsidRPr="00C85B8D">
        <w:rPr>
          <w:rFonts w:hint="eastAsia"/>
          <w:sz w:val="24"/>
          <w:szCs w:val="24"/>
        </w:rPr>
        <w:t>如果适用，还要有针对部分或全部系统断电</w:t>
      </w:r>
      <w:r w:rsidR="0024604F" w:rsidRPr="00C85B8D">
        <w:rPr>
          <w:rFonts w:hint="eastAsia"/>
          <w:sz w:val="24"/>
          <w:szCs w:val="24"/>
        </w:rPr>
        <w:t>的</w:t>
      </w:r>
      <w:r w:rsidR="00C85B8D" w:rsidRPr="00C85B8D">
        <w:rPr>
          <w:rFonts w:hint="eastAsia"/>
          <w:sz w:val="24"/>
          <w:szCs w:val="24"/>
        </w:rPr>
        <w:t>处置</w:t>
      </w:r>
      <w:r w:rsidR="0024604F" w:rsidRPr="00C85B8D">
        <w:rPr>
          <w:rFonts w:hint="eastAsia"/>
          <w:sz w:val="24"/>
          <w:szCs w:val="24"/>
        </w:rPr>
        <w:t>方案；</w:t>
      </w:r>
    </w:p>
    <w:p w:rsidR="0024604F" w:rsidRPr="00002D9A" w:rsidRDefault="0024604F" w:rsidP="00002D9A">
      <w:pPr>
        <w:pStyle w:val="aa"/>
        <w:numPr>
          <w:ilvl w:val="0"/>
          <w:numId w:val="7"/>
        </w:numPr>
        <w:snapToGrid w:val="0"/>
        <w:spacing w:line="312" w:lineRule="auto"/>
        <w:ind w:left="0" w:firstLine="480"/>
        <w:rPr>
          <w:sz w:val="24"/>
          <w:szCs w:val="24"/>
        </w:rPr>
      </w:pPr>
      <w:r w:rsidRPr="00002D9A">
        <w:rPr>
          <w:rFonts w:hint="eastAsia"/>
          <w:sz w:val="24"/>
          <w:szCs w:val="24"/>
        </w:rPr>
        <w:t>负责检查和维护</w:t>
      </w:r>
      <w:r w:rsidR="00521125">
        <w:rPr>
          <w:rFonts w:hint="eastAsia"/>
          <w:sz w:val="24"/>
          <w:szCs w:val="24"/>
        </w:rPr>
        <w:t>目视助航设施</w:t>
      </w:r>
      <w:r w:rsidRPr="00002D9A">
        <w:rPr>
          <w:rFonts w:hint="eastAsia"/>
          <w:sz w:val="24"/>
          <w:szCs w:val="24"/>
        </w:rPr>
        <w:t>的人员姓名和职责，以及其在工作时间内和工作时间外的联系电话。</w:t>
      </w:r>
    </w:p>
    <w:p w:rsidR="00000000" w:rsidRDefault="0024604F" w:rsidP="00E77EB1">
      <w:pPr>
        <w:snapToGrid w:val="0"/>
        <w:spacing w:beforeLines="50" w:line="312" w:lineRule="auto"/>
        <w:ind w:firstLineChars="200" w:firstLine="480"/>
        <w:rPr>
          <w:rFonts w:ascii="黑体" w:eastAsia="黑体"/>
          <w:sz w:val="24"/>
        </w:rPr>
      </w:pPr>
      <w:r w:rsidRPr="00760D67">
        <w:rPr>
          <w:rFonts w:ascii="黑体" w:eastAsia="黑体" w:hint="eastAsia"/>
          <w:sz w:val="24"/>
        </w:rPr>
        <w:t xml:space="preserve">4.7 </w:t>
      </w:r>
      <w:r w:rsidR="00B731D4">
        <w:rPr>
          <w:rFonts w:ascii="黑体" w:eastAsia="黑体" w:hint="eastAsia"/>
          <w:sz w:val="24"/>
        </w:rPr>
        <w:t>飞行区</w:t>
      </w:r>
      <w:r w:rsidRPr="00760D67">
        <w:rPr>
          <w:rFonts w:ascii="黑体" w:eastAsia="黑体" w:hint="eastAsia"/>
          <w:sz w:val="24"/>
        </w:rPr>
        <w:t>的维护</w:t>
      </w:r>
    </w:p>
    <w:p w:rsidR="0024604F" w:rsidRPr="00FE0BE2" w:rsidRDefault="00C85B8D" w:rsidP="0024604F">
      <w:pPr>
        <w:snapToGrid w:val="0"/>
        <w:spacing w:line="312" w:lineRule="auto"/>
        <w:ind w:firstLineChars="200" w:firstLine="480"/>
        <w:rPr>
          <w:sz w:val="24"/>
        </w:rPr>
      </w:pPr>
      <w:r>
        <w:rPr>
          <w:rFonts w:hint="eastAsia"/>
          <w:sz w:val="24"/>
        </w:rPr>
        <w:t>对</w:t>
      </w:r>
      <w:r w:rsidR="00B731D4">
        <w:rPr>
          <w:rFonts w:hint="eastAsia"/>
          <w:sz w:val="24"/>
        </w:rPr>
        <w:t>飞行</w:t>
      </w:r>
      <w:r w:rsidR="0024604F" w:rsidRPr="00FE0BE2">
        <w:rPr>
          <w:rFonts w:hint="eastAsia"/>
          <w:sz w:val="24"/>
        </w:rPr>
        <w:t>区</w:t>
      </w:r>
      <w:r>
        <w:rPr>
          <w:rFonts w:hint="eastAsia"/>
          <w:sz w:val="24"/>
        </w:rPr>
        <w:t>进行</w:t>
      </w:r>
      <w:r w:rsidR="0024604F" w:rsidRPr="00FE0BE2">
        <w:rPr>
          <w:rFonts w:hint="eastAsia"/>
          <w:sz w:val="24"/>
        </w:rPr>
        <w:t>维护的设施</w:t>
      </w:r>
      <w:r>
        <w:rPr>
          <w:rFonts w:hint="eastAsia"/>
          <w:sz w:val="24"/>
        </w:rPr>
        <w:t>和作业规程，</w:t>
      </w:r>
      <w:r w:rsidR="0024604F" w:rsidRPr="00FE0BE2">
        <w:rPr>
          <w:rFonts w:hint="eastAsia"/>
          <w:sz w:val="24"/>
        </w:rPr>
        <w:t>包括：</w:t>
      </w:r>
    </w:p>
    <w:p w:rsidR="0024604F" w:rsidRPr="00FE0BE2" w:rsidRDefault="0024604F" w:rsidP="0024604F">
      <w:pPr>
        <w:pStyle w:val="aa"/>
        <w:numPr>
          <w:ilvl w:val="0"/>
          <w:numId w:val="8"/>
        </w:numPr>
        <w:snapToGrid w:val="0"/>
        <w:spacing w:line="312" w:lineRule="auto"/>
        <w:ind w:left="0" w:firstLine="480"/>
        <w:rPr>
          <w:sz w:val="24"/>
          <w:szCs w:val="24"/>
        </w:rPr>
      </w:pPr>
      <w:r w:rsidRPr="00C85B8D">
        <w:rPr>
          <w:rFonts w:hint="eastAsia"/>
          <w:sz w:val="24"/>
          <w:szCs w:val="24"/>
        </w:rPr>
        <w:t>铺筑场地</w:t>
      </w:r>
      <w:r w:rsidRPr="00FE0BE2">
        <w:rPr>
          <w:rFonts w:hint="eastAsia"/>
          <w:sz w:val="24"/>
          <w:szCs w:val="24"/>
        </w:rPr>
        <w:t>的维护</w:t>
      </w:r>
      <w:r w:rsidR="00C85B8D">
        <w:rPr>
          <w:rFonts w:hint="eastAsia"/>
          <w:sz w:val="24"/>
          <w:szCs w:val="24"/>
        </w:rPr>
        <w:t>安排</w:t>
      </w:r>
      <w:r w:rsidRPr="00FE0BE2">
        <w:rPr>
          <w:rFonts w:hint="eastAsia"/>
          <w:sz w:val="24"/>
          <w:szCs w:val="24"/>
        </w:rPr>
        <w:t>；</w:t>
      </w:r>
    </w:p>
    <w:p w:rsidR="0024604F" w:rsidRPr="00FE0BE2" w:rsidRDefault="00C85B8D" w:rsidP="0024604F">
      <w:pPr>
        <w:pStyle w:val="aa"/>
        <w:numPr>
          <w:ilvl w:val="0"/>
          <w:numId w:val="8"/>
        </w:numPr>
        <w:snapToGrid w:val="0"/>
        <w:spacing w:line="312" w:lineRule="auto"/>
        <w:ind w:left="0" w:firstLine="480"/>
        <w:rPr>
          <w:sz w:val="24"/>
          <w:szCs w:val="24"/>
        </w:rPr>
      </w:pPr>
      <w:r>
        <w:rPr>
          <w:rFonts w:hint="eastAsia"/>
          <w:sz w:val="24"/>
          <w:szCs w:val="24"/>
        </w:rPr>
        <w:t>非</w:t>
      </w:r>
      <w:r w:rsidR="0024604F" w:rsidRPr="00FE0BE2">
        <w:rPr>
          <w:rFonts w:hint="eastAsia"/>
          <w:sz w:val="24"/>
          <w:szCs w:val="24"/>
        </w:rPr>
        <w:t>铺筑跑道和滑行道的维护</w:t>
      </w:r>
      <w:r>
        <w:rPr>
          <w:rFonts w:hint="eastAsia"/>
          <w:sz w:val="24"/>
          <w:szCs w:val="24"/>
        </w:rPr>
        <w:t>安排</w:t>
      </w:r>
      <w:r w:rsidR="0024604F" w:rsidRPr="00FE0BE2">
        <w:rPr>
          <w:rFonts w:hint="eastAsia"/>
          <w:sz w:val="24"/>
          <w:szCs w:val="24"/>
        </w:rPr>
        <w:t>；</w:t>
      </w:r>
    </w:p>
    <w:p w:rsidR="0024604F" w:rsidRPr="00FE0BE2" w:rsidRDefault="00C85B8D" w:rsidP="0024604F">
      <w:pPr>
        <w:pStyle w:val="aa"/>
        <w:numPr>
          <w:ilvl w:val="0"/>
          <w:numId w:val="8"/>
        </w:numPr>
        <w:snapToGrid w:val="0"/>
        <w:spacing w:line="312" w:lineRule="auto"/>
        <w:ind w:left="0" w:firstLine="480"/>
        <w:rPr>
          <w:sz w:val="24"/>
          <w:szCs w:val="24"/>
        </w:rPr>
      </w:pPr>
      <w:r>
        <w:rPr>
          <w:rFonts w:hint="eastAsia"/>
          <w:sz w:val="24"/>
          <w:szCs w:val="24"/>
        </w:rPr>
        <w:t>升降带</w:t>
      </w:r>
      <w:r w:rsidR="0024604F" w:rsidRPr="00FE0BE2">
        <w:rPr>
          <w:rFonts w:hint="eastAsia"/>
          <w:sz w:val="24"/>
          <w:szCs w:val="24"/>
        </w:rPr>
        <w:t>和滑行带的维护</w:t>
      </w:r>
      <w:r>
        <w:rPr>
          <w:rFonts w:hint="eastAsia"/>
          <w:sz w:val="24"/>
          <w:szCs w:val="24"/>
        </w:rPr>
        <w:t>安排</w:t>
      </w:r>
      <w:r w:rsidR="0024604F" w:rsidRPr="00FE0BE2">
        <w:rPr>
          <w:rFonts w:hint="eastAsia"/>
          <w:sz w:val="24"/>
          <w:szCs w:val="24"/>
        </w:rPr>
        <w:t>；</w:t>
      </w:r>
    </w:p>
    <w:p w:rsidR="0024604F" w:rsidRPr="00FE0BE2" w:rsidRDefault="0024604F" w:rsidP="0024604F">
      <w:pPr>
        <w:pStyle w:val="aa"/>
        <w:numPr>
          <w:ilvl w:val="0"/>
          <w:numId w:val="8"/>
        </w:numPr>
        <w:snapToGrid w:val="0"/>
        <w:spacing w:line="312" w:lineRule="auto"/>
        <w:ind w:left="0" w:firstLine="480"/>
        <w:rPr>
          <w:sz w:val="24"/>
          <w:szCs w:val="24"/>
        </w:rPr>
      </w:pPr>
      <w:r w:rsidRPr="00FE0BE2">
        <w:rPr>
          <w:rFonts w:hint="eastAsia"/>
          <w:sz w:val="24"/>
          <w:szCs w:val="24"/>
        </w:rPr>
        <w:t>机场排水系统的维护</w:t>
      </w:r>
      <w:r w:rsidR="00C85B8D">
        <w:rPr>
          <w:rFonts w:hint="eastAsia"/>
          <w:sz w:val="24"/>
          <w:szCs w:val="24"/>
        </w:rPr>
        <w:t>安排</w:t>
      </w:r>
      <w:r w:rsidRPr="00FE0BE2">
        <w:rPr>
          <w:rFonts w:hint="eastAsia"/>
          <w:sz w:val="24"/>
          <w:szCs w:val="24"/>
        </w:rPr>
        <w:t>。</w:t>
      </w:r>
    </w:p>
    <w:p w:rsidR="00000000" w:rsidRDefault="0024604F" w:rsidP="00E77EB1">
      <w:pPr>
        <w:snapToGrid w:val="0"/>
        <w:spacing w:beforeLines="50" w:line="312" w:lineRule="auto"/>
        <w:ind w:firstLineChars="200" w:firstLine="480"/>
        <w:rPr>
          <w:rFonts w:ascii="黑体" w:eastAsia="黑体"/>
          <w:sz w:val="24"/>
        </w:rPr>
      </w:pPr>
      <w:r w:rsidRPr="00760D67">
        <w:rPr>
          <w:rFonts w:ascii="黑体" w:eastAsia="黑体" w:hint="eastAsia"/>
          <w:sz w:val="24"/>
        </w:rPr>
        <w:t>4.8 机场</w:t>
      </w:r>
      <w:r w:rsidR="00006C54">
        <w:rPr>
          <w:rFonts w:ascii="黑体" w:eastAsia="黑体" w:hint="eastAsia"/>
          <w:sz w:val="24"/>
        </w:rPr>
        <w:t>不停航施工</w:t>
      </w:r>
      <w:r w:rsidR="00FE20CB" w:rsidRPr="009A3BBC">
        <w:rPr>
          <w:rFonts w:hint="eastAsia"/>
          <w:sz w:val="24"/>
        </w:rPr>
        <w:t>（适用于</w:t>
      </w:r>
      <w:r w:rsidR="009A3BBC">
        <w:rPr>
          <w:rFonts w:hint="eastAsia"/>
          <w:sz w:val="24"/>
        </w:rPr>
        <w:t>跑道型机场</w:t>
      </w:r>
      <w:r w:rsidR="00FE20CB" w:rsidRPr="009A3BBC">
        <w:rPr>
          <w:rFonts w:ascii="黑体" w:eastAsia="黑体" w:hint="eastAsia"/>
          <w:sz w:val="24"/>
        </w:rPr>
        <w:t>）</w:t>
      </w:r>
    </w:p>
    <w:p w:rsidR="0024604F" w:rsidRPr="009D35E9" w:rsidRDefault="00C113E8" w:rsidP="0024604F">
      <w:pPr>
        <w:snapToGrid w:val="0"/>
        <w:spacing w:line="312" w:lineRule="auto"/>
        <w:ind w:firstLineChars="200" w:firstLine="480"/>
        <w:rPr>
          <w:sz w:val="24"/>
        </w:rPr>
      </w:pPr>
      <w:r w:rsidRPr="009D35E9">
        <w:rPr>
          <w:rFonts w:hint="eastAsia"/>
          <w:sz w:val="24"/>
        </w:rPr>
        <w:t>在</w:t>
      </w:r>
      <w:r w:rsidR="00006C54">
        <w:rPr>
          <w:rFonts w:hint="eastAsia"/>
          <w:sz w:val="24"/>
        </w:rPr>
        <w:t>飞行区</w:t>
      </w:r>
      <w:r w:rsidRPr="009D35E9">
        <w:rPr>
          <w:rFonts w:hint="eastAsia"/>
          <w:sz w:val="24"/>
        </w:rPr>
        <w:t>内或邻近区域，为安全地开展可能会突破障碍物限制面的工程施工或维护作业</w:t>
      </w:r>
      <w:r w:rsidR="00A86B42" w:rsidRPr="009D35E9">
        <w:rPr>
          <w:rFonts w:hint="eastAsia"/>
          <w:sz w:val="24"/>
        </w:rPr>
        <w:t>所做</w:t>
      </w:r>
      <w:r w:rsidRPr="009D35E9">
        <w:rPr>
          <w:rFonts w:hint="eastAsia"/>
          <w:sz w:val="24"/>
        </w:rPr>
        <w:t>的具体规定。</w:t>
      </w:r>
      <w:r w:rsidR="0024604F" w:rsidRPr="009D35E9">
        <w:rPr>
          <w:rFonts w:hint="eastAsia"/>
          <w:sz w:val="24"/>
        </w:rPr>
        <w:t>（包括</w:t>
      </w:r>
      <w:r w:rsidRPr="009D35E9">
        <w:rPr>
          <w:rFonts w:hint="eastAsia"/>
          <w:sz w:val="24"/>
        </w:rPr>
        <w:t>须</w:t>
      </w:r>
      <w:r w:rsidR="0024604F" w:rsidRPr="009D35E9">
        <w:rPr>
          <w:rFonts w:hint="eastAsia"/>
          <w:sz w:val="24"/>
        </w:rPr>
        <w:t>在短时间内</w:t>
      </w:r>
      <w:r w:rsidRPr="009D35E9">
        <w:rPr>
          <w:rFonts w:hint="eastAsia"/>
          <w:sz w:val="24"/>
        </w:rPr>
        <w:t>完成的作业</w:t>
      </w:r>
      <w:r w:rsidR="0024604F" w:rsidRPr="009D35E9">
        <w:rPr>
          <w:rFonts w:hint="eastAsia"/>
          <w:sz w:val="24"/>
        </w:rPr>
        <w:t>）</w:t>
      </w:r>
    </w:p>
    <w:p w:rsidR="0024604F" w:rsidRPr="009D35E9" w:rsidRDefault="00A86B42" w:rsidP="0024604F">
      <w:pPr>
        <w:pStyle w:val="aa"/>
        <w:numPr>
          <w:ilvl w:val="0"/>
          <w:numId w:val="9"/>
        </w:numPr>
        <w:snapToGrid w:val="0"/>
        <w:spacing w:line="312" w:lineRule="auto"/>
        <w:ind w:left="0" w:firstLine="480"/>
        <w:rPr>
          <w:sz w:val="24"/>
          <w:szCs w:val="24"/>
        </w:rPr>
      </w:pPr>
      <w:r w:rsidRPr="009D35E9">
        <w:rPr>
          <w:rFonts w:hint="eastAsia"/>
          <w:sz w:val="24"/>
          <w:szCs w:val="24"/>
        </w:rPr>
        <w:t>作业</w:t>
      </w:r>
      <w:r w:rsidR="0024604F" w:rsidRPr="009D35E9">
        <w:rPr>
          <w:rFonts w:hint="eastAsia"/>
          <w:sz w:val="24"/>
          <w:szCs w:val="24"/>
        </w:rPr>
        <w:t>期间与</w:t>
      </w:r>
      <w:r w:rsidR="00521125">
        <w:rPr>
          <w:rFonts w:hint="eastAsia"/>
          <w:sz w:val="24"/>
          <w:szCs w:val="24"/>
        </w:rPr>
        <w:t>跑道活动控制部门</w:t>
      </w:r>
      <w:r w:rsidRPr="009D35E9">
        <w:rPr>
          <w:rFonts w:hint="eastAsia"/>
          <w:sz w:val="24"/>
          <w:szCs w:val="24"/>
        </w:rPr>
        <w:t>进行通信联络的程序与方式</w:t>
      </w:r>
      <w:r w:rsidR="0024604F" w:rsidRPr="009D35E9">
        <w:rPr>
          <w:rFonts w:hint="eastAsia"/>
          <w:sz w:val="24"/>
          <w:szCs w:val="24"/>
        </w:rPr>
        <w:t>；</w:t>
      </w:r>
    </w:p>
    <w:p w:rsidR="0024604F" w:rsidRPr="009D35E9" w:rsidRDefault="0024604F" w:rsidP="0024604F">
      <w:pPr>
        <w:pStyle w:val="aa"/>
        <w:numPr>
          <w:ilvl w:val="0"/>
          <w:numId w:val="9"/>
        </w:numPr>
        <w:snapToGrid w:val="0"/>
        <w:spacing w:line="312" w:lineRule="auto"/>
        <w:ind w:left="0" w:firstLine="480"/>
        <w:rPr>
          <w:sz w:val="24"/>
          <w:szCs w:val="24"/>
        </w:rPr>
      </w:pPr>
      <w:r w:rsidRPr="009D35E9">
        <w:rPr>
          <w:rFonts w:hint="eastAsia"/>
          <w:sz w:val="24"/>
          <w:szCs w:val="24"/>
        </w:rPr>
        <w:t>工程规划与</w:t>
      </w:r>
      <w:r w:rsidR="00DF25EC" w:rsidRPr="009D35E9">
        <w:rPr>
          <w:rFonts w:hint="eastAsia"/>
          <w:sz w:val="24"/>
          <w:szCs w:val="24"/>
        </w:rPr>
        <w:t>现场</w:t>
      </w:r>
      <w:r w:rsidRPr="009D35E9">
        <w:rPr>
          <w:rFonts w:hint="eastAsia"/>
          <w:sz w:val="24"/>
          <w:szCs w:val="24"/>
        </w:rPr>
        <w:t>管理人员</w:t>
      </w:r>
      <w:r w:rsidR="00DF25EC" w:rsidRPr="009D35E9">
        <w:rPr>
          <w:rFonts w:hint="eastAsia"/>
          <w:sz w:val="24"/>
          <w:szCs w:val="24"/>
        </w:rPr>
        <w:t>及</w:t>
      </w:r>
      <w:r w:rsidRPr="009D35E9">
        <w:rPr>
          <w:rFonts w:hint="eastAsia"/>
          <w:sz w:val="24"/>
          <w:szCs w:val="24"/>
        </w:rPr>
        <w:t>机构的名称、职责和电话号码，以及随时</w:t>
      </w:r>
      <w:r w:rsidR="00DF25EC" w:rsidRPr="009D35E9">
        <w:rPr>
          <w:rFonts w:hint="eastAsia"/>
          <w:sz w:val="24"/>
          <w:szCs w:val="24"/>
        </w:rPr>
        <w:t>可以与之保持</w:t>
      </w:r>
      <w:r w:rsidRPr="009D35E9">
        <w:rPr>
          <w:rFonts w:hint="eastAsia"/>
          <w:sz w:val="24"/>
          <w:szCs w:val="24"/>
        </w:rPr>
        <w:t>通讯联系的方式；</w:t>
      </w:r>
    </w:p>
    <w:p w:rsidR="0024604F" w:rsidRPr="009D35E9" w:rsidRDefault="00B54636" w:rsidP="0024604F">
      <w:pPr>
        <w:pStyle w:val="aa"/>
        <w:numPr>
          <w:ilvl w:val="0"/>
          <w:numId w:val="9"/>
        </w:numPr>
        <w:snapToGrid w:val="0"/>
        <w:spacing w:line="312" w:lineRule="auto"/>
        <w:ind w:left="0" w:firstLine="480"/>
        <w:rPr>
          <w:sz w:val="24"/>
          <w:szCs w:val="24"/>
        </w:rPr>
      </w:pPr>
      <w:r w:rsidRPr="009D35E9">
        <w:rPr>
          <w:rFonts w:hint="eastAsia"/>
          <w:sz w:val="24"/>
          <w:szCs w:val="24"/>
        </w:rPr>
        <w:t>在作业期间和作业结束后</w:t>
      </w:r>
      <w:r w:rsidR="0024604F" w:rsidRPr="009D35E9">
        <w:rPr>
          <w:rFonts w:hint="eastAsia"/>
          <w:sz w:val="24"/>
          <w:szCs w:val="24"/>
        </w:rPr>
        <w:t>需要</w:t>
      </w:r>
      <w:r w:rsidR="00DF25EC" w:rsidRPr="009D35E9">
        <w:rPr>
          <w:rFonts w:hint="eastAsia"/>
          <w:sz w:val="24"/>
          <w:szCs w:val="24"/>
        </w:rPr>
        <w:t>告知</w:t>
      </w:r>
      <w:r w:rsidRPr="009D35E9">
        <w:rPr>
          <w:rFonts w:hint="eastAsia"/>
          <w:sz w:val="24"/>
          <w:szCs w:val="24"/>
        </w:rPr>
        <w:t>信息</w:t>
      </w:r>
      <w:r w:rsidR="00DF25EC" w:rsidRPr="009D35E9">
        <w:rPr>
          <w:rFonts w:hint="eastAsia"/>
          <w:sz w:val="24"/>
          <w:szCs w:val="24"/>
        </w:rPr>
        <w:t>的</w:t>
      </w:r>
      <w:r w:rsidR="00006C54">
        <w:rPr>
          <w:rFonts w:hint="eastAsia"/>
          <w:sz w:val="24"/>
          <w:szCs w:val="24"/>
        </w:rPr>
        <w:t>驻场机构的</w:t>
      </w:r>
      <w:r w:rsidR="0024604F" w:rsidRPr="009D35E9">
        <w:rPr>
          <w:rFonts w:hint="eastAsia"/>
          <w:sz w:val="24"/>
          <w:szCs w:val="24"/>
        </w:rPr>
        <w:t>名称及其在工作时间内和工作时间外的联系电话；</w:t>
      </w:r>
    </w:p>
    <w:p w:rsidR="0024604F" w:rsidRPr="009D35E9" w:rsidRDefault="009D35E9" w:rsidP="0024604F">
      <w:pPr>
        <w:pStyle w:val="aa"/>
        <w:numPr>
          <w:ilvl w:val="0"/>
          <w:numId w:val="9"/>
        </w:numPr>
        <w:snapToGrid w:val="0"/>
        <w:spacing w:line="312" w:lineRule="auto"/>
        <w:ind w:left="0" w:firstLine="480"/>
        <w:rPr>
          <w:sz w:val="24"/>
          <w:szCs w:val="24"/>
        </w:rPr>
      </w:pPr>
      <w:r w:rsidRPr="009D35E9">
        <w:rPr>
          <w:rFonts w:hint="eastAsia"/>
          <w:sz w:val="24"/>
          <w:szCs w:val="24"/>
        </w:rPr>
        <w:t>作业</w:t>
      </w:r>
      <w:r w:rsidR="0024604F" w:rsidRPr="009D35E9">
        <w:rPr>
          <w:rFonts w:hint="eastAsia"/>
          <w:sz w:val="24"/>
          <w:szCs w:val="24"/>
        </w:rPr>
        <w:t>计划分发单（如果需要）。</w:t>
      </w:r>
    </w:p>
    <w:p w:rsidR="00000000" w:rsidRDefault="0024604F" w:rsidP="00E77EB1">
      <w:pPr>
        <w:snapToGrid w:val="0"/>
        <w:spacing w:beforeLines="50" w:line="312" w:lineRule="auto"/>
        <w:ind w:firstLineChars="200" w:firstLine="480"/>
        <w:rPr>
          <w:rFonts w:ascii="黑体" w:eastAsia="黑体"/>
          <w:sz w:val="24"/>
        </w:rPr>
      </w:pPr>
      <w:r w:rsidRPr="00760D67">
        <w:rPr>
          <w:rFonts w:ascii="黑体" w:eastAsia="黑体" w:hint="eastAsia"/>
          <w:sz w:val="24"/>
        </w:rPr>
        <w:t>4.9 机坪管理</w:t>
      </w:r>
      <w:r w:rsidR="00AE4ABA" w:rsidRPr="00AE4ABA">
        <w:rPr>
          <w:rFonts w:hint="eastAsia"/>
          <w:sz w:val="24"/>
        </w:rPr>
        <w:t>（适用于</w:t>
      </w:r>
      <w:r w:rsidR="00AE4ABA">
        <w:rPr>
          <w:rFonts w:hint="eastAsia"/>
          <w:sz w:val="24"/>
        </w:rPr>
        <w:t>A</w:t>
      </w:r>
      <w:r w:rsidR="00AE4ABA" w:rsidRPr="004004EF">
        <w:rPr>
          <w:sz w:val="24"/>
        </w:rPr>
        <w:t>1</w:t>
      </w:r>
      <w:r w:rsidR="00AE4ABA" w:rsidRPr="004004EF">
        <w:rPr>
          <w:sz w:val="24"/>
        </w:rPr>
        <w:t>级</w:t>
      </w:r>
      <w:r w:rsidR="00AE4ABA">
        <w:rPr>
          <w:rFonts w:hint="eastAsia"/>
          <w:sz w:val="24"/>
        </w:rPr>
        <w:t>、</w:t>
      </w:r>
      <w:r w:rsidR="00AE4ABA">
        <w:rPr>
          <w:rFonts w:hint="eastAsia"/>
          <w:sz w:val="24"/>
        </w:rPr>
        <w:t>A2</w:t>
      </w:r>
      <w:r w:rsidR="00AE4ABA">
        <w:rPr>
          <w:rFonts w:hint="eastAsia"/>
          <w:sz w:val="24"/>
        </w:rPr>
        <w:t>级</w:t>
      </w:r>
      <w:r w:rsidR="009A3BBC">
        <w:rPr>
          <w:rFonts w:hint="eastAsia"/>
          <w:sz w:val="24"/>
        </w:rPr>
        <w:t>跑道型机场和表面直升</w:t>
      </w:r>
      <w:r w:rsidR="00AE4ABA">
        <w:rPr>
          <w:rFonts w:hint="eastAsia"/>
          <w:sz w:val="24"/>
        </w:rPr>
        <w:t>机场</w:t>
      </w:r>
      <w:r w:rsidR="00AE4ABA" w:rsidRPr="00AE4ABA">
        <w:rPr>
          <w:rFonts w:hint="eastAsia"/>
          <w:sz w:val="24"/>
        </w:rPr>
        <w:t>）</w:t>
      </w:r>
    </w:p>
    <w:p w:rsidR="0024604F" w:rsidRPr="0088706A" w:rsidRDefault="001F70DC" w:rsidP="0024604F">
      <w:pPr>
        <w:snapToGrid w:val="0"/>
        <w:spacing w:line="312" w:lineRule="auto"/>
        <w:ind w:firstLineChars="200" w:firstLine="480"/>
        <w:rPr>
          <w:sz w:val="24"/>
        </w:rPr>
      </w:pPr>
      <w:r w:rsidRPr="0088706A">
        <w:rPr>
          <w:rFonts w:hint="eastAsia"/>
          <w:sz w:val="24"/>
        </w:rPr>
        <w:t>机坪管理的具体作业程序，</w:t>
      </w:r>
      <w:r w:rsidR="0024604F" w:rsidRPr="0088706A">
        <w:rPr>
          <w:rFonts w:hint="eastAsia"/>
          <w:sz w:val="24"/>
        </w:rPr>
        <w:t>包括：</w:t>
      </w:r>
    </w:p>
    <w:p w:rsidR="0024604F" w:rsidRPr="0088706A" w:rsidRDefault="00521125" w:rsidP="0024604F">
      <w:pPr>
        <w:pStyle w:val="aa"/>
        <w:numPr>
          <w:ilvl w:val="0"/>
          <w:numId w:val="10"/>
        </w:numPr>
        <w:snapToGrid w:val="0"/>
        <w:spacing w:line="312" w:lineRule="auto"/>
        <w:ind w:left="0" w:firstLine="480"/>
        <w:rPr>
          <w:sz w:val="24"/>
          <w:szCs w:val="24"/>
        </w:rPr>
      </w:pPr>
      <w:r>
        <w:rPr>
          <w:rFonts w:hint="eastAsia"/>
          <w:sz w:val="24"/>
          <w:szCs w:val="24"/>
        </w:rPr>
        <w:t>跑道活动控制部门</w:t>
      </w:r>
      <w:r w:rsidR="0024604F" w:rsidRPr="0088706A">
        <w:rPr>
          <w:rFonts w:hint="eastAsia"/>
          <w:sz w:val="24"/>
          <w:szCs w:val="24"/>
        </w:rPr>
        <w:t>与机坪管理部门之间的责任划分；</w:t>
      </w:r>
    </w:p>
    <w:p w:rsidR="0024604F" w:rsidRPr="0088706A" w:rsidRDefault="0024604F" w:rsidP="0024604F">
      <w:pPr>
        <w:pStyle w:val="aa"/>
        <w:numPr>
          <w:ilvl w:val="0"/>
          <w:numId w:val="10"/>
        </w:numPr>
        <w:snapToGrid w:val="0"/>
        <w:spacing w:line="312" w:lineRule="auto"/>
        <w:ind w:left="0" w:firstLine="480"/>
        <w:rPr>
          <w:sz w:val="24"/>
          <w:szCs w:val="24"/>
        </w:rPr>
      </w:pPr>
      <w:r w:rsidRPr="0088706A">
        <w:rPr>
          <w:rFonts w:hint="eastAsia"/>
          <w:sz w:val="24"/>
          <w:szCs w:val="24"/>
        </w:rPr>
        <w:t>航空器机位的分配</w:t>
      </w:r>
      <w:r w:rsidR="0088706A" w:rsidRPr="0088706A">
        <w:rPr>
          <w:rFonts w:hint="eastAsia"/>
          <w:sz w:val="24"/>
          <w:szCs w:val="24"/>
        </w:rPr>
        <w:t>规则</w:t>
      </w:r>
      <w:r w:rsidRPr="0088706A">
        <w:rPr>
          <w:rFonts w:hint="eastAsia"/>
          <w:sz w:val="24"/>
          <w:szCs w:val="24"/>
        </w:rPr>
        <w:t>；</w:t>
      </w:r>
    </w:p>
    <w:p w:rsidR="0024604F" w:rsidRPr="0088706A" w:rsidRDefault="0024604F" w:rsidP="0024604F">
      <w:pPr>
        <w:pStyle w:val="aa"/>
        <w:numPr>
          <w:ilvl w:val="0"/>
          <w:numId w:val="10"/>
        </w:numPr>
        <w:snapToGrid w:val="0"/>
        <w:spacing w:line="312" w:lineRule="auto"/>
        <w:ind w:left="0" w:firstLine="480"/>
        <w:rPr>
          <w:sz w:val="24"/>
          <w:szCs w:val="24"/>
        </w:rPr>
      </w:pPr>
      <w:r w:rsidRPr="0088706A">
        <w:rPr>
          <w:rFonts w:hint="eastAsia"/>
          <w:sz w:val="24"/>
          <w:szCs w:val="24"/>
        </w:rPr>
        <w:t>发动机启动程序规定，以及航空器推出过程中</w:t>
      </w:r>
      <w:r w:rsidR="0088706A" w:rsidRPr="0088706A">
        <w:rPr>
          <w:rFonts w:hint="eastAsia"/>
          <w:sz w:val="24"/>
          <w:szCs w:val="24"/>
        </w:rPr>
        <w:t>的</w:t>
      </w:r>
      <w:r w:rsidRPr="0088706A">
        <w:rPr>
          <w:rFonts w:hint="eastAsia"/>
          <w:sz w:val="24"/>
          <w:szCs w:val="24"/>
        </w:rPr>
        <w:t>安全间隔规定；</w:t>
      </w:r>
    </w:p>
    <w:p w:rsidR="0024604F" w:rsidRPr="0088706A" w:rsidRDefault="0024604F" w:rsidP="0024604F">
      <w:pPr>
        <w:pStyle w:val="aa"/>
        <w:numPr>
          <w:ilvl w:val="0"/>
          <w:numId w:val="10"/>
        </w:numPr>
        <w:snapToGrid w:val="0"/>
        <w:spacing w:line="312" w:lineRule="auto"/>
        <w:ind w:left="0" w:firstLine="480"/>
        <w:rPr>
          <w:sz w:val="24"/>
          <w:szCs w:val="24"/>
        </w:rPr>
      </w:pPr>
      <w:r w:rsidRPr="0088706A">
        <w:rPr>
          <w:rFonts w:hint="eastAsia"/>
          <w:sz w:val="24"/>
          <w:szCs w:val="24"/>
        </w:rPr>
        <w:lastRenderedPageBreak/>
        <w:t>停机坪调度服务；</w:t>
      </w:r>
    </w:p>
    <w:p w:rsidR="0024604F" w:rsidRPr="0088706A" w:rsidRDefault="00521125" w:rsidP="0024604F">
      <w:pPr>
        <w:pStyle w:val="aa"/>
        <w:numPr>
          <w:ilvl w:val="0"/>
          <w:numId w:val="10"/>
        </w:numPr>
        <w:snapToGrid w:val="0"/>
        <w:spacing w:line="312" w:lineRule="auto"/>
        <w:ind w:left="0" w:firstLine="480"/>
        <w:rPr>
          <w:sz w:val="24"/>
          <w:szCs w:val="24"/>
        </w:rPr>
      </w:pPr>
      <w:r>
        <w:rPr>
          <w:rFonts w:hint="eastAsia"/>
          <w:sz w:val="24"/>
          <w:szCs w:val="24"/>
        </w:rPr>
        <w:t>可能的</w:t>
      </w:r>
      <w:r w:rsidR="0024604F" w:rsidRPr="0088706A">
        <w:rPr>
          <w:rFonts w:hint="eastAsia"/>
          <w:sz w:val="24"/>
          <w:szCs w:val="24"/>
        </w:rPr>
        <w:t>引导（车）服务</w:t>
      </w:r>
    </w:p>
    <w:p w:rsidR="00000000" w:rsidRDefault="0024604F" w:rsidP="00E77EB1">
      <w:pPr>
        <w:snapToGrid w:val="0"/>
        <w:spacing w:beforeLines="50" w:line="312" w:lineRule="auto"/>
        <w:ind w:firstLineChars="200" w:firstLine="480"/>
        <w:rPr>
          <w:rFonts w:ascii="黑体" w:eastAsia="黑体"/>
          <w:sz w:val="24"/>
        </w:rPr>
      </w:pPr>
      <w:r w:rsidRPr="00760D67">
        <w:rPr>
          <w:rFonts w:ascii="黑体" w:eastAsia="黑体" w:hint="eastAsia"/>
          <w:sz w:val="24"/>
        </w:rPr>
        <w:t>4.10 机坪安全管理</w:t>
      </w:r>
      <w:r w:rsidR="00AE4ABA" w:rsidRPr="00AE4ABA">
        <w:rPr>
          <w:rFonts w:hint="eastAsia"/>
          <w:sz w:val="24"/>
        </w:rPr>
        <w:t>（适用于</w:t>
      </w:r>
      <w:r w:rsidR="00AE4ABA">
        <w:rPr>
          <w:rFonts w:hint="eastAsia"/>
          <w:sz w:val="24"/>
        </w:rPr>
        <w:t>A</w:t>
      </w:r>
      <w:r w:rsidR="00AE4ABA" w:rsidRPr="004004EF">
        <w:rPr>
          <w:sz w:val="24"/>
        </w:rPr>
        <w:t>1</w:t>
      </w:r>
      <w:r w:rsidR="00AE4ABA" w:rsidRPr="004004EF">
        <w:rPr>
          <w:sz w:val="24"/>
        </w:rPr>
        <w:t>级</w:t>
      </w:r>
      <w:r w:rsidR="00AE4ABA">
        <w:rPr>
          <w:rFonts w:hint="eastAsia"/>
          <w:sz w:val="24"/>
        </w:rPr>
        <w:t>、</w:t>
      </w:r>
      <w:r w:rsidR="00AE4ABA">
        <w:rPr>
          <w:rFonts w:hint="eastAsia"/>
          <w:sz w:val="24"/>
        </w:rPr>
        <w:t>A2</w:t>
      </w:r>
      <w:r w:rsidR="00AE4ABA">
        <w:rPr>
          <w:rFonts w:hint="eastAsia"/>
          <w:sz w:val="24"/>
        </w:rPr>
        <w:t>级</w:t>
      </w:r>
      <w:r w:rsidR="003B72C6">
        <w:rPr>
          <w:rFonts w:hint="eastAsia"/>
          <w:sz w:val="24"/>
        </w:rPr>
        <w:t>跑道型机场和表面直升</w:t>
      </w:r>
      <w:r w:rsidR="00AE4ABA">
        <w:rPr>
          <w:rFonts w:hint="eastAsia"/>
          <w:sz w:val="24"/>
        </w:rPr>
        <w:t>机场</w:t>
      </w:r>
      <w:r w:rsidR="00AE4ABA" w:rsidRPr="00AE4ABA">
        <w:rPr>
          <w:rFonts w:hint="eastAsia"/>
          <w:sz w:val="24"/>
        </w:rPr>
        <w:t>）</w:t>
      </w:r>
    </w:p>
    <w:p w:rsidR="0024604F" w:rsidRPr="00FE0BE2" w:rsidRDefault="001F70DC" w:rsidP="0024604F">
      <w:pPr>
        <w:snapToGrid w:val="0"/>
        <w:spacing w:line="312" w:lineRule="auto"/>
        <w:ind w:firstLineChars="200" w:firstLine="480"/>
        <w:rPr>
          <w:sz w:val="24"/>
        </w:rPr>
      </w:pPr>
      <w:r w:rsidRPr="00250900">
        <w:rPr>
          <w:rFonts w:hint="eastAsia"/>
          <w:sz w:val="24"/>
        </w:rPr>
        <w:t>确保机坪安全的作业程序，包括</w:t>
      </w:r>
      <w:r w:rsidR="0024604F" w:rsidRPr="00250900">
        <w:rPr>
          <w:rFonts w:hint="eastAsia"/>
          <w:sz w:val="24"/>
        </w:rPr>
        <w:t>：</w:t>
      </w:r>
    </w:p>
    <w:p w:rsidR="0024604F" w:rsidRPr="00FE0BE2" w:rsidRDefault="00521125" w:rsidP="0024604F">
      <w:pPr>
        <w:pStyle w:val="aa"/>
        <w:numPr>
          <w:ilvl w:val="0"/>
          <w:numId w:val="11"/>
        </w:numPr>
        <w:snapToGrid w:val="0"/>
        <w:spacing w:line="312" w:lineRule="auto"/>
        <w:ind w:left="0" w:firstLine="480"/>
        <w:rPr>
          <w:sz w:val="24"/>
          <w:szCs w:val="24"/>
        </w:rPr>
      </w:pPr>
      <w:r>
        <w:rPr>
          <w:rFonts w:hint="eastAsia"/>
          <w:sz w:val="24"/>
          <w:szCs w:val="24"/>
        </w:rPr>
        <w:t>如适用，</w:t>
      </w:r>
      <w:r w:rsidR="00682BED">
        <w:rPr>
          <w:rFonts w:hint="eastAsia"/>
          <w:sz w:val="24"/>
          <w:szCs w:val="24"/>
        </w:rPr>
        <w:t>针对</w:t>
      </w:r>
      <w:r w:rsidR="0024604F" w:rsidRPr="00FE0BE2">
        <w:rPr>
          <w:rFonts w:hint="eastAsia"/>
          <w:sz w:val="24"/>
          <w:szCs w:val="24"/>
        </w:rPr>
        <w:t>喷气</w:t>
      </w:r>
      <w:r w:rsidR="00682BED">
        <w:rPr>
          <w:rFonts w:hint="eastAsia"/>
          <w:sz w:val="24"/>
          <w:szCs w:val="24"/>
        </w:rPr>
        <w:t>发动机尾流吹袭的防范措施；</w:t>
      </w:r>
    </w:p>
    <w:p w:rsidR="0024604F" w:rsidRPr="00FE0BE2" w:rsidRDefault="0024604F" w:rsidP="0024604F">
      <w:pPr>
        <w:pStyle w:val="aa"/>
        <w:numPr>
          <w:ilvl w:val="0"/>
          <w:numId w:val="11"/>
        </w:numPr>
        <w:snapToGrid w:val="0"/>
        <w:spacing w:line="312" w:lineRule="auto"/>
        <w:ind w:left="0" w:firstLine="480"/>
        <w:rPr>
          <w:sz w:val="24"/>
          <w:szCs w:val="24"/>
        </w:rPr>
      </w:pPr>
      <w:r w:rsidRPr="00FE0BE2">
        <w:rPr>
          <w:rFonts w:hint="eastAsia"/>
          <w:sz w:val="24"/>
          <w:szCs w:val="24"/>
        </w:rPr>
        <w:t>航空器加油</w:t>
      </w:r>
      <w:r w:rsidR="00682BED">
        <w:rPr>
          <w:rFonts w:hint="eastAsia"/>
          <w:sz w:val="24"/>
          <w:szCs w:val="24"/>
        </w:rPr>
        <w:t>作业</w:t>
      </w:r>
      <w:r w:rsidRPr="00FE0BE2">
        <w:rPr>
          <w:rFonts w:hint="eastAsia"/>
          <w:sz w:val="24"/>
          <w:szCs w:val="24"/>
        </w:rPr>
        <w:t>期间安全</w:t>
      </w:r>
      <w:r w:rsidR="00682BED">
        <w:rPr>
          <w:rFonts w:hint="eastAsia"/>
          <w:sz w:val="24"/>
          <w:szCs w:val="24"/>
        </w:rPr>
        <w:t>防范</w:t>
      </w:r>
      <w:r w:rsidRPr="00FE0BE2">
        <w:rPr>
          <w:rFonts w:hint="eastAsia"/>
          <w:sz w:val="24"/>
          <w:szCs w:val="24"/>
        </w:rPr>
        <w:t>措施的</w:t>
      </w:r>
      <w:r w:rsidR="00682BED">
        <w:rPr>
          <w:rFonts w:hint="eastAsia"/>
          <w:sz w:val="24"/>
          <w:szCs w:val="24"/>
        </w:rPr>
        <w:t>强制</w:t>
      </w:r>
      <w:r w:rsidRPr="00FE0BE2">
        <w:rPr>
          <w:rFonts w:hint="eastAsia"/>
          <w:sz w:val="24"/>
          <w:szCs w:val="24"/>
        </w:rPr>
        <w:t>执行；</w:t>
      </w:r>
    </w:p>
    <w:p w:rsidR="0024604F" w:rsidRPr="00FE0BE2" w:rsidRDefault="0024604F" w:rsidP="0024604F">
      <w:pPr>
        <w:pStyle w:val="aa"/>
        <w:numPr>
          <w:ilvl w:val="0"/>
          <w:numId w:val="11"/>
        </w:numPr>
        <w:snapToGrid w:val="0"/>
        <w:spacing w:line="312" w:lineRule="auto"/>
        <w:ind w:left="0" w:firstLine="480"/>
        <w:rPr>
          <w:sz w:val="24"/>
          <w:szCs w:val="24"/>
        </w:rPr>
      </w:pPr>
      <w:r w:rsidRPr="00FE0BE2">
        <w:rPr>
          <w:rFonts w:hint="eastAsia"/>
          <w:sz w:val="24"/>
          <w:szCs w:val="24"/>
        </w:rPr>
        <w:t>机坪清扫</w:t>
      </w:r>
      <w:r w:rsidR="00682BED">
        <w:rPr>
          <w:rFonts w:hint="eastAsia"/>
          <w:sz w:val="24"/>
          <w:szCs w:val="24"/>
        </w:rPr>
        <w:t>（去除积雪、</w:t>
      </w:r>
      <w:r w:rsidR="00682BED" w:rsidRPr="00E80ECF">
        <w:rPr>
          <w:rFonts w:ascii="Times New Roman" w:hAnsi="Times New Roman"/>
          <w:sz w:val="24"/>
          <w:szCs w:val="24"/>
        </w:rPr>
        <w:t>FOD</w:t>
      </w:r>
      <w:r w:rsidR="00682BED">
        <w:rPr>
          <w:rFonts w:hint="eastAsia"/>
          <w:sz w:val="24"/>
          <w:szCs w:val="24"/>
        </w:rPr>
        <w:t>等）</w:t>
      </w:r>
      <w:r w:rsidRPr="00FE0BE2">
        <w:rPr>
          <w:rFonts w:hint="eastAsia"/>
          <w:sz w:val="24"/>
          <w:szCs w:val="24"/>
        </w:rPr>
        <w:t>；</w:t>
      </w:r>
    </w:p>
    <w:p w:rsidR="0024604F" w:rsidRPr="00FE0BE2" w:rsidRDefault="0024604F" w:rsidP="0024604F">
      <w:pPr>
        <w:pStyle w:val="aa"/>
        <w:numPr>
          <w:ilvl w:val="0"/>
          <w:numId w:val="11"/>
        </w:numPr>
        <w:snapToGrid w:val="0"/>
        <w:spacing w:line="312" w:lineRule="auto"/>
        <w:ind w:left="0" w:firstLine="480"/>
        <w:rPr>
          <w:sz w:val="24"/>
          <w:szCs w:val="24"/>
        </w:rPr>
      </w:pPr>
      <w:r w:rsidRPr="00FE0BE2">
        <w:rPr>
          <w:rFonts w:hint="eastAsia"/>
          <w:sz w:val="24"/>
          <w:szCs w:val="24"/>
        </w:rPr>
        <w:t>机坪</w:t>
      </w:r>
      <w:r w:rsidR="00682BED">
        <w:rPr>
          <w:rFonts w:hint="eastAsia"/>
          <w:sz w:val="24"/>
          <w:szCs w:val="24"/>
        </w:rPr>
        <w:t>清洁（去除油渍等，恢复机坪原始形态）</w:t>
      </w:r>
      <w:r w:rsidRPr="00FE0BE2">
        <w:rPr>
          <w:rFonts w:hint="eastAsia"/>
          <w:sz w:val="24"/>
          <w:szCs w:val="24"/>
        </w:rPr>
        <w:t>；</w:t>
      </w:r>
    </w:p>
    <w:p w:rsidR="0024604F" w:rsidRPr="00FE0BE2" w:rsidRDefault="0024604F" w:rsidP="0024604F">
      <w:pPr>
        <w:pStyle w:val="aa"/>
        <w:numPr>
          <w:ilvl w:val="0"/>
          <w:numId w:val="11"/>
        </w:numPr>
        <w:snapToGrid w:val="0"/>
        <w:spacing w:line="312" w:lineRule="auto"/>
        <w:ind w:left="0" w:firstLine="480"/>
        <w:rPr>
          <w:sz w:val="24"/>
          <w:szCs w:val="24"/>
        </w:rPr>
      </w:pPr>
      <w:r w:rsidRPr="00FE0BE2">
        <w:rPr>
          <w:rFonts w:hint="eastAsia"/>
          <w:sz w:val="24"/>
          <w:szCs w:val="24"/>
        </w:rPr>
        <w:t>机坪事故和事故征候的报告规定；</w:t>
      </w:r>
    </w:p>
    <w:p w:rsidR="0024604F" w:rsidRPr="00667E94" w:rsidRDefault="0024604F" w:rsidP="0024604F">
      <w:pPr>
        <w:pStyle w:val="aa"/>
        <w:numPr>
          <w:ilvl w:val="0"/>
          <w:numId w:val="11"/>
        </w:numPr>
        <w:snapToGrid w:val="0"/>
        <w:spacing w:line="312" w:lineRule="auto"/>
        <w:ind w:left="0" w:firstLine="480"/>
        <w:rPr>
          <w:sz w:val="24"/>
          <w:szCs w:val="24"/>
        </w:rPr>
      </w:pPr>
      <w:r w:rsidRPr="00667E94">
        <w:rPr>
          <w:rFonts w:hint="eastAsia"/>
          <w:sz w:val="24"/>
          <w:szCs w:val="24"/>
        </w:rPr>
        <w:t>对所</w:t>
      </w:r>
      <w:proofErr w:type="gramStart"/>
      <w:r w:rsidRPr="00667E94">
        <w:rPr>
          <w:rFonts w:hint="eastAsia"/>
          <w:sz w:val="24"/>
          <w:szCs w:val="24"/>
        </w:rPr>
        <w:t>有机坪</w:t>
      </w:r>
      <w:proofErr w:type="gramEnd"/>
      <w:r w:rsidR="00667E94" w:rsidRPr="00667E94">
        <w:rPr>
          <w:rFonts w:hint="eastAsia"/>
          <w:sz w:val="24"/>
          <w:szCs w:val="24"/>
        </w:rPr>
        <w:t>作业</w:t>
      </w:r>
      <w:r w:rsidRPr="00667E94">
        <w:rPr>
          <w:rFonts w:hint="eastAsia"/>
          <w:sz w:val="24"/>
          <w:szCs w:val="24"/>
        </w:rPr>
        <w:t>人员安全符合性的审计</w:t>
      </w:r>
      <w:r w:rsidR="00667E94" w:rsidRPr="00667E94">
        <w:rPr>
          <w:rFonts w:hint="eastAsia"/>
          <w:sz w:val="24"/>
          <w:szCs w:val="24"/>
        </w:rPr>
        <w:t>安排</w:t>
      </w:r>
      <w:r w:rsidRPr="00667E94">
        <w:rPr>
          <w:rFonts w:hint="eastAsia"/>
          <w:sz w:val="24"/>
          <w:szCs w:val="24"/>
        </w:rPr>
        <w:t>。</w:t>
      </w:r>
    </w:p>
    <w:p w:rsidR="00000000" w:rsidRDefault="0024604F" w:rsidP="00E77EB1">
      <w:pPr>
        <w:snapToGrid w:val="0"/>
        <w:spacing w:beforeLines="50" w:line="312" w:lineRule="auto"/>
        <w:ind w:firstLineChars="200" w:firstLine="480"/>
        <w:rPr>
          <w:rFonts w:ascii="黑体" w:eastAsia="黑体"/>
          <w:sz w:val="24"/>
        </w:rPr>
      </w:pPr>
      <w:r w:rsidRPr="00B004D1">
        <w:rPr>
          <w:rFonts w:ascii="黑体" w:eastAsia="黑体" w:hint="eastAsia"/>
          <w:sz w:val="24"/>
        </w:rPr>
        <w:t xml:space="preserve">4.11 </w:t>
      </w:r>
      <w:r w:rsidR="00773149">
        <w:rPr>
          <w:rFonts w:ascii="黑体" w:eastAsia="黑体" w:hint="eastAsia"/>
          <w:sz w:val="24"/>
        </w:rPr>
        <w:t>活动区</w:t>
      </w:r>
      <w:r w:rsidRPr="00B004D1">
        <w:rPr>
          <w:rFonts w:ascii="黑体" w:eastAsia="黑体" w:hint="eastAsia"/>
          <w:sz w:val="24"/>
        </w:rPr>
        <w:t>车辆管控</w:t>
      </w:r>
      <w:r w:rsidR="00AE4ABA" w:rsidRPr="00AE4ABA">
        <w:rPr>
          <w:rFonts w:hint="eastAsia"/>
          <w:sz w:val="24"/>
        </w:rPr>
        <w:t>（适用于</w:t>
      </w:r>
      <w:r w:rsidR="00AE4ABA">
        <w:rPr>
          <w:rFonts w:hint="eastAsia"/>
          <w:sz w:val="24"/>
        </w:rPr>
        <w:t>A</w:t>
      </w:r>
      <w:r w:rsidR="00AE4ABA" w:rsidRPr="004004EF">
        <w:rPr>
          <w:sz w:val="24"/>
        </w:rPr>
        <w:t>1</w:t>
      </w:r>
      <w:r w:rsidR="00AE4ABA" w:rsidRPr="004004EF">
        <w:rPr>
          <w:sz w:val="24"/>
        </w:rPr>
        <w:t>级</w:t>
      </w:r>
      <w:r w:rsidR="00AE4ABA">
        <w:rPr>
          <w:rFonts w:hint="eastAsia"/>
          <w:sz w:val="24"/>
        </w:rPr>
        <w:t>、</w:t>
      </w:r>
      <w:r w:rsidR="00AE4ABA">
        <w:rPr>
          <w:rFonts w:hint="eastAsia"/>
          <w:sz w:val="24"/>
        </w:rPr>
        <w:t>A2</w:t>
      </w:r>
      <w:r w:rsidR="00AE4ABA">
        <w:rPr>
          <w:rFonts w:hint="eastAsia"/>
          <w:sz w:val="24"/>
        </w:rPr>
        <w:t>级</w:t>
      </w:r>
      <w:r w:rsidR="003B72C6">
        <w:rPr>
          <w:rFonts w:hint="eastAsia"/>
          <w:sz w:val="24"/>
        </w:rPr>
        <w:t>跑道型机场和表面直升</w:t>
      </w:r>
      <w:r w:rsidR="00AE4ABA">
        <w:rPr>
          <w:rFonts w:hint="eastAsia"/>
          <w:sz w:val="24"/>
        </w:rPr>
        <w:t>机场</w:t>
      </w:r>
      <w:r w:rsidR="00AE4ABA" w:rsidRPr="00AE4ABA">
        <w:rPr>
          <w:rFonts w:hint="eastAsia"/>
          <w:sz w:val="24"/>
        </w:rPr>
        <w:t>）</w:t>
      </w:r>
    </w:p>
    <w:p w:rsidR="0024604F" w:rsidRPr="00246CE9" w:rsidRDefault="0024604F" w:rsidP="0024604F">
      <w:pPr>
        <w:snapToGrid w:val="0"/>
        <w:spacing w:line="312" w:lineRule="auto"/>
        <w:ind w:firstLineChars="200" w:firstLine="480"/>
        <w:rPr>
          <w:sz w:val="24"/>
        </w:rPr>
      </w:pPr>
      <w:r w:rsidRPr="00246CE9">
        <w:rPr>
          <w:rFonts w:hint="eastAsia"/>
          <w:sz w:val="24"/>
        </w:rPr>
        <w:t>对在活动区或其邻近区域运行的地面车辆实施管控的</w:t>
      </w:r>
      <w:r w:rsidR="00667E94" w:rsidRPr="00246CE9">
        <w:rPr>
          <w:rFonts w:hint="eastAsia"/>
          <w:sz w:val="24"/>
        </w:rPr>
        <w:t>具体内容，</w:t>
      </w:r>
      <w:r w:rsidRPr="00246CE9">
        <w:rPr>
          <w:rFonts w:hint="eastAsia"/>
          <w:sz w:val="24"/>
        </w:rPr>
        <w:t>包括：</w:t>
      </w:r>
    </w:p>
    <w:p w:rsidR="0024604F" w:rsidRPr="00246CE9" w:rsidRDefault="0024604F" w:rsidP="0024604F">
      <w:pPr>
        <w:pStyle w:val="aa"/>
        <w:numPr>
          <w:ilvl w:val="0"/>
          <w:numId w:val="12"/>
        </w:numPr>
        <w:snapToGrid w:val="0"/>
        <w:spacing w:line="312" w:lineRule="auto"/>
        <w:ind w:left="0" w:firstLine="480"/>
        <w:rPr>
          <w:sz w:val="24"/>
          <w:szCs w:val="24"/>
        </w:rPr>
      </w:pPr>
      <w:r w:rsidRPr="00246CE9">
        <w:rPr>
          <w:rFonts w:hint="eastAsia"/>
          <w:sz w:val="24"/>
          <w:szCs w:val="24"/>
        </w:rPr>
        <w:t>适用的</w:t>
      </w:r>
      <w:r w:rsidR="00521125">
        <w:rPr>
          <w:rFonts w:hint="eastAsia"/>
          <w:sz w:val="24"/>
          <w:szCs w:val="24"/>
        </w:rPr>
        <w:t>行驶</w:t>
      </w:r>
      <w:r w:rsidR="00521125" w:rsidRPr="00246CE9">
        <w:rPr>
          <w:rFonts w:hint="eastAsia"/>
          <w:sz w:val="24"/>
          <w:szCs w:val="24"/>
        </w:rPr>
        <w:t>规则</w:t>
      </w:r>
      <w:r w:rsidRPr="00246CE9">
        <w:rPr>
          <w:rFonts w:hint="eastAsia"/>
          <w:sz w:val="24"/>
          <w:szCs w:val="24"/>
        </w:rPr>
        <w:t>（包括速度限制和相应的</w:t>
      </w:r>
      <w:r w:rsidR="00521125">
        <w:rPr>
          <w:rFonts w:hint="eastAsia"/>
          <w:sz w:val="24"/>
          <w:szCs w:val="24"/>
        </w:rPr>
        <w:t>行驶</w:t>
      </w:r>
      <w:r w:rsidR="00521125" w:rsidRPr="00246CE9">
        <w:rPr>
          <w:rFonts w:hint="eastAsia"/>
          <w:sz w:val="24"/>
          <w:szCs w:val="24"/>
        </w:rPr>
        <w:t>规则</w:t>
      </w:r>
      <w:r w:rsidRPr="00246CE9">
        <w:rPr>
          <w:rFonts w:hint="eastAsia"/>
          <w:sz w:val="24"/>
          <w:szCs w:val="24"/>
        </w:rPr>
        <w:t>执行办法）；</w:t>
      </w:r>
    </w:p>
    <w:p w:rsidR="0024604F" w:rsidRPr="00FE0BE2" w:rsidRDefault="0024604F" w:rsidP="0024604F">
      <w:pPr>
        <w:pStyle w:val="aa"/>
        <w:numPr>
          <w:ilvl w:val="0"/>
          <w:numId w:val="12"/>
        </w:numPr>
        <w:snapToGrid w:val="0"/>
        <w:spacing w:line="312" w:lineRule="auto"/>
        <w:ind w:left="0" w:firstLine="480"/>
        <w:rPr>
          <w:sz w:val="24"/>
          <w:szCs w:val="24"/>
        </w:rPr>
      </w:pPr>
      <w:r w:rsidRPr="00FE0BE2">
        <w:rPr>
          <w:rFonts w:hint="eastAsia"/>
          <w:sz w:val="24"/>
          <w:szCs w:val="24"/>
        </w:rPr>
        <w:t>为</w:t>
      </w:r>
      <w:r w:rsidR="00246CE9">
        <w:rPr>
          <w:rFonts w:hint="eastAsia"/>
          <w:sz w:val="24"/>
          <w:szCs w:val="24"/>
        </w:rPr>
        <w:t>在</w:t>
      </w:r>
      <w:r w:rsidRPr="00FE0BE2">
        <w:rPr>
          <w:rFonts w:hint="eastAsia"/>
          <w:sz w:val="24"/>
          <w:szCs w:val="24"/>
        </w:rPr>
        <w:t>活动区</w:t>
      </w:r>
      <w:r w:rsidR="00246CE9">
        <w:rPr>
          <w:rFonts w:hint="eastAsia"/>
          <w:sz w:val="24"/>
          <w:szCs w:val="24"/>
        </w:rPr>
        <w:t>内</w:t>
      </w:r>
      <w:r w:rsidR="00521125">
        <w:rPr>
          <w:rFonts w:hint="eastAsia"/>
          <w:sz w:val="24"/>
          <w:szCs w:val="24"/>
        </w:rPr>
        <w:t>行驶</w:t>
      </w:r>
      <w:r w:rsidR="00246CE9">
        <w:rPr>
          <w:rFonts w:hint="eastAsia"/>
          <w:sz w:val="24"/>
          <w:szCs w:val="24"/>
        </w:rPr>
        <w:t>活动</w:t>
      </w:r>
      <w:r w:rsidR="00521125">
        <w:rPr>
          <w:rFonts w:hint="eastAsia"/>
          <w:sz w:val="24"/>
          <w:szCs w:val="24"/>
        </w:rPr>
        <w:t>进行管控</w:t>
      </w:r>
      <w:r w:rsidRPr="00FE0BE2">
        <w:rPr>
          <w:rFonts w:hint="eastAsia"/>
          <w:sz w:val="24"/>
          <w:szCs w:val="24"/>
        </w:rPr>
        <w:t>的办法</w:t>
      </w:r>
    </w:p>
    <w:p w:rsidR="00000000" w:rsidRDefault="0024604F" w:rsidP="00E77EB1">
      <w:pPr>
        <w:snapToGrid w:val="0"/>
        <w:spacing w:beforeLines="50" w:line="312" w:lineRule="auto"/>
        <w:ind w:firstLineChars="200" w:firstLine="480"/>
        <w:rPr>
          <w:rFonts w:ascii="黑体" w:eastAsia="黑体"/>
          <w:sz w:val="24"/>
        </w:rPr>
      </w:pPr>
      <w:r w:rsidRPr="0039615C">
        <w:rPr>
          <w:rFonts w:ascii="黑体" w:eastAsia="黑体" w:hint="eastAsia"/>
          <w:sz w:val="24"/>
        </w:rPr>
        <w:t>4.12 野生动物</w:t>
      </w:r>
      <w:r>
        <w:rPr>
          <w:rFonts w:ascii="黑体" w:eastAsia="黑体" w:hint="eastAsia"/>
          <w:sz w:val="24"/>
        </w:rPr>
        <w:t>危害</w:t>
      </w:r>
      <w:r w:rsidRPr="0039615C">
        <w:rPr>
          <w:rFonts w:ascii="黑体" w:eastAsia="黑体" w:hint="eastAsia"/>
          <w:sz w:val="24"/>
        </w:rPr>
        <w:t>管理</w:t>
      </w:r>
      <w:r w:rsidR="00AE4ABA" w:rsidRPr="00AE4ABA">
        <w:rPr>
          <w:rFonts w:hint="eastAsia"/>
          <w:sz w:val="24"/>
        </w:rPr>
        <w:t>（适用于</w:t>
      </w:r>
      <w:r w:rsidR="00AE4ABA">
        <w:rPr>
          <w:rFonts w:hint="eastAsia"/>
          <w:sz w:val="24"/>
        </w:rPr>
        <w:t>A</w:t>
      </w:r>
      <w:r w:rsidR="00AE4ABA" w:rsidRPr="004004EF">
        <w:rPr>
          <w:sz w:val="24"/>
        </w:rPr>
        <w:t>1</w:t>
      </w:r>
      <w:r w:rsidR="00AE4ABA" w:rsidRPr="004004EF">
        <w:rPr>
          <w:sz w:val="24"/>
        </w:rPr>
        <w:t>级</w:t>
      </w:r>
      <w:r w:rsidR="00AE4ABA">
        <w:rPr>
          <w:rFonts w:hint="eastAsia"/>
          <w:sz w:val="24"/>
        </w:rPr>
        <w:t>、</w:t>
      </w:r>
      <w:r w:rsidR="00AE4ABA">
        <w:rPr>
          <w:rFonts w:hint="eastAsia"/>
          <w:sz w:val="24"/>
        </w:rPr>
        <w:t>A2</w:t>
      </w:r>
      <w:r w:rsidR="00AE4ABA">
        <w:rPr>
          <w:rFonts w:hint="eastAsia"/>
          <w:sz w:val="24"/>
        </w:rPr>
        <w:t>级</w:t>
      </w:r>
      <w:r w:rsidR="003B72C6">
        <w:rPr>
          <w:rFonts w:hint="eastAsia"/>
          <w:sz w:val="24"/>
        </w:rPr>
        <w:t>跑道型机场和表面直升</w:t>
      </w:r>
      <w:r w:rsidR="00AE4ABA">
        <w:rPr>
          <w:rFonts w:hint="eastAsia"/>
          <w:sz w:val="24"/>
        </w:rPr>
        <w:t>机场</w:t>
      </w:r>
      <w:r w:rsidR="00AE4ABA" w:rsidRPr="00AE4ABA">
        <w:rPr>
          <w:rFonts w:hint="eastAsia"/>
          <w:sz w:val="24"/>
        </w:rPr>
        <w:t>）</w:t>
      </w:r>
    </w:p>
    <w:p w:rsidR="0024604F" w:rsidRPr="00227F17" w:rsidRDefault="00D92BAA" w:rsidP="0024604F">
      <w:pPr>
        <w:snapToGrid w:val="0"/>
        <w:spacing w:line="312" w:lineRule="auto"/>
        <w:ind w:firstLineChars="200" w:firstLine="480"/>
        <w:rPr>
          <w:sz w:val="24"/>
        </w:rPr>
      </w:pPr>
      <w:r w:rsidRPr="00227F17">
        <w:rPr>
          <w:rFonts w:hint="eastAsia"/>
          <w:sz w:val="24"/>
        </w:rPr>
        <w:t>在</w:t>
      </w:r>
      <w:r w:rsidR="0024604F" w:rsidRPr="00227F17">
        <w:rPr>
          <w:rFonts w:hint="eastAsia"/>
          <w:sz w:val="24"/>
        </w:rPr>
        <w:t>机场起落航线</w:t>
      </w:r>
      <w:r w:rsidRPr="00227F17">
        <w:rPr>
          <w:rFonts w:hint="eastAsia"/>
          <w:sz w:val="24"/>
        </w:rPr>
        <w:t>或</w:t>
      </w:r>
      <w:r w:rsidR="0024604F" w:rsidRPr="00227F17">
        <w:rPr>
          <w:rFonts w:hint="eastAsia"/>
          <w:sz w:val="24"/>
        </w:rPr>
        <w:t>活动区内</w:t>
      </w:r>
      <w:r w:rsidRPr="00227F17">
        <w:rPr>
          <w:rFonts w:hint="eastAsia"/>
          <w:sz w:val="24"/>
        </w:rPr>
        <w:t>，</w:t>
      </w:r>
      <w:r w:rsidR="0024604F" w:rsidRPr="00227F17">
        <w:rPr>
          <w:rFonts w:hint="eastAsia"/>
          <w:sz w:val="24"/>
        </w:rPr>
        <w:t>鸟类或哺乳类动物的活动</w:t>
      </w:r>
      <w:r w:rsidR="00AC5ABA">
        <w:rPr>
          <w:rFonts w:hint="eastAsia"/>
          <w:sz w:val="24"/>
        </w:rPr>
        <w:t>可能</w:t>
      </w:r>
      <w:r w:rsidR="0024604F" w:rsidRPr="00227F17">
        <w:rPr>
          <w:rFonts w:hint="eastAsia"/>
          <w:sz w:val="24"/>
        </w:rPr>
        <w:t>对航空器运行带来危害</w:t>
      </w:r>
      <w:r w:rsidR="00AC5ABA">
        <w:rPr>
          <w:rFonts w:hint="eastAsia"/>
          <w:sz w:val="24"/>
        </w:rPr>
        <w:t>。如具有</w:t>
      </w:r>
      <w:r w:rsidR="00227F17" w:rsidRPr="00227F17">
        <w:rPr>
          <w:rFonts w:hint="eastAsia"/>
          <w:sz w:val="24"/>
        </w:rPr>
        <w:t>具体应对措施，</w:t>
      </w:r>
      <w:r w:rsidR="00AC5ABA">
        <w:rPr>
          <w:rFonts w:hint="eastAsia"/>
          <w:sz w:val="24"/>
        </w:rPr>
        <w:t>则提供以下信息</w:t>
      </w:r>
      <w:r w:rsidR="0024604F" w:rsidRPr="00227F17">
        <w:rPr>
          <w:rFonts w:hint="eastAsia"/>
          <w:sz w:val="24"/>
        </w:rPr>
        <w:t>：</w:t>
      </w:r>
    </w:p>
    <w:p w:rsidR="0024604F" w:rsidRPr="00227F17" w:rsidRDefault="0024604F" w:rsidP="00227F17">
      <w:pPr>
        <w:pStyle w:val="aa"/>
        <w:numPr>
          <w:ilvl w:val="0"/>
          <w:numId w:val="13"/>
        </w:numPr>
        <w:snapToGrid w:val="0"/>
        <w:spacing w:line="312" w:lineRule="auto"/>
        <w:ind w:left="0" w:firstLine="480"/>
        <w:rPr>
          <w:sz w:val="24"/>
          <w:szCs w:val="24"/>
        </w:rPr>
      </w:pPr>
      <w:r w:rsidRPr="00227F17">
        <w:rPr>
          <w:rFonts w:hint="eastAsia"/>
          <w:sz w:val="24"/>
          <w:szCs w:val="24"/>
        </w:rPr>
        <w:t>野生动物危害评估</w:t>
      </w:r>
      <w:r w:rsidR="00227F17" w:rsidRPr="00227F17">
        <w:rPr>
          <w:rFonts w:hint="eastAsia"/>
          <w:sz w:val="24"/>
          <w:szCs w:val="24"/>
        </w:rPr>
        <w:t>办法</w:t>
      </w:r>
      <w:r w:rsidRPr="00227F17">
        <w:rPr>
          <w:rFonts w:hint="eastAsia"/>
          <w:sz w:val="24"/>
          <w:szCs w:val="24"/>
        </w:rPr>
        <w:t>；</w:t>
      </w:r>
    </w:p>
    <w:p w:rsidR="0024604F" w:rsidRPr="00227F17" w:rsidRDefault="0024604F" w:rsidP="00227F17">
      <w:pPr>
        <w:pStyle w:val="aa"/>
        <w:numPr>
          <w:ilvl w:val="0"/>
          <w:numId w:val="13"/>
        </w:numPr>
        <w:snapToGrid w:val="0"/>
        <w:spacing w:line="312" w:lineRule="auto"/>
        <w:ind w:left="0" w:firstLine="480"/>
        <w:rPr>
          <w:sz w:val="24"/>
          <w:szCs w:val="24"/>
        </w:rPr>
      </w:pPr>
      <w:r w:rsidRPr="00227F17">
        <w:rPr>
          <w:rFonts w:hint="eastAsia"/>
          <w:sz w:val="24"/>
          <w:szCs w:val="24"/>
        </w:rPr>
        <w:t>野生动物控制实施方案；</w:t>
      </w:r>
    </w:p>
    <w:p w:rsidR="0024604F" w:rsidRPr="00FE0BE2" w:rsidRDefault="00227F17" w:rsidP="00227F17">
      <w:pPr>
        <w:pStyle w:val="aa"/>
        <w:numPr>
          <w:ilvl w:val="0"/>
          <w:numId w:val="13"/>
        </w:numPr>
        <w:snapToGrid w:val="0"/>
        <w:spacing w:line="312" w:lineRule="auto"/>
        <w:ind w:left="0" w:firstLine="480"/>
        <w:rPr>
          <w:sz w:val="24"/>
          <w:szCs w:val="24"/>
        </w:rPr>
      </w:pPr>
      <w:r>
        <w:rPr>
          <w:rFonts w:hint="eastAsia"/>
          <w:sz w:val="24"/>
          <w:szCs w:val="24"/>
        </w:rPr>
        <w:t>负责应对</w:t>
      </w:r>
      <w:r w:rsidR="0024604F" w:rsidRPr="00FE0BE2">
        <w:rPr>
          <w:rFonts w:hint="eastAsia"/>
          <w:sz w:val="24"/>
          <w:szCs w:val="24"/>
        </w:rPr>
        <w:t>野生动物</w:t>
      </w:r>
      <w:r w:rsidR="0024604F">
        <w:rPr>
          <w:rFonts w:hint="eastAsia"/>
          <w:sz w:val="24"/>
          <w:szCs w:val="24"/>
        </w:rPr>
        <w:t>危害</w:t>
      </w:r>
      <w:r>
        <w:rPr>
          <w:rFonts w:hint="eastAsia"/>
          <w:sz w:val="24"/>
          <w:szCs w:val="24"/>
        </w:rPr>
        <w:t>的</w:t>
      </w:r>
      <w:r w:rsidR="0024604F" w:rsidRPr="00FE0BE2">
        <w:rPr>
          <w:rFonts w:hint="eastAsia"/>
          <w:sz w:val="24"/>
          <w:szCs w:val="24"/>
        </w:rPr>
        <w:t>人员姓名、</w:t>
      </w:r>
      <w:r w:rsidR="0024604F">
        <w:rPr>
          <w:rFonts w:hint="eastAsia"/>
          <w:sz w:val="24"/>
          <w:szCs w:val="24"/>
        </w:rPr>
        <w:t>职位</w:t>
      </w:r>
      <w:r w:rsidR="0024604F" w:rsidRPr="00FE0BE2">
        <w:rPr>
          <w:rFonts w:hint="eastAsia"/>
          <w:sz w:val="24"/>
          <w:szCs w:val="24"/>
        </w:rPr>
        <w:t>及其工作时间内和工作时间外的联系电话。</w:t>
      </w:r>
    </w:p>
    <w:p w:rsidR="00000000" w:rsidRDefault="0024604F" w:rsidP="00E77EB1">
      <w:pPr>
        <w:snapToGrid w:val="0"/>
        <w:spacing w:beforeLines="50" w:line="312" w:lineRule="auto"/>
        <w:ind w:firstLineChars="200" w:firstLine="480"/>
        <w:rPr>
          <w:rFonts w:ascii="黑体" w:eastAsia="黑体"/>
          <w:sz w:val="24"/>
        </w:rPr>
      </w:pPr>
      <w:r w:rsidRPr="004E587B">
        <w:rPr>
          <w:rFonts w:ascii="黑体" w:eastAsia="黑体" w:hint="eastAsia"/>
          <w:sz w:val="24"/>
        </w:rPr>
        <w:t>4.13 障碍物控制</w:t>
      </w:r>
    </w:p>
    <w:p w:rsidR="0024604F" w:rsidRPr="00671953" w:rsidRDefault="0024604F" w:rsidP="0024604F">
      <w:pPr>
        <w:snapToGrid w:val="0"/>
        <w:spacing w:line="312" w:lineRule="auto"/>
        <w:ind w:firstLineChars="200" w:firstLine="480"/>
        <w:rPr>
          <w:sz w:val="24"/>
        </w:rPr>
      </w:pPr>
      <w:r w:rsidRPr="00671953">
        <w:rPr>
          <w:rFonts w:hint="eastAsia"/>
          <w:sz w:val="24"/>
        </w:rPr>
        <w:t>障碍物控制</w:t>
      </w:r>
      <w:r w:rsidR="00227F17" w:rsidRPr="00671953">
        <w:rPr>
          <w:rFonts w:hint="eastAsia"/>
          <w:sz w:val="24"/>
        </w:rPr>
        <w:t>具体措施，</w:t>
      </w:r>
      <w:r w:rsidRPr="00671953">
        <w:rPr>
          <w:rFonts w:hint="eastAsia"/>
          <w:sz w:val="24"/>
        </w:rPr>
        <w:t>包括：</w:t>
      </w:r>
    </w:p>
    <w:p w:rsidR="0024604F" w:rsidRPr="00FE0BE2" w:rsidRDefault="00671953" w:rsidP="0024604F">
      <w:pPr>
        <w:pStyle w:val="aa"/>
        <w:numPr>
          <w:ilvl w:val="0"/>
          <w:numId w:val="14"/>
        </w:numPr>
        <w:snapToGrid w:val="0"/>
        <w:spacing w:line="312" w:lineRule="auto"/>
        <w:ind w:left="0" w:firstLine="480"/>
        <w:rPr>
          <w:sz w:val="24"/>
          <w:szCs w:val="24"/>
        </w:rPr>
      </w:pPr>
      <w:r>
        <w:rPr>
          <w:rFonts w:hint="eastAsia"/>
          <w:sz w:val="24"/>
          <w:szCs w:val="24"/>
        </w:rPr>
        <w:t>对</w:t>
      </w:r>
      <w:r w:rsidR="0024604F" w:rsidRPr="00FE0BE2">
        <w:rPr>
          <w:rFonts w:hint="eastAsia"/>
          <w:sz w:val="24"/>
          <w:szCs w:val="24"/>
        </w:rPr>
        <w:t>障碍物</w:t>
      </w:r>
      <w:proofErr w:type="gramStart"/>
      <w:r w:rsidR="0024604F" w:rsidRPr="00FE0BE2">
        <w:rPr>
          <w:rFonts w:hint="eastAsia"/>
          <w:sz w:val="24"/>
          <w:szCs w:val="24"/>
        </w:rPr>
        <w:t>限制面</w:t>
      </w:r>
      <w:proofErr w:type="gramEnd"/>
      <w:r w:rsidR="0024604F" w:rsidRPr="00FE0BE2">
        <w:rPr>
          <w:rFonts w:hint="eastAsia"/>
          <w:sz w:val="24"/>
          <w:szCs w:val="24"/>
        </w:rPr>
        <w:t>以及</w:t>
      </w:r>
      <w:r w:rsidR="0024604F" w:rsidRPr="00A12F1B">
        <w:rPr>
          <w:rFonts w:hint="eastAsia"/>
          <w:sz w:val="24"/>
          <w:szCs w:val="24"/>
        </w:rPr>
        <w:t>起飞面障碍物</w:t>
      </w:r>
      <w:r w:rsidR="0024604F" w:rsidRPr="00A12F1B">
        <w:rPr>
          <w:rFonts w:hint="eastAsia"/>
          <w:sz w:val="24"/>
          <w:szCs w:val="24"/>
        </w:rPr>
        <w:t>A</w:t>
      </w:r>
      <w:r w:rsidR="0024604F" w:rsidRPr="00A12F1B">
        <w:rPr>
          <w:rFonts w:hint="eastAsia"/>
          <w:sz w:val="24"/>
          <w:szCs w:val="24"/>
        </w:rPr>
        <w:t>型图</w:t>
      </w:r>
      <w:r w:rsidRPr="00671953">
        <w:rPr>
          <w:rFonts w:hint="eastAsia"/>
          <w:sz w:val="24"/>
          <w:szCs w:val="24"/>
        </w:rPr>
        <w:t>进行监测</w:t>
      </w:r>
      <w:r w:rsidR="0024604F" w:rsidRPr="00FE0BE2">
        <w:rPr>
          <w:rFonts w:hint="eastAsia"/>
          <w:sz w:val="24"/>
          <w:szCs w:val="24"/>
        </w:rPr>
        <w:t>；</w:t>
      </w:r>
    </w:p>
    <w:p w:rsidR="0024604F" w:rsidRPr="00FE0BE2" w:rsidRDefault="00227F17" w:rsidP="0024604F">
      <w:pPr>
        <w:pStyle w:val="aa"/>
        <w:numPr>
          <w:ilvl w:val="0"/>
          <w:numId w:val="14"/>
        </w:numPr>
        <w:snapToGrid w:val="0"/>
        <w:spacing w:line="312" w:lineRule="auto"/>
        <w:ind w:left="0" w:firstLine="480"/>
        <w:rPr>
          <w:sz w:val="24"/>
          <w:szCs w:val="24"/>
        </w:rPr>
      </w:pPr>
      <w:r>
        <w:rPr>
          <w:rFonts w:hint="eastAsia"/>
          <w:sz w:val="24"/>
          <w:szCs w:val="24"/>
        </w:rPr>
        <w:t>在</w:t>
      </w:r>
      <w:r w:rsidR="0024604F" w:rsidRPr="00FE0BE2">
        <w:rPr>
          <w:rFonts w:hint="eastAsia"/>
          <w:sz w:val="24"/>
          <w:szCs w:val="24"/>
        </w:rPr>
        <w:t>运营人权限范围内</w:t>
      </w:r>
      <w:r>
        <w:rPr>
          <w:rFonts w:hint="eastAsia"/>
          <w:sz w:val="24"/>
          <w:szCs w:val="24"/>
        </w:rPr>
        <w:t>控制</w:t>
      </w:r>
      <w:r w:rsidR="0024604F" w:rsidRPr="00FE0BE2">
        <w:rPr>
          <w:rFonts w:hint="eastAsia"/>
          <w:sz w:val="24"/>
          <w:szCs w:val="24"/>
        </w:rPr>
        <w:t>障碍物；</w:t>
      </w:r>
    </w:p>
    <w:p w:rsidR="0024604F" w:rsidRPr="00671953" w:rsidRDefault="00671953" w:rsidP="0024604F">
      <w:pPr>
        <w:pStyle w:val="aa"/>
        <w:numPr>
          <w:ilvl w:val="0"/>
          <w:numId w:val="14"/>
        </w:numPr>
        <w:snapToGrid w:val="0"/>
        <w:spacing w:line="312" w:lineRule="auto"/>
        <w:ind w:left="0" w:firstLine="480"/>
        <w:rPr>
          <w:sz w:val="24"/>
          <w:szCs w:val="24"/>
        </w:rPr>
      </w:pPr>
      <w:r w:rsidRPr="00671953">
        <w:rPr>
          <w:rFonts w:hint="eastAsia"/>
          <w:sz w:val="24"/>
          <w:szCs w:val="24"/>
        </w:rPr>
        <w:t>监测</w:t>
      </w:r>
      <w:r w:rsidR="0024604F" w:rsidRPr="00671953">
        <w:rPr>
          <w:rFonts w:hint="eastAsia"/>
          <w:sz w:val="24"/>
          <w:szCs w:val="24"/>
        </w:rPr>
        <w:t>障碍物</w:t>
      </w:r>
      <w:proofErr w:type="gramStart"/>
      <w:r w:rsidR="0024604F" w:rsidRPr="00671953">
        <w:rPr>
          <w:rFonts w:hint="eastAsia"/>
          <w:sz w:val="24"/>
          <w:szCs w:val="24"/>
        </w:rPr>
        <w:t>限制面范围</w:t>
      </w:r>
      <w:proofErr w:type="gramEnd"/>
      <w:r w:rsidR="0024604F" w:rsidRPr="00671953">
        <w:rPr>
          <w:rFonts w:hint="eastAsia"/>
          <w:sz w:val="24"/>
          <w:szCs w:val="24"/>
        </w:rPr>
        <w:t>内建筑物或构筑物</w:t>
      </w:r>
      <w:r w:rsidRPr="00671953">
        <w:rPr>
          <w:rFonts w:hint="eastAsia"/>
          <w:sz w:val="24"/>
          <w:szCs w:val="24"/>
        </w:rPr>
        <w:t>的</w:t>
      </w:r>
      <w:r w:rsidR="0024604F" w:rsidRPr="00671953">
        <w:rPr>
          <w:rFonts w:hint="eastAsia"/>
          <w:sz w:val="24"/>
          <w:szCs w:val="24"/>
        </w:rPr>
        <w:t>高度；</w:t>
      </w:r>
    </w:p>
    <w:p w:rsidR="0024604F" w:rsidRPr="00FE0BE2" w:rsidRDefault="0024604F" w:rsidP="0024604F">
      <w:pPr>
        <w:pStyle w:val="aa"/>
        <w:numPr>
          <w:ilvl w:val="0"/>
          <w:numId w:val="14"/>
        </w:numPr>
        <w:snapToGrid w:val="0"/>
        <w:spacing w:line="312" w:lineRule="auto"/>
        <w:ind w:left="0" w:firstLine="480"/>
        <w:rPr>
          <w:sz w:val="24"/>
          <w:szCs w:val="24"/>
        </w:rPr>
      </w:pPr>
      <w:r w:rsidRPr="00FE0BE2">
        <w:rPr>
          <w:rFonts w:hint="eastAsia"/>
          <w:sz w:val="24"/>
          <w:szCs w:val="24"/>
        </w:rPr>
        <w:t>控制机场</w:t>
      </w:r>
      <w:r>
        <w:rPr>
          <w:rFonts w:hint="eastAsia"/>
          <w:sz w:val="24"/>
          <w:szCs w:val="24"/>
        </w:rPr>
        <w:t>邻近区域的发展</w:t>
      </w:r>
      <w:r w:rsidRPr="00FE0BE2">
        <w:rPr>
          <w:rFonts w:hint="eastAsia"/>
          <w:sz w:val="24"/>
          <w:szCs w:val="24"/>
        </w:rPr>
        <w:t>；和</w:t>
      </w:r>
    </w:p>
    <w:p w:rsidR="0024604F" w:rsidRPr="00FE0BE2" w:rsidRDefault="0024604F" w:rsidP="0024604F">
      <w:pPr>
        <w:pStyle w:val="aa"/>
        <w:numPr>
          <w:ilvl w:val="0"/>
          <w:numId w:val="14"/>
        </w:numPr>
        <w:snapToGrid w:val="0"/>
        <w:spacing w:line="312" w:lineRule="auto"/>
        <w:ind w:left="0" w:firstLine="480"/>
        <w:rPr>
          <w:sz w:val="24"/>
          <w:szCs w:val="24"/>
        </w:rPr>
      </w:pPr>
      <w:r w:rsidRPr="00FE0BE2">
        <w:rPr>
          <w:rFonts w:hint="eastAsia"/>
          <w:sz w:val="24"/>
          <w:szCs w:val="24"/>
        </w:rPr>
        <w:t>向局</w:t>
      </w:r>
      <w:r w:rsidR="00006C54">
        <w:rPr>
          <w:rFonts w:hint="eastAsia"/>
          <w:sz w:val="24"/>
          <w:szCs w:val="24"/>
        </w:rPr>
        <w:t>方</w:t>
      </w:r>
      <w:r w:rsidRPr="00FE0BE2">
        <w:rPr>
          <w:rFonts w:hint="eastAsia"/>
          <w:sz w:val="24"/>
          <w:szCs w:val="24"/>
        </w:rPr>
        <w:t>通报障碍物的属性和位置</w:t>
      </w:r>
      <w:r w:rsidR="00671953">
        <w:rPr>
          <w:rFonts w:hint="eastAsia"/>
          <w:sz w:val="24"/>
          <w:szCs w:val="24"/>
        </w:rPr>
        <w:t>以及</w:t>
      </w:r>
      <w:r w:rsidRPr="00FE0BE2">
        <w:rPr>
          <w:rFonts w:hint="eastAsia"/>
          <w:sz w:val="24"/>
          <w:szCs w:val="24"/>
        </w:rPr>
        <w:t>后续</w:t>
      </w:r>
      <w:r w:rsidR="00671953">
        <w:rPr>
          <w:rFonts w:hint="eastAsia"/>
          <w:sz w:val="24"/>
          <w:szCs w:val="24"/>
        </w:rPr>
        <w:t>必要</w:t>
      </w:r>
      <w:r w:rsidRPr="00FE0BE2">
        <w:rPr>
          <w:rFonts w:hint="eastAsia"/>
          <w:sz w:val="24"/>
          <w:szCs w:val="24"/>
        </w:rPr>
        <w:t>的障碍物</w:t>
      </w:r>
      <w:r w:rsidR="00671953">
        <w:rPr>
          <w:rFonts w:hint="eastAsia"/>
          <w:sz w:val="24"/>
          <w:szCs w:val="24"/>
        </w:rPr>
        <w:t>增加</w:t>
      </w:r>
      <w:r w:rsidRPr="00FE0BE2">
        <w:rPr>
          <w:rFonts w:hint="eastAsia"/>
          <w:sz w:val="24"/>
          <w:szCs w:val="24"/>
        </w:rPr>
        <w:t>或移除措施，包括修改</w:t>
      </w:r>
      <w:r w:rsidR="00671953">
        <w:rPr>
          <w:rFonts w:hint="eastAsia"/>
          <w:sz w:val="24"/>
          <w:szCs w:val="24"/>
        </w:rPr>
        <w:t>可能的</w:t>
      </w:r>
      <w:r>
        <w:rPr>
          <w:rFonts w:hint="eastAsia"/>
          <w:sz w:val="24"/>
          <w:szCs w:val="24"/>
        </w:rPr>
        <w:t>航空情报</w:t>
      </w:r>
      <w:r w:rsidR="00671953">
        <w:rPr>
          <w:rFonts w:hint="eastAsia"/>
          <w:sz w:val="24"/>
          <w:szCs w:val="24"/>
        </w:rPr>
        <w:t>信息</w:t>
      </w:r>
      <w:r w:rsidRPr="00FE0BE2">
        <w:rPr>
          <w:rFonts w:hint="eastAsia"/>
          <w:sz w:val="24"/>
          <w:szCs w:val="24"/>
        </w:rPr>
        <w:t>。</w:t>
      </w:r>
    </w:p>
    <w:p w:rsidR="00000000" w:rsidRDefault="0024604F" w:rsidP="00E77EB1">
      <w:pPr>
        <w:snapToGrid w:val="0"/>
        <w:spacing w:beforeLines="50" w:line="312" w:lineRule="auto"/>
        <w:ind w:firstLineChars="200" w:firstLine="480"/>
        <w:rPr>
          <w:rFonts w:ascii="黑体" w:eastAsia="黑体"/>
          <w:sz w:val="24"/>
        </w:rPr>
      </w:pPr>
      <w:r w:rsidRPr="004E587B">
        <w:rPr>
          <w:rFonts w:ascii="黑体" w:eastAsia="黑体" w:hint="eastAsia"/>
          <w:sz w:val="24"/>
        </w:rPr>
        <w:t>4.14 残损航空器搬移</w:t>
      </w:r>
      <w:r w:rsidR="001322C3" w:rsidRPr="00AE4ABA">
        <w:rPr>
          <w:rFonts w:hint="eastAsia"/>
          <w:sz w:val="24"/>
        </w:rPr>
        <w:t>（适用于</w:t>
      </w:r>
      <w:r w:rsidR="001322C3">
        <w:rPr>
          <w:rFonts w:hint="eastAsia"/>
          <w:sz w:val="24"/>
        </w:rPr>
        <w:t>A</w:t>
      </w:r>
      <w:r w:rsidR="001322C3" w:rsidRPr="004004EF">
        <w:rPr>
          <w:sz w:val="24"/>
        </w:rPr>
        <w:t>1</w:t>
      </w:r>
      <w:r w:rsidR="001322C3" w:rsidRPr="004004EF">
        <w:rPr>
          <w:sz w:val="24"/>
        </w:rPr>
        <w:t>级</w:t>
      </w:r>
      <w:r w:rsidR="003B72C6">
        <w:rPr>
          <w:rFonts w:hint="eastAsia"/>
          <w:sz w:val="24"/>
        </w:rPr>
        <w:t>跑道型</w:t>
      </w:r>
      <w:r w:rsidR="001322C3">
        <w:rPr>
          <w:rFonts w:hint="eastAsia"/>
          <w:sz w:val="24"/>
        </w:rPr>
        <w:t>机场</w:t>
      </w:r>
      <w:r w:rsidR="001322C3" w:rsidRPr="00AE4ABA">
        <w:rPr>
          <w:rFonts w:hint="eastAsia"/>
          <w:sz w:val="24"/>
        </w:rPr>
        <w:t>）</w:t>
      </w:r>
    </w:p>
    <w:p w:rsidR="0024604F" w:rsidRPr="00FE0BE2" w:rsidRDefault="00AC5ABA" w:rsidP="0024604F">
      <w:pPr>
        <w:pStyle w:val="aa"/>
        <w:snapToGrid w:val="0"/>
        <w:spacing w:line="312" w:lineRule="auto"/>
        <w:ind w:firstLine="480"/>
        <w:rPr>
          <w:sz w:val="24"/>
          <w:szCs w:val="24"/>
        </w:rPr>
      </w:pPr>
      <w:r>
        <w:rPr>
          <w:rFonts w:hint="eastAsia"/>
          <w:sz w:val="24"/>
          <w:szCs w:val="24"/>
        </w:rPr>
        <w:t>如具有</w:t>
      </w:r>
      <w:r w:rsidR="00671953">
        <w:rPr>
          <w:rFonts w:hint="eastAsia"/>
          <w:sz w:val="24"/>
          <w:szCs w:val="24"/>
        </w:rPr>
        <w:t>在</w:t>
      </w:r>
      <w:r w:rsidR="0024604F" w:rsidRPr="00FE0BE2">
        <w:rPr>
          <w:rFonts w:hint="eastAsia"/>
          <w:sz w:val="24"/>
          <w:szCs w:val="24"/>
        </w:rPr>
        <w:t>活动区</w:t>
      </w:r>
      <w:r w:rsidR="00671953">
        <w:rPr>
          <w:rFonts w:hint="eastAsia"/>
          <w:sz w:val="24"/>
          <w:szCs w:val="24"/>
        </w:rPr>
        <w:t>及其</w:t>
      </w:r>
      <w:r w:rsidR="0024604F" w:rsidRPr="00FE0BE2">
        <w:rPr>
          <w:rFonts w:hint="eastAsia"/>
          <w:sz w:val="24"/>
          <w:szCs w:val="24"/>
        </w:rPr>
        <w:t>邻近区域</w:t>
      </w:r>
      <w:r w:rsidR="00671953">
        <w:rPr>
          <w:rFonts w:hint="eastAsia"/>
          <w:sz w:val="24"/>
          <w:szCs w:val="24"/>
        </w:rPr>
        <w:t>搬移</w:t>
      </w:r>
      <w:r w:rsidR="0024604F" w:rsidRPr="00FE0BE2">
        <w:rPr>
          <w:rFonts w:hint="eastAsia"/>
          <w:sz w:val="24"/>
          <w:szCs w:val="24"/>
        </w:rPr>
        <w:t>残损航空器</w:t>
      </w:r>
      <w:r w:rsidR="0024604F" w:rsidRPr="00671953">
        <w:rPr>
          <w:rFonts w:hint="eastAsia"/>
          <w:sz w:val="24"/>
          <w:szCs w:val="24"/>
        </w:rPr>
        <w:t>的</w:t>
      </w:r>
      <w:r>
        <w:rPr>
          <w:rFonts w:hint="eastAsia"/>
          <w:sz w:val="24"/>
          <w:szCs w:val="24"/>
        </w:rPr>
        <w:t>措施，则提供</w:t>
      </w:r>
      <w:r w:rsidR="00671953" w:rsidRPr="00671953">
        <w:rPr>
          <w:rFonts w:hint="eastAsia"/>
          <w:sz w:val="24"/>
          <w:szCs w:val="24"/>
        </w:rPr>
        <w:t>具体操作</w:t>
      </w:r>
      <w:r w:rsidR="0024604F" w:rsidRPr="00671953">
        <w:rPr>
          <w:rFonts w:hint="eastAsia"/>
          <w:sz w:val="24"/>
          <w:szCs w:val="24"/>
        </w:rPr>
        <w:t>规定</w:t>
      </w:r>
      <w:r w:rsidR="00671953">
        <w:rPr>
          <w:rFonts w:hint="eastAsia"/>
          <w:sz w:val="24"/>
          <w:szCs w:val="24"/>
        </w:rPr>
        <w:t>，</w:t>
      </w:r>
      <w:r w:rsidR="0024604F" w:rsidRPr="00FE0BE2">
        <w:rPr>
          <w:rFonts w:hint="eastAsia"/>
          <w:sz w:val="24"/>
          <w:szCs w:val="24"/>
        </w:rPr>
        <w:t>包括：</w:t>
      </w:r>
    </w:p>
    <w:p w:rsidR="0024604F" w:rsidRPr="00FE0BE2" w:rsidRDefault="0024604F" w:rsidP="0024604F">
      <w:pPr>
        <w:pStyle w:val="aa"/>
        <w:numPr>
          <w:ilvl w:val="0"/>
          <w:numId w:val="15"/>
        </w:numPr>
        <w:snapToGrid w:val="0"/>
        <w:spacing w:line="312" w:lineRule="auto"/>
        <w:ind w:left="0" w:firstLine="480"/>
        <w:rPr>
          <w:sz w:val="24"/>
          <w:szCs w:val="24"/>
        </w:rPr>
      </w:pPr>
      <w:r w:rsidRPr="00FE0BE2">
        <w:rPr>
          <w:rFonts w:hint="eastAsia"/>
          <w:sz w:val="24"/>
          <w:szCs w:val="24"/>
        </w:rPr>
        <w:t>机场运营人和航空器登记证持有人的职责；</w:t>
      </w:r>
    </w:p>
    <w:p w:rsidR="0024604F" w:rsidRPr="00D74606" w:rsidRDefault="0024604F" w:rsidP="0024604F">
      <w:pPr>
        <w:pStyle w:val="aa"/>
        <w:numPr>
          <w:ilvl w:val="0"/>
          <w:numId w:val="15"/>
        </w:numPr>
        <w:snapToGrid w:val="0"/>
        <w:spacing w:line="312" w:lineRule="auto"/>
        <w:ind w:left="0" w:firstLine="480"/>
        <w:rPr>
          <w:sz w:val="24"/>
          <w:szCs w:val="24"/>
        </w:rPr>
      </w:pPr>
      <w:r w:rsidRPr="00D74606">
        <w:rPr>
          <w:rFonts w:hint="eastAsia"/>
          <w:sz w:val="24"/>
          <w:szCs w:val="24"/>
        </w:rPr>
        <w:lastRenderedPageBreak/>
        <w:t>通报航空器登记证持有人的</w:t>
      </w:r>
      <w:r w:rsidR="00533280" w:rsidRPr="00D74606">
        <w:rPr>
          <w:rFonts w:hint="eastAsia"/>
          <w:sz w:val="24"/>
          <w:szCs w:val="24"/>
        </w:rPr>
        <w:t>规则</w:t>
      </w:r>
      <w:r w:rsidRPr="00D74606">
        <w:rPr>
          <w:rFonts w:hint="eastAsia"/>
          <w:sz w:val="24"/>
          <w:szCs w:val="24"/>
        </w:rPr>
        <w:t>；</w:t>
      </w:r>
    </w:p>
    <w:p w:rsidR="0024604F" w:rsidRPr="00D74606" w:rsidRDefault="0024604F" w:rsidP="0024604F">
      <w:pPr>
        <w:pStyle w:val="aa"/>
        <w:numPr>
          <w:ilvl w:val="0"/>
          <w:numId w:val="15"/>
        </w:numPr>
        <w:snapToGrid w:val="0"/>
        <w:spacing w:line="312" w:lineRule="auto"/>
        <w:ind w:left="0" w:firstLine="480"/>
        <w:rPr>
          <w:sz w:val="24"/>
          <w:szCs w:val="24"/>
        </w:rPr>
      </w:pPr>
      <w:r w:rsidRPr="00D74606">
        <w:rPr>
          <w:rFonts w:hint="eastAsia"/>
          <w:sz w:val="24"/>
          <w:szCs w:val="24"/>
        </w:rPr>
        <w:t>与空中交通管制</w:t>
      </w:r>
      <w:r w:rsidR="00533280" w:rsidRPr="00D74606">
        <w:rPr>
          <w:rFonts w:hint="eastAsia"/>
          <w:sz w:val="24"/>
          <w:szCs w:val="24"/>
        </w:rPr>
        <w:t>机构</w:t>
      </w:r>
      <w:r w:rsidRPr="00D74606">
        <w:rPr>
          <w:rFonts w:hint="eastAsia"/>
          <w:sz w:val="24"/>
          <w:szCs w:val="24"/>
        </w:rPr>
        <w:t>联系</w:t>
      </w:r>
      <w:r w:rsidR="00533280" w:rsidRPr="00D74606">
        <w:rPr>
          <w:rFonts w:hint="eastAsia"/>
          <w:sz w:val="24"/>
          <w:szCs w:val="24"/>
        </w:rPr>
        <w:t>的规则</w:t>
      </w:r>
      <w:r w:rsidRPr="00D74606">
        <w:rPr>
          <w:rFonts w:hint="eastAsia"/>
          <w:sz w:val="24"/>
          <w:szCs w:val="24"/>
        </w:rPr>
        <w:t>；</w:t>
      </w:r>
    </w:p>
    <w:p w:rsidR="0024604F" w:rsidRPr="00D74606" w:rsidRDefault="0024604F" w:rsidP="0024604F">
      <w:pPr>
        <w:pStyle w:val="aa"/>
        <w:numPr>
          <w:ilvl w:val="0"/>
          <w:numId w:val="15"/>
        </w:numPr>
        <w:snapToGrid w:val="0"/>
        <w:spacing w:line="312" w:lineRule="auto"/>
        <w:ind w:left="0" w:firstLine="480"/>
        <w:rPr>
          <w:sz w:val="24"/>
          <w:szCs w:val="24"/>
        </w:rPr>
      </w:pPr>
      <w:r w:rsidRPr="00D74606">
        <w:rPr>
          <w:rFonts w:hint="eastAsia"/>
          <w:sz w:val="24"/>
          <w:szCs w:val="24"/>
        </w:rPr>
        <w:t>调集残损航空器</w:t>
      </w:r>
      <w:r w:rsidR="00533280" w:rsidRPr="00D74606">
        <w:rPr>
          <w:rFonts w:hint="eastAsia"/>
          <w:sz w:val="24"/>
          <w:szCs w:val="24"/>
        </w:rPr>
        <w:t>搬移设备和人员</w:t>
      </w:r>
      <w:r w:rsidRPr="00D74606">
        <w:rPr>
          <w:rFonts w:hint="eastAsia"/>
          <w:sz w:val="24"/>
          <w:szCs w:val="24"/>
        </w:rPr>
        <w:t>的</w:t>
      </w:r>
      <w:r w:rsidR="00533280" w:rsidRPr="00D74606">
        <w:rPr>
          <w:rFonts w:hint="eastAsia"/>
          <w:sz w:val="24"/>
          <w:szCs w:val="24"/>
        </w:rPr>
        <w:t>规则</w:t>
      </w:r>
      <w:r w:rsidRPr="00D74606">
        <w:rPr>
          <w:rFonts w:hint="eastAsia"/>
          <w:sz w:val="24"/>
          <w:szCs w:val="24"/>
        </w:rPr>
        <w:t>；</w:t>
      </w:r>
    </w:p>
    <w:p w:rsidR="0024604F" w:rsidRPr="00D74606" w:rsidRDefault="0024604F" w:rsidP="0024604F">
      <w:pPr>
        <w:pStyle w:val="aa"/>
        <w:numPr>
          <w:ilvl w:val="0"/>
          <w:numId w:val="15"/>
        </w:numPr>
        <w:snapToGrid w:val="0"/>
        <w:spacing w:line="312" w:lineRule="auto"/>
        <w:ind w:left="0" w:firstLine="480"/>
        <w:rPr>
          <w:sz w:val="24"/>
          <w:szCs w:val="24"/>
        </w:rPr>
      </w:pPr>
      <w:r w:rsidRPr="00D74606">
        <w:rPr>
          <w:rFonts w:hint="eastAsia"/>
          <w:sz w:val="24"/>
          <w:szCs w:val="24"/>
        </w:rPr>
        <w:t>负责</w:t>
      </w:r>
      <w:r w:rsidR="00533280" w:rsidRPr="00D74606">
        <w:rPr>
          <w:rFonts w:hint="eastAsia"/>
          <w:sz w:val="24"/>
          <w:szCs w:val="24"/>
        </w:rPr>
        <w:t>安排</w:t>
      </w:r>
      <w:r w:rsidRPr="00D74606">
        <w:rPr>
          <w:rFonts w:hint="eastAsia"/>
          <w:sz w:val="24"/>
          <w:szCs w:val="24"/>
        </w:rPr>
        <w:t>残损航空器</w:t>
      </w:r>
      <w:r w:rsidR="00533280" w:rsidRPr="00D74606">
        <w:rPr>
          <w:rFonts w:hint="eastAsia"/>
          <w:sz w:val="24"/>
          <w:szCs w:val="24"/>
        </w:rPr>
        <w:t>搬移工作</w:t>
      </w:r>
      <w:r w:rsidRPr="00D74606">
        <w:rPr>
          <w:rFonts w:hint="eastAsia"/>
          <w:sz w:val="24"/>
          <w:szCs w:val="24"/>
        </w:rPr>
        <w:t>的人员姓名、职责和电话号码。</w:t>
      </w:r>
    </w:p>
    <w:p w:rsidR="00000000" w:rsidRDefault="0024604F" w:rsidP="00E77EB1">
      <w:pPr>
        <w:snapToGrid w:val="0"/>
        <w:spacing w:beforeLines="50" w:line="312" w:lineRule="auto"/>
        <w:ind w:firstLineChars="200" w:firstLine="480"/>
        <w:rPr>
          <w:rFonts w:ascii="黑体" w:eastAsia="黑体"/>
          <w:sz w:val="24"/>
        </w:rPr>
      </w:pPr>
      <w:r w:rsidRPr="00D74606">
        <w:rPr>
          <w:rFonts w:ascii="黑体" w:eastAsia="黑体" w:hint="eastAsia"/>
          <w:sz w:val="24"/>
        </w:rPr>
        <w:t>4.15 危险物</w:t>
      </w:r>
      <w:r w:rsidR="00533280" w:rsidRPr="00D74606">
        <w:rPr>
          <w:rFonts w:ascii="黑体" w:eastAsia="黑体" w:hint="eastAsia"/>
          <w:sz w:val="24"/>
        </w:rPr>
        <w:t>品</w:t>
      </w:r>
      <w:r w:rsidRPr="00D74606">
        <w:rPr>
          <w:rFonts w:ascii="黑体" w:eastAsia="黑体" w:hint="eastAsia"/>
          <w:sz w:val="24"/>
        </w:rPr>
        <w:t>的处置</w:t>
      </w:r>
    </w:p>
    <w:p w:rsidR="0024604F" w:rsidRPr="00D74606" w:rsidRDefault="00121C74" w:rsidP="0024604F">
      <w:pPr>
        <w:pStyle w:val="aa"/>
        <w:snapToGrid w:val="0"/>
        <w:spacing w:line="312" w:lineRule="auto"/>
        <w:ind w:firstLine="480"/>
        <w:rPr>
          <w:sz w:val="24"/>
          <w:szCs w:val="24"/>
        </w:rPr>
      </w:pPr>
      <w:r>
        <w:rPr>
          <w:rFonts w:hint="eastAsia"/>
          <w:sz w:val="24"/>
          <w:szCs w:val="24"/>
        </w:rPr>
        <w:t>机场内</w:t>
      </w:r>
      <w:r w:rsidR="00B072E2">
        <w:rPr>
          <w:rFonts w:hint="eastAsia"/>
          <w:sz w:val="24"/>
          <w:szCs w:val="24"/>
        </w:rPr>
        <w:t>如有</w:t>
      </w:r>
      <w:r>
        <w:rPr>
          <w:rFonts w:hint="eastAsia"/>
          <w:sz w:val="24"/>
          <w:szCs w:val="24"/>
        </w:rPr>
        <w:t>需要特别处置的</w:t>
      </w:r>
      <w:r w:rsidR="00B072E2">
        <w:rPr>
          <w:rFonts w:hint="eastAsia"/>
          <w:sz w:val="24"/>
          <w:szCs w:val="24"/>
        </w:rPr>
        <w:t>危险物品，则提供</w:t>
      </w:r>
      <w:r w:rsidR="0024604F" w:rsidRPr="00D74606">
        <w:rPr>
          <w:rFonts w:hint="eastAsia"/>
          <w:sz w:val="24"/>
          <w:szCs w:val="24"/>
        </w:rPr>
        <w:t>安全</w:t>
      </w:r>
      <w:r w:rsidR="00533280" w:rsidRPr="00D74606">
        <w:rPr>
          <w:rFonts w:hint="eastAsia"/>
          <w:sz w:val="24"/>
          <w:szCs w:val="24"/>
        </w:rPr>
        <w:t>处置与</w:t>
      </w:r>
      <w:r w:rsidR="0024604F" w:rsidRPr="00D74606">
        <w:rPr>
          <w:rFonts w:hint="eastAsia"/>
          <w:sz w:val="24"/>
          <w:szCs w:val="24"/>
        </w:rPr>
        <w:t>储存机场</w:t>
      </w:r>
      <w:proofErr w:type="gramStart"/>
      <w:r w:rsidR="0024604F" w:rsidRPr="00D74606">
        <w:rPr>
          <w:rFonts w:hint="eastAsia"/>
          <w:sz w:val="24"/>
          <w:szCs w:val="24"/>
        </w:rPr>
        <w:t>内危险</w:t>
      </w:r>
      <w:proofErr w:type="gramEnd"/>
      <w:r w:rsidR="00533280" w:rsidRPr="00D74606">
        <w:rPr>
          <w:rFonts w:hint="eastAsia"/>
          <w:sz w:val="24"/>
          <w:szCs w:val="24"/>
        </w:rPr>
        <w:t>物品</w:t>
      </w:r>
      <w:r w:rsidR="0024604F" w:rsidRPr="00D74606">
        <w:rPr>
          <w:rFonts w:hint="eastAsia"/>
          <w:sz w:val="24"/>
          <w:szCs w:val="24"/>
        </w:rPr>
        <w:t>的</w:t>
      </w:r>
      <w:r w:rsidR="00533280" w:rsidRPr="00D74606">
        <w:rPr>
          <w:rFonts w:hint="eastAsia"/>
          <w:sz w:val="24"/>
          <w:szCs w:val="24"/>
        </w:rPr>
        <w:t>具体规则，</w:t>
      </w:r>
      <w:r w:rsidR="0024604F" w:rsidRPr="00D74606">
        <w:rPr>
          <w:rFonts w:hint="eastAsia"/>
          <w:sz w:val="24"/>
          <w:szCs w:val="24"/>
        </w:rPr>
        <w:t>包括：</w:t>
      </w:r>
    </w:p>
    <w:p w:rsidR="0024604F" w:rsidRPr="00D74606" w:rsidRDefault="0024604F" w:rsidP="0024604F">
      <w:pPr>
        <w:pStyle w:val="aa"/>
        <w:numPr>
          <w:ilvl w:val="0"/>
          <w:numId w:val="16"/>
        </w:numPr>
        <w:snapToGrid w:val="0"/>
        <w:spacing w:line="312" w:lineRule="auto"/>
        <w:ind w:left="0" w:firstLine="480"/>
        <w:rPr>
          <w:sz w:val="24"/>
          <w:szCs w:val="24"/>
        </w:rPr>
      </w:pPr>
      <w:r w:rsidRPr="00D74606">
        <w:rPr>
          <w:rFonts w:hint="eastAsia"/>
          <w:sz w:val="24"/>
          <w:szCs w:val="24"/>
        </w:rPr>
        <w:t>在机场内设立储存易燃液体（包括航空燃油）以及其他危险</w:t>
      </w:r>
      <w:r w:rsidR="00533280" w:rsidRPr="00D74606">
        <w:rPr>
          <w:rFonts w:hint="eastAsia"/>
          <w:sz w:val="24"/>
          <w:szCs w:val="24"/>
        </w:rPr>
        <w:t>物品</w:t>
      </w:r>
      <w:r w:rsidRPr="00D74606">
        <w:rPr>
          <w:rFonts w:hint="eastAsia"/>
          <w:sz w:val="24"/>
          <w:szCs w:val="24"/>
        </w:rPr>
        <w:t>物的</w:t>
      </w:r>
      <w:r w:rsidR="00533280" w:rsidRPr="00D74606">
        <w:rPr>
          <w:rFonts w:hint="eastAsia"/>
          <w:sz w:val="24"/>
          <w:szCs w:val="24"/>
        </w:rPr>
        <w:t>专门</w:t>
      </w:r>
      <w:r w:rsidRPr="00D74606">
        <w:rPr>
          <w:rFonts w:hint="eastAsia"/>
          <w:sz w:val="24"/>
          <w:szCs w:val="24"/>
        </w:rPr>
        <w:t>区域；</w:t>
      </w:r>
      <w:r w:rsidR="001322C3" w:rsidRPr="00D74606" w:rsidDel="001322C3">
        <w:rPr>
          <w:rFonts w:hint="eastAsia"/>
          <w:sz w:val="24"/>
          <w:szCs w:val="24"/>
        </w:rPr>
        <w:t xml:space="preserve"> </w:t>
      </w:r>
    </w:p>
    <w:p w:rsidR="0024604F" w:rsidRPr="00D74606" w:rsidRDefault="0024604F" w:rsidP="0024604F">
      <w:pPr>
        <w:pStyle w:val="aa"/>
        <w:numPr>
          <w:ilvl w:val="0"/>
          <w:numId w:val="16"/>
        </w:numPr>
        <w:snapToGrid w:val="0"/>
        <w:spacing w:line="312" w:lineRule="auto"/>
        <w:ind w:left="0" w:firstLine="480"/>
        <w:rPr>
          <w:sz w:val="24"/>
          <w:szCs w:val="24"/>
        </w:rPr>
      </w:pPr>
      <w:r w:rsidRPr="00D74606">
        <w:rPr>
          <w:rFonts w:hint="eastAsia"/>
          <w:sz w:val="24"/>
          <w:szCs w:val="24"/>
        </w:rPr>
        <w:t>危险</w:t>
      </w:r>
      <w:r w:rsidR="00533280" w:rsidRPr="00D74606">
        <w:rPr>
          <w:rFonts w:hint="eastAsia"/>
          <w:sz w:val="24"/>
          <w:szCs w:val="24"/>
        </w:rPr>
        <w:t>物品</w:t>
      </w:r>
      <w:r w:rsidRPr="00D74606">
        <w:rPr>
          <w:rFonts w:hint="eastAsia"/>
          <w:sz w:val="24"/>
          <w:szCs w:val="24"/>
        </w:rPr>
        <w:t>的运输、储存、</w:t>
      </w:r>
      <w:r w:rsidR="00533280" w:rsidRPr="00D74606">
        <w:rPr>
          <w:rFonts w:hint="eastAsia"/>
          <w:sz w:val="24"/>
          <w:szCs w:val="24"/>
        </w:rPr>
        <w:t>发放</w:t>
      </w:r>
      <w:r w:rsidRPr="00D74606">
        <w:rPr>
          <w:rFonts w:hint="eastAsia"/>
          <w:sz w:val="24"/>
          <w:szCs w:val="24"/>
        </w:rPr>
        <w:t>和处置方法。</w:t>
      </w:r>
    </w:p>
    <w:p w:rsidR="0024604F" w:rsidRPr="00D74606" w:rsidRDefault="0024604F" w:rsidP="00D74606">
      <w:pPr>
        <w:pStyle w:val="aa"/>
        <w:snapToGrid w:val="0"/>
        <w:spacing w:line="312" w:lineRule="auto"/>
        <w:ind w:leftChars="-1" w:left="-2" w:firstLine="480"/>
        <w:rPr>
          <w:rFonts w:ascii="楷体_GB2312" w:eastAsia="楷体_GB2312"/>
          <w:sz w:val="24"/>
          <w:szCs w:val="24"/>
        </w:rPr>
      </w:pPr>
      <w:r w:rsidRPr="00D74606">
        <w:rPr>
          <w:rFonts w:ascii="楷体_GB2312" w:eastAsia="楷体_GB2312" w:hint="eastAsia"/>
          <w:sz w:val="24"/>
          <w:szCs w:val="24"/>
        </w:rPr>
        <w:t>注：危险物包括易燃液体和固体、腐蚀性液体、压缩气体、磁性或放射性物质。机场应急计划应包括处置危险物意外泄漏的方案。</w:t>
      </w:r>
    </w:p>
    <w:p w:rsidR="00000000" w:rsidRDefault="0024604F" w:rsidP="00E77EB1">
      <w:pPr>
        <w:snapToGrid w:val="0"/>
        <w:spacing w:beforeLines="50" w:line="312" w:lineRule="auto"/>
        <w:ind w:firstLineChars="200" w:firstLine="480"/>
        <w:rPr>
          <w:sz w:val="24"/>
        </w:rPr>
      </w:pPr>
      <w:r w:rsidRPr="004E587B">
        <w:rPr>
          <w:rFonts w:ascii="黑体" w:eastAsia="黑体" w:hint="eastAsia"/>
          <w:sz w:val="24"/>
        </w:rPr>
        <w:t>4.16 低能见度运行</w:t>
      </w:r>
      <w:r w:rsidR="001322C3" w:rsidRPr="001322C3">
        <w:rPr>
          <w:rFonts w:hint="eastAsia"/>
          <w:sz w:val="24"/>
        </w:rPr>
        <w:t>（如适用）</w:t>
      </w:r>
    </w:p>
    <w:p w:rsidR="0024604F" w:rsidRPr="00FE0BE2" w:rsidRDefault="00AC5ABA" w:rsidP="0024604F">
      <w:pPr>
        <w:snapToGrid w:val="0"/>
        <w:spacing w:line="312" w:lineRule="auto"/>
        <w:ind w:firstLineChars="200" w:firstLine="480"/>
        <w:rPr>
          <w:sz w:val="24"/>
        </w:rPr>
      </w:pPr>
      <w:r>
        <w:rPr>
          <w:rFonts w:hint="eastAsia"/>
          <w:sz w:val="24"/>
        </w:rPr>
        <w:t>如具有</w:t>
      </w:r>
      <w:r w:rsidR="00D74606">
        <w:rPr>
          <w:rFonts w:hint="eastAsia"/>
          <w:sz w:val="24"/>
        </w:rPr>
        <w:t>低能见度运行规则，</w:t>
      </w:r>
      <w:r>
        <w:rPr>
          <w:rFonts w:hint="eastAsia"/>
          <w:sz w:val="24"/>
        </w:rPr>
        <w:t>则提供</w:t>
      </w:r>
      <w:r w:rsidR="0024604F" w:rsidRPr="00FE0BE2">
        <w:rPr>
          <w:rFonts w:hint="eastAsia"/>
          <w:sz w:val="24"/>
        </w:rPr>
        <w:t>在需要时对跑道视程的测量和报告</w:t>
      </w:r>
      <w:r w:rsidR="0024604F" w:rsidRPr="00D74606">
        <w:rPr>
          <w:rFonts w:hint="eastAsia"/>
          <w:sz w:val="24"/>
        </w:rPr>
        <w:t>的程序，</w:t>
      </w:r>
      <w:r w:rsidR="0024604F" w:rsidRPr="00FE0BE2">
        <w:rPr>
          <w:rFonts w:hint="eastAsia"/>
          <w:sz w:val="24"/>
        </w:rPr>
        <w:t>以及负责测量跑道视程的人员姓名及其工作时间内和工作时间外的联系电话。</w:t>
      </w:r>
    </w:p>
    <w:p w:rsidR="00000000" w:rsidRDefault="0024604F" w:rsidP="00E77EB1">
      <w:pPr>
        <w:snapToGrid w:val="0"/>
        <w:spacing w:beforeLines="50" w:line="312" w:lineRule="auto"/>
        <w:ind w:firstLineChars="200" w:firstLine="480"/>
        <w:rPr>
          <w:rFonts w:ascii="黑体" w:eastAsia="黑体"/>
          <w:sz w:val="24"/>
        </w:rPr>
      </w:pPr>
      <w:r w:rsidRPr="004E587B">
        <w:rPr>
          <w:rFonts w:ascii="黑体" w:eastAsia="黑体" w:hint="eastAsia"/>
          <w:sz w:val="24"/>
        </w:rPr>
        <w:t>4.17 雷达和</w:t>
      </w:r>
      <w:r w:rsidR="007E6F02">
        <w:rPr>
          <w:rFonts w:ascii="黑体" w:eastAsia="黑体" w:hint="eastAsia"/>
          <w:sz w:val="24"/>
        </w:rPr>
        <w:t>导</w:t>
      </w:r>
      <w:r w:rsidRPr="004E587B">
        <w:rPr>
          <w:rFonts w:ascii="黑体" w:eastAsia="黑体" w:hint="eastAsia"/>
          <w:sz w:val="24"/>
        </w:rPr>
        <w:t>航设施的保护</w:t>
      </w:r>
      <w:r w:rsidR="001322C3" w:rsidRPr="001322C3">
        <w:rPr>
          <w:rFonts w:hint="eastAsia"/>
          <w:sz w:val="24"/>
        </w:rPr>
        <w:t>（如适用）</w:t>
      </w:r>
    </w:p>
    <w:p w:rsidR="0024604F" w:rsidRPr="0029141C" w:rsidRDefault="00AC5ABA" w:rsidP="0024604F">
      <w:pPr>
        <w:pStyle w:val="aa"/>
        <w:snapToGrid w:val="0"/>
        <w:spacing w:line="312" w:lineRule="auto"/>
        <w:ind w:firstLine="480"/>
        <w:rPr>
          <w:sz w:val="24"/>
          <w:szCs w:val="24"/>
        </w:rPr>
      </w:pPr>
      <w:r>
        <w:rPr>
          <w:rFonts w:hint="eastAsia"/>
          <w:sz w:val="24"/>
          <w:szCs w:val="24"/>
        </w:rPr>
        <w:t>如</w:t>
      </w:r>
      <w:r w:rsidR="007E6F02" w:rsidRPr="0029141C">
        <w:rPr>
          <w:rFonts w:hint="eastAsia"/>
          <w:sz w:val="24"/>
          <w:szCs w:val="24"/>
        </w:rPr>
        <w:t>飞行区内</w:t>
      </w:r>
      <w:r>
        <w:rPr>
          <w:rFonts w:hint="eastAsia"/>
          <w:sz w:val="24"/>
          <w:szCs w:val="24"/>
        </w:rPr>
        <w:t>具有</w:t>
      </w:r>
      <w:r w:rsidRPr="0029141C">
        <w:rPr>
          <w:rFonts w:hint="eastAsia"/>
          <w:sz w:val="24"/>
          <w:szCs w:val="24"/>
        </w:rPr>
        <w:t>雷达和无线电导航设施</w:t>
      </w:r>
      <w:r>
        <w:rPr>
          <w:rFonts w:hint="eastAsia"/>
          <w:sz w:val="24"/>
          <w:szCs w:val="24"/>
        </w:rPr>
        <w:t>，则提供</w:t>
      </w:r>
      <w:r w:rsidR="0024604F" w:rsidRPr="0029141C">
        <w:rPr>
          <w:rFonts w:hint="eastAsia"/>
          <w:sz w:val="24"/>
          <w:szCs w:val="24"/>
        </w:rPr>
        <w:t>保护</w:t>
      </w:r>
      <w:r>
        <w:rPr>
          <w:rFonts w:hint="eastAsia"/>
          <w:sz w:val="24"/>
          <w:szCs w:val="24"/>
        </w:rPr>
        <w:t>其</w:t>
      </w:r>
      <w:r w:rsidR="0024604F" w:rsidRPr="0029141C">
        <w:rPr>
          <w:rFonts w:hint="eastAsia"/>
          <w:sz w:val="24"/>
          <w:szCs w:val="24"/>
        </w:rPr>
        <w:t>场地</w:t>
      </w:r>
      <w:r w:rsidR="00D74606" w:rsidRPr="0029141C">
        <w:rPr>
          <w:rFonts w:hint="eastAsia"/>
          <w:sz w:val="24"/>
          <w:szCs w:val="24"/>
        </w:rPr>
        <w:t>的具体规则</w:t>
      </w:r>
      <w:r w:rsidR="0024604F" w:rsidRPr="0029141C">
        <w:rPr>
          <w:rFonts w:hint="eastAsia"/>
          <w:sz w:val="24"/>
          <w:szCs w:val="24"/>
        </w:rPr>
        <w:t>，</w:t>
      </w:r>
      <w:r w:rsidR="00D74606" w:rsidRPr="0029141C">
        <w:rPr>
          <w:rFonts w:hint="eastAsia"/>
          <w:sz w:val="24"/>
          <w:szCs w:val="24"/>
        </w:rPr>
        <w:t>以</w:t>
      </w:r>
      <w:r w:rsidR="0024604F" w:rsidRPr="0029141C">
        <w:rPr>
          <w:rFonts w:hint="eastAsia"/>
          <w:sz w:val="24"/>
          <w:szCs w:val="24"/>
        </w:rPr>
        <w:t>确保</w:t>
      </w:r>
      <w:r w:rsidR="00D74606" w:rsidRPr="0029141C">
        <w:rPr>
          <w:rFonts w:hint="eastAsia"/>
          <w:sz w:val="24"/>
          <w:szCs w:val="24"/>
        </w:rPr>
        <w:t>设备</w:t>
      </w:r>
      <w:r w:rsidR="0024604F" w:rsidRPr="0029141C">
        <w:rPr>
          <w:rFonts w:hint="eastAsia"/>
          <w:sz w:val="24"/>
          <w:szCs w:val="24"/>
        </w:rPr>
        <w:t>性能不受影响</w:t>
      </w:r>
      <w:r w:rsidR="00D74606" w:rsidRPr="0029141C">
        <w:rPr>
          <w:rFonts w:hint="eastAsia"/>
          <w:sz w:val="24"/>
          <w:szCs w:val="24"/>
        </w:rPr>
        <w:t>，</w:t>
      </w:r>
      <w:r w:rsidR="0024604F" w:rsidRPr="0029141C">
        <w:rPr>
          <w:rFonts w:hint="eastAsia"/>
          <w:sz w:val="24"/>
          <w:szCs w:val="24"/>
        </w:rPr>
        <w:t>包括：</w:t>
      </w:r>
    </w:p>
    <w:p w:rsidR="0024604F" w:rsidRPr="0029141C" w:rsidRDefault="0024604F" w:rsidP="00096156">
      <w:pPr>
        <w:pStyle w:val="aa"/>
        <w:numPr>
          <w:ilvl w:val="0"/>
          <w:numId w:val="17"/>
        </w:numPr>
        <w:snapToGrid w:val="0"/>
        <w:spacing w:line="312" w:lineRule="auto"/>
        <w:ind w:left="0" w:firstLine="480"/>
        <w:rPr>
          <w:sz w:val="24"/>
          <w:szCs w:val="24"/>
        </w:rPr>
      </w:pPr>
      <w:r w:rsidRPr="0029141C">
        <w:rPr>
          <w:rFonts w:hint="eastAsia"/>
          <w:sz w:val="24"/>
          <w:szCs w:val="24"/>
        </w:rPr>
        <w:t>控制雷达和</w:t>
      </w:r>
      <w:r w:rsidR="00D74606" w:rsidRPr="0029141C">
        <w:rPr>
          <w:rFonts w:hint="eastAsia"/>
          <w:sz w:val="24"/>
          <w:szCs w:val="24"/>
        </w:rPr>
        <w:t>导航</w:t>
      </w:r>
      <w:r w:rsidRPr="0029141C">
        <w:rPr>
          <w:rFonts w:hint="eastAsia"/>
          <w:sz w:val="24"/>
          <w:szCs w:val="24"/>
        </w:rPr>
        <w:t>设施周围活动</w:t>
      </w:r>
      <w:r w:rsidR="00D74606" w:rsidRPr="0029141C">
        <w:rPr>
          <w:rFonts w:hint="eastAsia"/>
          <w:sz w:val="24"/>
          <w:szCs w:val="24"/>
        </w:rPr>
        <w:t>的规则</w:t>
      </w:r>
      <w:r w:rsidRPr="0029141C">
        <w:rPr>
          <w:rFonts w:hint="eastAsia"/>
          <w:sz w:val="24"/>
          <w:szCs w:val="24"/>
        </w:rPr>
        <w:t>；</w:t>
      </w:r>
    </w:p>
    <w:p w:rsidR="0024604F" w:rsidRPr="0029141C" w:rsidRDefault="0024604F" w:rsidP="0024604F">
      <w:pPr>
        <w:pStyle w:val="aa"/>
        <w:numPr>
          <w:ilvl w:val="0"/>
          <w:numId w:val="17"/>
        </w:numPr>
        <w:snapToGrid w:val="0"/>
        <w:spacing w:line="312" w:lineRule="auto"/>
        <w:ind w:left="0" w:firstLine="480"/>
        <w:rPr>
          <w:sz w:val="24"/>
          <w:szCs w:val="24"/>
        </w:rPr>
      </w:pPr>
      <w:r w:rsidRPr="0029141C">
        <w:rPr>
          <w:rFonts w:hint="eastAsia"/>
          <w:sz w:val="24"/>
          <w:szCs w:val="24"/>
        </w:rPr>
        <w:t>雷达和</w:t>
      </w:r>
      <w:r w:rsidR="00D74606" w:rsidRPr="0029141C">
        <w:rPr>
          <w:rFonts w:hint="eastAsia"/>
          <w:sz w:val="24"/>
          <w:szCs w:val="24"/>
        </w:rPr>
        <w:t>导航</w:t>
      </w:r>
      <w:r w:rsidRPr="0029141C">
        <w:rPr>
          <w:rFonts w:hint="eastAsia"/>
          <w:sz w:val="24"/>
          <w:szCs w:val="24"/>
        </w:rPr>
        <w:t>设施周围</w:t>
      </w:r>
      <w:r w:rsidR="00D74606" w:rsidRPr="0029141C">
        <w:rPr>
          <w:rFonts w:hint="eastAsia"/>
          <w:sz w:val="24"/>
          <w:szCs w:val="24"/>
        </w:rPr>
        <w:t>场地</w:t>
      </w:r>
      <w:r w:rsidRPr="0029141C">
        <w:rPr>
          <w:rFonts w:hint="eastAsia"/>
          <w:sz w:val="24"/>
          <w:szCs w:val="24"/>
        </w:rPr>
        <w:t>维护</w:t>
      </w:r>
      <w:r w:rsidR="00D74606" w:rsidRPr="0029141C">
        <w:rPr>
          <w:rFonts w:hint="eastAsia"/>
          <w:sz w:val="24"/>
          <w:szCs w:val="24"/>
        </w:rPr>
        <w:t>的规则</w:t>
      </w:r>
      <w:r w:rsidRPr="0029141C">
        <w:rPr>
          <w:rFonts w:hint="eastAsia"/>
          <w:sz w:val="24"/>
          <w:szCs w:val="24"/>
        </w:rPr>
        <w:t>；</w:t>
      </w:r>
    </w:p>
    <w:p w:rsidR="0024604F" w:rsidRPr="0029141C" w:rsidRDefault="0024604F" w:rsidP="0024604F">
      <w:pPr>
        <w:pStyle w:val="aa"/>
        <w:numPr>
          <w:ilvl w:val="0"/>
          <w:numId w:val="17"/>
        </w:numPr>
        <w:snapToGrid w:val="0"/>
        <w:spacing w:line="312" w:lineRule="auto"/>
        <w:ind w:left="0" w:firstLine="480"/>
        <w:rPr>
          <w:sz w:val="24"/>
          <w:szCs w:val="24"/>
        </w:rPr>
      </w:pPr>
      <w:r w:rsidRPr="0029141C">
        <w:rPr>
          <w:rFonts w:hint="eastAsia"/>
          <w:sz w:val="24"/>
          <w:szCs w:val="24"/>
        </w:rPr>
        <w:t>提供和安装微波辐射危害警告标志</w:t>
      </w:r>
      <w:r w:rsidR="00D74606" w:rsidRPr="0029141C">
        <w:rPr>
          <w:rFonts w:hint="eastAsia"/>
          <w:sz w:val="24"/>
          <w:szCs w:val="24"/>
        </w:rPr>
        <w:t>的规则</w:t>
      </w:r>
      <w:r w:rsidR="00AC5ABA">
        <w:rPr>
          <w:rFonts w:hint="eastAsia"/>
          <w:sz w:val="24"/>
          <w:szCs w:val="24"/>
        </w:rPr>
        <w:t>。</w:t>
      </w:r>
    </w:p>
    <w:p w:rsidR="0024604F" w:rsidRPr="004E587B" w:rsidRDefault="0024604F" w:rsidP="00E77EB1">
      <w:pPr>
        <w:snapToGrid w:val="0"/>
        <w:spacing w:beforeLines="100" w:afterLines="50" w:line="312" w:lineRule="auto"/>
        <w:jc w:val="center"/>
        <w:rPr>
          <w:b/>
          <w:sz w:val="24"/>
        </w:rPr>
      </w:pPr>
      <w:r w:rsidRPr="004E587B">
        <w:rPr>
          <w:rFonts w:hint="eastAsia"/>
          <w:b/>
          <w:sz w:val="24"/>
        </w:rPr>
        <w:t>第</w:t>
      </w:r>
      <w:r>
        <w:rPr>
          <w:rFonts w:hint="eastAsia"/>
          <w:b/>
          <w:sz w:val="24"/>
        </w:rPr>
        <w:t>五</w:t>
      </w:r>
      <w:r w:rsidRPr="004E587B">
        <w:rPr>
          <w:rFonts w:hint="eastAsia"/>
          <w:b/>
          <w:sz w:val="24"/>
        </w:rPr>
        <w:t>部分</w:t>
      </w:r>
      <w:r w:rsidRPr="004E587B">
        <w:rPr>
          <w:rFonts w:hint="eastAsia"/>
          <w:b/>
          <w:sz w:val="24"/>
        </w:rPr>
        <w:t xml:space="preserve"> </w:t>
      </w:r>
      <w:r>
        <w:rPr>
          <w:rFonts w:hint="eastAsia"/>
          <w:b/>
          <w:sz w:val="24"/>
        </w:rPr>
        <w:t xml:space="preserve"> </w:t>
      </w:r>
      <w:r w:rsidRPr="004E587B">
        <w:rPr>
          <w:rFonts w:hint="eastAsia"/>
          <w:b/>
          <w:sz w:val="24"/>
        </w:rPr>
        <w:t>机场</w:t>
      </w:r>
      <w:r w:rsidR="00AC5ABA">
        <w:rPr>
          <w:rFonts w:hint="eastAsia"/>
          <w:b/>
          <w:sz w:val="24"/>
        </w:rPr>
        <w:t>运营人</w:t>
      </w:r>
    </w:p>
    <w:p w:rsidR="0024604F" w:rsidRPr="0057486F" w:rsidRDefault="0057486F" w:rsidP="0057486F">
      <w:pPr>
        <w:pStyle w:val="aa"/>
        <w:snapToGrid w:val="0"/>
        <w:spacing w:line="312" w:lineRule="auto"/>
        <w:ind w:left="480" w:firstLineChars="0" w:firstLine="0"/>
        <w:rPr>
          <w:rFonts w:ascii="Times New Roman" w:hAnsi="Times New Roman"/>
          <w:sz w:val="24"/>
          <w:szCs w:val="24"/>
        </w:rPr>
      </w:pPr>
      <w:r w:rsidRPr="0057486F">
        <w:rPr>
          <w:rFonts w:ascii="Times New Roman" w:eastAsia="黑体"/>
          <w:sz w:val="24"/>
        </w:rPr>
        <w:t xml:space="preserve">5.1 </w:t>
      </w:r>
      <w:r w:rsidR="00E80ECF" w:rsidRPr="0057486F">
        <w:rPr>
          <w:rFonts w:ascii="Times New Roman"/>
          <w:sz w:val="24"/>
          <w:szCs w:val="24"/>
        </w:rPr>
        <w:t>用</w:t>
      </w:r>
      <w:r w:rsidR="0024604F" w:rsidRPr="0057486F">
        <w:rPr>
          <w:rFonts w:ascii="Times New Roman"/>
          <w:sz w:val="24"/>
          <w:szCs w:val="24"/>
        </w:rPr>
        <w:t>机场组织机构图</w:t>
      </w:r>
      <w:r w:rsidR="00E80ECF" w:rsidRPr="0057486F">
        <w:rPr>
          <w:rFonts w:ascii="Times New Roman"/>
          <w:sz w:val="24"/>
          <w:szCs w:val="24"/>
        </w:rPr>
        <w:t>的形式</w:t>
      </w:r>
      <w:r w:rsidR="0024604F" w:rsidRPr="0057486F">
        <w:rPr>
          <w:rFonts w:ascii="Times New Roman"/>
          <w:sz w:val="24"/>
          <w:szCs w:val="24"/>
        </w:rPr>
        <w:t>标明关键人员</w:t>
      </w:r>
      <w:r w:rsidR="00E80ECF" w:rsidRPr="0057486F">
        <w:rPr>
          <w:rFonts w:ascii="Times New Roman"/>
          <w:sz w:val="24"/>
          <w:szCs w:val="24"/>
        </w:rPr>
        <w:t>的</w:t>
      </w:r>
      <w:r w:rsidR="0024604F" w:rsidRPr="0057486F">
        <w:rPr>
          <w:rFonts w:ascii="Times New Roman"/>
          <w:sz w:val="24"/>
          <w:szCs w:val="24"/>
        </w:rPr>
        <w:t>姓名、职务及其责任；</w:t>
      </w:r>
    </w:p>
    <w:p w:rsidR="0024604F" w:rsidRPr="00FE0BE2" w:rsidRDefault="0057486F" w:rsidP="0057486F">
      <w:pPr>
        <w:pStyle w:val="aa"/>
        <w:snapToGrid w:val="0"/>
        <w:spacing w:line="312" w:lineRule="auto"/>
        <w:ind w:left="480" w:firstLineChars="0" w:firstLine="0"/>
        <w:rPr>
          <w:sz w:val="24"/>
          <w:szCs w:val="24"/>
        </w:rPr>
      </w:pPr>
      <w:r w:rsidRPr="0057486F">
        <w:rPr>
          <w:rFonts w:ascii="Times New Roman" w:eastAsia="黑体" w:hAnsi="Times New Roman" w:hint="eastAsia"/>
          <w:sz w:val="24"/>
        </w:rPr>
        <w:t xml:space="preserve">5.2 </w:t>
      </w:r>
      <w:r w:rsidR="0024604F" w:rsidRPr="00FE0BE2">
        <w:rPr>
          <w:rFonts w:hint="eastAsia"/>
          <w:sz w:val="24"/>
          <w:szCs w:val="24"/>
        </w:rPr>
        <w:t>机场安全</w:t>
      </w:r>
      <w:r w:rsidR="00E80ECF">
        <w:rPr>
          <w:rFonts w:hint="eastAsia"/>
          <w:sz w:val="24"/>
          <w:szCs w:val="24"/>
        </w:rPr>
        <w:t>全面</w:t>
      </w:r>
      <w:r w:rsidR="0024604F" w:rsidRPr="00FE0BE2">
        <w:rPr>
          <w:rFonts w:hint="eastAsia"/>
          <w:sz w:val="24"/>
          <w:szCs w:val="24"/>
        </w:rPr>
        <w:t>负责人的姓名、职务及电话号码</w:t>
      </w:r>
      <w:r w:rsidR="0024604F">
        <w:rPr>
          <w:rFonts w:hint="eastAsia"/>
          <w:sz w:val="24"/>
          <w:szCs w:val="24"/>
        </w:rPr>
        <w:t>；</w:t>
      </w:r>
    </w:p>
    <w:p w:rsidR="0024604F" w:rsidRDefault="0057486F" w:rsidP="0057486F">
      <w:pPr>
        <w:pStyle w:val="aa"/>
        <w:snapToGrid w:val="0"/>
        <w:spacing w:line="312" w:lineRule="auto"/>
        <w:ind w:left="480" w:firstLineChars="0" w:firstLine="0"/>
        <w:rPr>
          <w:sz w:val="24"/>
          <w:szCs w:val="24"/>
        </w:rPr>
      </w:pPr>
      <w:r w:rsidRPr="0057486F">
        <w:rPr>
          <w:rFonts w:ascii="Times New Roman" w:eastAsia="黑体" w:hAnsi="Times New Roman" w:hint="eastAsia"/>
          <w:sz w:val="24"/>
        </w:rPr>
        <w:t>5.3</w:t>
      </w:r>
      <w:r w:rsidRPr="00C76BC9">
        <w:rPr>
          <w:rFonts w:hint="eastAsia"/>
          <w:sz w:val="24"/>
          <w:szCs w:val="24"/>
        </w:rPr>
        <w:t xml:space="preserve"> </w:t>
      </w:r>
      <w:r w:rsidR="00C76BC9" w:rsidRPr="00C76BC9">
        <w:rPr>
          <w:rFonts w:hint="eastAsia"/>
          <w:sz w:val="24"/>
          <w:szCs w:val="24"/>
        </w:rPr>
        <w:t>如有</w:t>
      </w:r>
      <w:r w:rsidR="0024604F" w:rsidRPr="00FE0BE2">
        <w:rPr>
          <w:rFonts w:hint="eastAsia"/>
          <w:sz w:val="24"/>
          <w:szCs w:val="24"/>
        </w:rPr>
        <w:t>机场委员会</w:t>
      </w:r>
      <w:r w:rsidR="00C76BC9">
        <w:rPr>
          <w:rFonts w:hint="eastAsia"/>
          <w:sz w:val="24"/>
          <w:szCs w:val="24"/>
        </w:rPr>
        <w:t>，则提供其的人员构成及工作制度</w:t>
      </w:r>
      <w:r w:rsidR="00C76BC9" w:rsidRPr="00FE0BE2">
        <w:rPr>
          <w:rFonts w:hint="eastAsia"/>
          <w:sz w:val="24"/>
          <w:szCs w:val="24"/>
        </w:rPr>
        <w:t>。</w:t>
      </w:r>
    </w:p>
    <w:p w:rsidR="006C1202" w:rsidRDefault="000E3400" w:rsidP="00500D0F">
      <w:pPr>
        <w:rPr>
          <w:rFonts w:ascii="仿宋_GB2312" w:eastAsia="仿宋_GB2312"/>
          <w:sz w:val="28"/>
          <w:szCs w:val="28"/>
        </w:rPr>
      </w:pPr>
      <w:r w:rsidRPr="0027338C">
        <w:br w:type="page"/>
      </w:r>
      <w:r w:rsidR="006C1202" w:rsidRPr="009E7AFD">
        <w:rPr>
          <w:rFonts w:ascii="仿宋_GB2312" w:eastAsia="仿宋_GB2312" w:hint="eastAsia"/>
          <w:sz w:val="28"/>
          <w:szCs w:val="28"/>
        </w:rPr>
        <w:lastRenderedPageBreak/>
        <w:t>附录</w:t>
      </w:r>
      <w:r w:rsidR="006C1202">
        <w:rPr>
          <w:rFonts w:ascii="仿宋_GB2312" w:eastAsia="仿宋_GB2312" w:hint="eastAsia"/>
          <w:sz w:val="28"/>
          <w:szCs w:val="28"/>
        </w:rPr>
        <w:t>二</w:t>
      </w:r>
    </w:p>
    <w:p w:rsidR="006C1202" w:rsidRPr="004A1DF7" w:rsidRDefault="006C1202" w:rsidP="00E77EB1">
      <w:pPr>
        <w:snapToGrid w:val="0"/>
        <w:spacing w:afterLines="50" w:line="312" w:lineRule="auto"/>
        <w:jc w:val="center"/>
        <w:rPr>
          <w:rFonts w:ascii="宋体" w:hAnsi="宋体"/>
          <w:b/>
          <w:sz w:val="28"/>
          <w:szCs w:val="28"/>
        </w:rPr>
      </w:pPr>
      <w:r w:rsidRPr="004A1DF7">
        <w:rPr>
          <w:rFonts w:ascii="宋体" w:hAnsi="宋体" w:hint="eastAsia"/>
          <w:b/>
          <w:sz w:val="28"/>
          <w:szCs w:val="28"/>
        </w:rPr>
        <w:t>通用机场</w:t>
      </w:r>
      <w:r w:rsidR="00121C74">
        <w:rPr>
          <w:rFonts w:ascii="宋体" w:hAnsi="宋体" w:hint="eastAsia"/>
          <w:b/>
          <w:sz w:val="28"/>
          <w:szCs w:val="28"/>
        </w:rPr>
        <w:t>消防</w:t>
      </w:r>
      <w:r w:rsidRPr="004A1DF7">
        <w:rPr>
          <w:rFonts w:ascii="宋体" w:hAnsi="宋体" w:hint="eastAsia"/>
          <w:b/>
          <w:sz w:val="28"/>
          <w:szCs w:val="28"/>
        </w:rPr>
        <w:t>要求</w:t>
      </w:r>
    </w:p>
    <w:p w:rsidR="006C1202" w:rsidRDefault="006C1202" w:rsidP="004A1DF7">
      <w:pPr>
        <w:spacing w:after="120" w:line="312" w:lineRule="atLeast"/>
        <w:ind w:firstLine="403"/>
        <w:rPr>
          <w:spacing w:val="-4"/>
          <w:szCs w:val="21"/>
        </w:rPr>
      </w:pPr>
      <w:r w:rsidRPr="00093C8D">
        <w:rPr>
          <w:szCs w:val="21"/>
        </w:rPr>
        <w:t>1</w:t>
      </w:r>
      <w:r>
        <w:rPr>
          <w:rFonts w:hint="eastAsia"/>
          <w:szCs w:val="21"/>
        </w:rPr>
        <w:t>．通用</w:t>
      </w:r>
      <w:r w:rsidRPr="00532A5A">
        <w:rPr>
          <w:rFonts w:hint="eastAsia"/>
          <w:szCs w:val="21"/>
        </w:rPr>
        <w:t>机场</w:t>
      </w:r>
      <w:r w:rsidR="00121C74">
        <w:rPr>
          <w:rFonts w:hint="eastAsia"/>
          <w:szCs w:val="21"/>
        </w:rPr>
        <w:t>消防</w:t>
      </w:r>
      <w:r w:rsidRPr="00532A5A">
        <w:rPr>
          <w:rFonts w:hint="eastAsia"/>
          <w:szCs w:val="21"/>
        </w:rPr>
        <w:t>的能力可以通过机场自行配置相关设施和作业人员获得，也可通过外部资</w:t>
      </w:r>
      <w:r w:rsidRPr="00093C8D">
        <w:rPr>
          <w:rFonts w:hint="eastAsia"/>
          <w:spacing w:val="-4"/>
          <w:szCs w:val="21"/>
        </w:rPr>
        <w:t>源支持获得</w:t>
      </w:r>
      <w:r>
        <w:rPr>
          <w:rFonts w:hint="eastAsia"/>
          <w:spacing w:val="-4"/>
          <w:szCs w:val="21"/>
        </w:rPr>
        <w:t>，且无论相关设施和作业人员在机场内还是机场外</w:t>
      </w:r>
      <w:r w:rsidRPr="00093C8D">
        <w:rPr>
          <w:rFonts w:hint="eastAsia"/>
          <w:spacing w:val="-4"/>
          <w:szCs w:val="21"/>
        </w:rPr>
        <w:t>。</w:t>
      </w:r>
    </w:p>
    <w:p w:rsidR="006C1202" w:rsidRPr="00532A5A" w:rsidRDefault="006C1202" w:rsidP="006C1202">
      <w:pPr>
        <w:spacing w:after="240" w:line="312" w:lineRule="atLeast"/>
        <w:ind w:firstLine="400"/>
        <w:rPr>
          <w:szCs w:val="21"/>
        </w:rPr>
      </w:pPr>
      <w:r>
        <w:rPr>
          <w:rFonts w:hint="eastAsia"/>
          <w:szCs w:val="21"/>
        </w:rPr>
        <w:t xml:space="preserve">2. </w:t>
      </w:r>
      <w:r>
        <w:rPr>
          <w:rFonts w:hint="eastAsia"/>
          <w:szCs w:val="21"/>
        </w:rPr>
        <w:t>通用</w:t>
      </w:r>
      <w:r w:rsidRPr="00093C8D">
        <w:rPr>
          <w:rFonts w:hint="eastAsia"/>
          <w:szCs w:val="21"/>
        </w:rPr>
        <w:t>机场</w:t>
      </w:r>
      <w:r>
        <w:rPr>
          <w:rFonts w:hint="eastAsia"/>
          <w:szCs w:val="21"/>
        </w:rPr>
        <w:t>根据</w:t>
      </w:r>
      <w:r w:rsidR="00FE09D2">
        <w:rPr>
          <w:rFonts w:hint="eastAsia"/>
          <w:szCs w:val="21"/>
        </w:rPr>
        <w:t>本场开展商业载客飞行活动所使用的最大机</w:t>
      </w:r>
      <w:r w:rsidR="00FE09D2" w:rsidRPr="00C21EA3">
        <w:rPr>
          <w:rFonts w:ascii="宋体" w:hAnsi="宋体" w:hint="eastAsia"/>
          <w:szCs w:val="21"/>
        </w:rPr>
        <w:t>型</w:t>
      </w:r>
      <w:r w:rsidRPr="007C27B1">
        <w:rPr>
          <w:rFonts w:hint="eastAsia"/>
          <w:szCs w:val="21"/>
        </w:rPr>
        <w:t>的机身全长核定机场对应等级</w:t>
      </w:r>
      <w:r>
        <w:rPr>
          <w:rFonts w:hint="eastAsia"/>
          <w:szCs w:val="21"/>
        </w:rPr>
        <w:t>，</w:t>
      </w:r>
      <w:r w:rsidR="00093A3B">
        <w:rPr>
          <w:rFonts w:hint="eastAsia"/>
          <w:szCs w:val="21"/>
        </w:rPr>
        <w:t>见</w:t>
      </w:r>
      <w:r w:rsidR="00093A3B" w:rsidRPr="00093C8D">
        <w:rPr>
          <w:rFonts w:hint="eastAsia"/>
          <w:bCs/>
          <w:szCs w:val="21"/>
        </w:rPr>
        <w:t>表</w:t>
      </w:r>
      <w:smartTag w:uri="urn:schemas-microsoft-com:office:smarttags" w:element="chmetcnv">
        <w:smartTagPr>
          <w:attr w:name="UnitName" w:val="a"/>
          <w:attr w:name="SourceValue" w:val="1"/>
          <w:attr w:name="HasSpace" w:val="False"/>
          <w:attr w:name="Negative" w:val="False"/>
          <w:attr w:name="NumberType" w:val="1"/>
          <w:attr w:name="TCSC" w:val="0"/>
        </w:smartTagPr>
        <w:r w:rsidR="00093A3B" w:rsidRPr="00093C8D">
          <w:rPr>
            <w:rFonts w:hint="eastAsia"/>
            <w:bCs/>
            <w:szCs w:val="21"/>
          </w:rPr>
          <w:t>1</w:t>
        </w:r>
        <w:r w:rsidR="00093A3B">
          <w:rPr>
            <w:rFonts w:hint="eastAsia"/>
            <w:bCs/>
            <w:szCs w:val="21"/>
          </w:rPr>
          <w:t>A</w:t>
        </w:r>
      </w:smartTag>
      <w:r w:rsidR="00093A3B">
        <w:rPr>
          <w:rFonts w:hint="eastAsia"/>
          <w:bCs/>
          <w:szCs w:val="21"/>
        </w:rPr>
        <w:t>及</w:t>
      </w:r>
      <w:r w:rsidR="00093A3B" w:rsidRPr="00093C8D">
        <w:rPr>
          <w:rFonts w:hint="eastAsia"/>
          <w:bCs/>
          <w:szCs w:val="21"/>
        </w:rPr>
        <w:t>表</w:t>
      </w:r>
      <w:r w:rsidR="00093A3B" w:rsidRPr="00093C8D">
        <w:rPr>
          <w:rFonts w:hint="eastAsia"/>
          <w:bCs/>
          <w:szCs w:val="21"/>
        </w:rPr>
        <w:t>1</w:t>
      </w:r>
      <w:r w:rsidR="00093A3B">
        <w:rPr>
          <w:rFonts w:hint="eastAsia"/>
          <w:bCs/>
          <w:szCs w:val="21"/>
        </w:rPr>
        <w:t>B</w:t>
      </w:r>
      <w:r w:rsidR="00093A3B">
        <w:rPr>
          <w:rFonts w:hint="eastAsia"/>
          <w:bCs/>
          <w:szCs w:val="21"/>
        </w:rPr>
        <w:t>。</w:t>
      </w:r>
    </w:p>
    <w:p w:rsidR="006C1202" w:rsidRPr="00093C8D" w:rsidRDefault="006C1202" w:rsidP="006C1202">
      <w:pPr>
        <w:spacing w:after="240"/>
        <w:jc w:val="center"/>
        <w:rPr>
          <w:bCs/>
          <w:szCs w:val="21"/>
        </w:rPr>
      </w:pPr>
      <w:r w:rsidRPr="00093C8D">
        <w:rPr>
          <w:rFonts w:hint="eastAsia"/>
          <w:bCs/>
          <w:szCs w:val="21"/>
        </w:rPr>
        <w:t>表</w:t>
      </w:r>
      <w:smartTag w:uri="urn:schemas-microsoft-com:office:smarttags" w:element="chmetcnv">
        <w:smartTagPr>
          <w:attr w:name="UnitName" w:val="a"/>
          <w:attr w:name="SourceValue" w:val="1"/>
          <w:attr w:name="HasSpace" w:val="False"/>
          <w:attr w:name="Negative" w:val="False"/>
          <w:attr w:name="NumberType" w:val="1"/>
          <w:attr w:name="TCSC" w:val="0"/>
        </w:smartTagPr>
        <w:r w:rsidRPr="00093C8D">
          <w:rPr>
            <w:rFonts w:hint="eastAsia"/>
            <w:bCs/>
            <w:szCs w:val="21"/>
          </w:rPr>
          <w:t>1</w:t>
        </w:r>
        <w:r w:rsidR="00C7747E">
          <w:rPr>
            <w:rFonts w:hint="eastAsia"/>
            <w:bCs/>
            <w:szCs w:val="21"/>
          </w:rPr>
          <w:t>A</w:t>
        </w:r>
      </w:smartTag>
      <w:r w:rsidRPr="00093C8D">
        <w:rPr>
          <w:rFonts w:hint="eastAsia"/>
          <w:bCs/>
          <w:szCs w:val="21"/>
        </w:rPr>
        <w:t xml:space="preserve">  </w:t>
      </w:r>
      <w:r w:rsidR="00C7747E">
        <w:rPr>
          <w:rFonts w:hint="eastAsia"/>
          <w:bCs/>
          <w:szCs w:val="21"/>
        </w:rPr>
        <w:t>跑道型</w:t>
      </w:r>
      <w:r w:rsidRPr="00093C8D">
        <w:rPr>
          <w:rFonts w:hint="eastAsia"/>
          <w:bCs/>
          <w:szCs w:val="21"/>
        </w:rPr>
        <w:t>机场</w:t>
      </w:r>
      <w:r w:rsidR="00121C74">
        <w:rPr>
          <w:rFonts w:hint="eastAsia"/>
          <w:bCs/>
          <w:szCs w:val="21"/>
        </w:rPr>
        <w:t>消防</w:t>
      </w:r>
      <w:r>
        <w:rPr>
          <w:rFonts w:hint="eastAsia"/>
          <w:bCs/>
          <w:szCs w:val="21"/>
        </w:rPr>
        <w:t>等级</w:t>
      </w:r>
    </w:p>
    <w:tbl>
      <w:tblPr>
        <w:tblW w:w="6854" w:type="dxa"/>
        <w:jc w:val="center"/>
        <w:tblInd w:w="-486" w:type="dxa"/>
        <w:tblLayout w:type="fixed"/>
        <w:tblLook w:val="0000"/>
      </w:tblPr>
      <w:tblGrid>
        <w:gridCol w:w="1917"/>
        <w:gridCol w:w="2643"/>
        <w:gridCol w:w="2294"/>
      </w:tblGrid>
      <w:tr w:rsidR="00093A3B" w:rsidRPr="00093C8D">
        <w:trPr>
          <w:trHeight w:val="420"/>
          <w:jc w:val="center"/>
        </w:trPr>
        <w:tc>
          <w:tcPr>
            <w:tcW w:w="1917" w:type="dxa"/>
            <w:tcBorders>
              <w:top w:val="single" w:sz="4" w:space="0" w:color="auto"/>
            </w:tcBorders>
            <w:vAlign w:val="center"/>
          </w:tcPr>
          <w:p w:rsidR="00093A3B" w:rsidRDefault="00093A3B" w:rsidP="003E6B85">
            <w:pPr>
              <w:jc w:val="center"/>
              <w:rPr>
                <w:szCs w:val="21"/>
              </w:rPr>
            </w:pPr>
            <w:r>
              <w:rPr>
                <w:rFonts w:hint="eastAsia"/>
                <w:szCs w:val="21"/>
              </w:rPr>
              <w:t>机场消防等</w:t>
            </w:r>
            <w:r w:rsidRPr="00C21EA3">
              <w:rPr>
                <w:rFonts w:ascii="宋体" w:hAnsi="宋体" w:hint="eastAsia"/>
                <w:szCs w:val="21"/>
              </w:rPr>
              <w:t>级</w:t>
            </w:r>
            <w:r w:rsidRPr="00C21EA3">
              <w:rPr>
                <w:rFonts w:ascii="宋体" w:hAnsi="宋体" w:hint="eastAsia"/>
                <w:szCs w:val="21"/>
                <w:vertAlign w:val="superscript"/>
              </w:rPr>
              <w:t>①②</w:t>
            </w:r>
          </w:p>
        </w:tc>
        <w:tc>
          <w:tcPr>
            <w:tcW w:w="2643" w:type="dxa"/>
            <w:tcBorders>
              <w:top w:val="single" w:sz="4" w:space="0" w:color="auto"/>
            </w:tcBorders>
            <w:vAlign w:val="center"/>
          </w:tcPr>
          <w:p w:rsidR="00093A3B" w:rsidRPr="00093C8D" w:rsidRDefault="00093A3B" w:rsidP="00093A3B">
            <w:pPr>
              <w:jc w:val="center"/>
              <w:rPr>
                <w:szCs w:val="21"/>
              </w:rPr>
            </w:pPr>
            <w:r>
              <w:rPr>
                <w:rFonts w:hint="eastAsia"/>
                <w:szCs w:val="21"/>
              </w:rPr>
              <w:t>飞机</w:t>
            </w:r>
            <w:r w:rsidRPr="00093C8D">
              <w:rPr>
                <w:rFonts w:hint="eastAsia"/>
                <w:szCs w:val="21"/>
              </w:rPr>
              <w:t>全长</w:t>
            </w:r>
          </w:p>
        </w:tc>
        <w:tc>
          <w:tcPr>
            <w:tcW w:w="2294" w:type="dxa"/>
            <w:tcBorders>
              <w:top w:val="single" w:sz="4" w:space="0" w:color="auto"/>
            </w:tcBorders>
            <w:vAlign w:val="center"/>
          </w:tcPr>
          <w:p w:rsidR="00093A3B" w:rsidRPr="00093C8D" w:rsidRDefault="00093A3B" w:rsidP="00093A3B">
            <w:pPr>
              <w:jc w:val="center"/>
              <w:rPr>
                <w:szCs w:val="21"/>
              </w:rPr>
            </w:pPr>
            <w:r w:rsidRPr="00093C8D">
              <w:rPr>
                <w:rFonts w:hint="eastAsia"/>
                <w:szCs w:val="21"/>
              </w:rPr>
              <w:t>最大机身宽度</w:t>
            </w:r>
          </w:p>
        </w:tc>
      </w:tr>
      <w:tr w:rsidR="006C1202" w:rsidRPr="00093C8D">
        <w:trPr>
          <w:trHeight w:val="360"/>
          <w:jc w:val="center"/>
        </w:trPr>
        <w:tc>
          <w:tcPr>
            <w:tcW w:w="1917" w:type="dxa"/>
            <w:tcBorders>
              <w:top w:val="single" w:sz="4" w:space="0" w:color="auto"/>
            </w:tcBorders>
            <w:vAlign w:val="center"/>
          </w:tcPr>
          <w:p w:rsidR="006C1202" w:rsidRPr="00093C8D" w:rsidRDefault="006C1202" w:rsidP="008E66A1">
            <w:pPr>
              <w:jc w:val="center"/>
              <w:rPr>
                <w:szCs w:val="21"/>
              </w:rPr>
            </w:pPr>
            <w:r w:rsidRPr="00093C8D">
              <w:rPr>
                <w:rFonts w:hint="eastAsia"/>
                <w:szCs w:val="21"/>
              </w:rPr>
              <w:t>1</w:t>
            </w:r>
          </w:p>
        </w:tc>
        <w:tc>
          <w:tcPr>
            <w:tcW w:w="2643" w:type="dxa"/>
            <w:tcBorders>
              <w:top w:val="single" w:sz="4" w:space="0" w:color="auto"/>
            </w:tcBorders>
            <w:vAlign w:val="center"/>
          </w:tcPr>
          <w:p w:rsidR="006C1202" w:rsidRPr="00093C8D" w:rsidRDefault="006C1202" w:rsidP="008E66A1">
            <w:pPr>
              <w:jc w:val="center"/>
              <w:rPr>
                <w:szCs w:val="21"/>
              </w:rPr>
            </w:pPr>
            <w:r w:rsidRPr="00093C8D">
              <w:rPr>
                <w:szCs w:val="21"/>
              </w:rPr>
              <w:t>0~</w:t>
            </w:r>
            <w:r w:rsidRPr="00093C8D">
              <w:rPr>
                <w:rFonts w:hint="eastAsia"/>
                <w:szCs w:val="21"/>
              </w:rPr>
              <w:t>＜</w:t>
            </w:r>
            <w:smartTag w:uri="urn:schemas-microsoft-com:office:smarttags" w:element="chmetcnv">
              <w:smartTagPr>
                <w:attr w:name="UnitName" w:val="m"/>
                <w:attr w:name="SourceValue" w:val="9"/>
                <w:attr w:name="HasSpace" w:val="True"/>
                <w:attr w:name="Negative" w:val="False"/>
                <w:attr w:name="NumberType" w:val="1"/>
                <w:attr w:name="TCSC" w:val="0"/>
              </w:smartTagPr>
              <w:r w:rsidRPr="00093C8D">
                <w:rPr>
                  <w:szCs w:val="21"/>
                </w:rPr>
                <w:t>9</w:t>
              </w:r>
              <w:r w:rsidRPr="00093C8D">
                <w:rPr>
                  <w:rFonts w:hint="eastAsia"/>
                  <w:szCs w:val="21"/>
                </w:rPr>
                <w:t xml:space="preserve"> </w:t>
              </w:r>
              <w:r w:rsidRPr="00093C8D">
                <w:rPr>
                  <w:szCs w:val="21"/>
                </w:rPr>
                <w:t>m</w:t>
              </w:r>
            </w:smartTag>
          </w:p>
        </w:tc>
        <w:tc>
          <w:tcPr>
            <w:tcW w:w="2294" w:type="dxa"/>
            <w:tcBorders>
              <w:top w:val="single" w:sz="4" w:space="0" w:color="auto"/>
            </w:tcBorders>
            <w:vAlign w:val="center"/>
          </w:tcPr>
          <w:p w:rsidR="006C1202" w:rsidRPr="00093C8D" w:rsidRDefault="006C1202" w:rsidP="008E66A1">
            <w:pPr>
              <w:jc w:val="center"/>
              <w:rPr>
                <w:szCs w:val="21"/>
              </w:rPr>
            </w:pPr>
            <w:smartTag w:uri="urn:schemas-microsoft-com:office:smarttags" w:element="chmetcnv">
              <w:smartTagPr>
                <w:attr w:name="UnitName" w:val="m"/>
                <w:attr w:name="SourceValue" w:val="2"/>
                <w:attr w:name="HasSpace" w:val="True"/>
                <w:attr w:name="Negative" w:val="False"/>
                <w:attr w:name="NumberType" w:val="1"/>
                <w:attr w:name="TCSC" w:val="0"/>
              </w:smartTagPr>
              <w:r w:rsidRPr="00093C8D">
                <w:rPr>
                  <w:rFonts w:hint="eastAsia"/>
                  <w:szCs w:val="21"/>
                </w:rPr>
                <w:t xml:space="preserve">2 </w:t>
              </w:r>
              <w:r w:rsidRPr="00093C8D">
                <w:rPr>
                  <w:szCs w:val="21"/>
                </w:rPr>
                <w:t>m</w:t>
              </w:r>
            </w:smartTag>
          </w:p>
        </w:tc>
      </w:tr>
      <w:tr w:rsidR="006C1202" w:rsidRPr="00093C8D">
        <w:trPr>
          <w:trHeight w:val="360"/>
          <w:jc w:val="center"/>
        </w:trPr>
        <w:tc>
          <w:tcPr>
            <w:tcW w:w="1917" w:type="dxa"/>
            <w:vAlign w:val="center"/>
          </w:tcPr>
          <w:p w:rsidR="006C1202" w:rsidRPr="00093C8D" w:rsidRDefault="006C1202" w:rsidP="008E66A1">
            <w:pPr>
              <w:jc w:val="center"/>
              <w:rPr>
                <w:szCs w:val="21"/>
              </w:rPr>
            </w:pPr>
            <w:r w:rsidRPr="00093C8D">
              <w:rPr>
                <w:rFonts w:hint="eastAsia"/>
                <w:szCs w:val="21"/>
              </w:rPr>
              <w:t>2</w:t>
            </w:r>
          </w:p>
        </w:tc>
        <w:tc>
          <w:tcPr>
            <w:tcW w:w="2643" w:type="dxa"/>
            <w:vAlign w:val="center"/>
          </w:tcPr>
          <w:p w:rsidR="006C1202" w:rsidRPr="00093C8D" w:rsidRDefault="006C1202" w:rsidP="008E66A1">
            <w:pPr>
              <w:jc w:val="center"/>
              <w:rPr>
                <w:szCs w:val="21"/>
              </w:rPr>
            </w:pPr>
            <w:r w:rsidRPr="00093C8D">
              <w:rPr>
                <w:rFonts w:hint="eastAsia"/>
                <w:szCs w:val="21"/>
              </w:rPr>
              <w:t>9</w:t>
            </w:r>
            <w:r w:rsidRPr="00093C8D">
              <w:rPr>
                <w:szCs w:val="21"/>
              </w:rPr>
              <w:t>~</w:t>
            </w:r>
            <w:r w:rsidRPr="00093C8D">
              <w:rPr>
                <w:rFonts w:hint="eastAsia"/>
                <w:szCs w:val="21"/>
              </w:rPr>
              <w:t>＜</w:t>
            </w:r>
            <w:smartTag w:uri="urn:schemas-microsoft-com:office:smarttags" w:element="chmetcnv">
              <w:smartTagPr>
                <w:attr w:name="UnitName" w:val="m"/>
                <w:attr w:name="SourceValue" w:val="12"/>
                <w:attr w:name="HasSpace" w:val="True"/>
                <w:attr w:name="Negative" w:val="False"/>
                <w:attr w:name="NumberType" w:val="1"/>
                <w:attr w:name="TCSC" w:val="0"/>
              </w:smartTagPr>
              <w:r w:rsidRPr="00093C8D">
                <w:rPr>
                  <w:rFonts w:hint="eastAsia"/>
                  <w:szCs w:val="21"/>
                </w:rPr>
                <w:t xml:space="preserve">12 </w:t>
              </w:r>
              <w:r w:rsidRPr="00093C8D">
                <w:rPr>
                  <w:szCs w:val="21"/>
                </w:rPr>
                <w:t>m</w:t>
              </w:r>
            </w:smartTag>
          </w:p>
        </w:tc>
        <w:tc>
          <w:tcPr>
            <w:tcW w:w="2294" w:type="dxa"/>
            <w:vAlign w:val="center"/>
          </w:tcPr>
          <w:p w:rsidR="006C1202" w:rsidRPr="00093C8D" w:rsidRDefault="006C1202" w:rsidP="008E66A1">
            <w:pPr>
              <w:jc w:val="center"/>
              <w:rPr>
                <w:szCs w:val="21"/>
              </w:rPr>
            </w:pPr>
            <w:smartTag w:uri="urn:schemas-microsoft-com:office:smarttags" w:element="chmetcnv">
              <w:smartTagPr>
                <w:attr w:name="UnitName" w:val="m"/>
                <w:attr w:name="SourceValue" w:val="2"/>
                <w:attr w:name="HasSpace" w:val="True"/>
                <w:attr w:name="Negative" w:val="False"/>
                <w:attr w:name="NumberType" w:val="1"/>
                <w:attr w:name="TCSC" w:val="0"/>
              </w:smartTagPr>
              <w:r w:rsidRPr="00093C8D">
                <w:rPr>
                  <w:rFonts w:hint="eastAsia"/>
                  <w:szCs w:val="21"/>
                </w:rPr>
                <w:t xml:space="preserve">2 </w:t>
              </w:r>
              <w:r w:rsidRPr="00093C8D">
                <w:rPr>
                  <w:szCs w:val="21"/>
                </w:rPr>
                <w:t>m</w:t>
              </w:r>
            </w:smartTag>
          </w:p>
        </w:tc>
      </w:tr>
      <w:tr w:rsidR="006C1202" w:rsidRPr="00093C8D">
        <w:trPr>
          <w:trHeight w:val="360"/>
          <w:jc w:val="center"/>
        </w:trPr>
        <w:tc>
          <w:tcPr>
            <w:tcW w:w="1917" w:type="dxa"/>
            <w:vAlign w:val="center"/>
          </w:tcPr>
          <w:p w:rsidR="006C1202" w:rsidRPr="00093C8D" w:rsidRDefault="006C1202" w:rsidP="008E66A1">
            <w:pPr>
              <w:jc w:val="center"/>
              <w:rPr>
                <w:szCs w:val="21"/>
              </w:rPr>
            </w:pPr>
            <w:r w:rsidRPr="00093C8D">
              <w:rPr>
                <w:rFonts w:hint="eastAsia"/>
                <w:szCs w:val="21"/>
              </w:rPr>
              <w:t>3</w:t>
            </w:r>
          </w:p>
        </w:tc>
        <w:tc>
          <w:tcPr>
            <w:tcW w:w="2643" w:type="dxa"/>
            <w:vAlign w:val="center"/>
          </w:tcPr>
          <w:p w:rsidR="006C1202" w:rsidRPr="00093C8D" w:rsidRDefault="006C1202" w:rsidP="008E66A1">
            <w:pPr>
              <w:jc w:val="center"/>
              <w:rPr>
                <w:szCs w:val="21"/>
              </w:rPr>
            </w:pPr>
            <w:r w:rsidRPr="00093C8D">
              <w:rPr>
                <w:szCs w:val="21"/>
              </w:rPr>
              <w:t>12~</w:t>
            </w:r>
            <w:r w:rsidRPr="00093C8D">
              <w:rPr>
                <w:rFonts w:hint="eastAsia"/>
                <w:szCs w:val="21"/>
              </w:rPr>
              <w:t>＜</w:t>
            </w:r>
            <w:smartTag w:uri="urn:schemas-microsoft-com:office:smarttags" w:element="chmetcnv">
              <w:smartTagPr>
                <w:attr w:name="UnitName" w:val="m"/>
                <w:attr w:name="SourceValue" w:val="18"/>
                <w:attr w:name="HasSpace" w:val="True"/>
                <w:attr w:name="Negative" w:val="False"/>
                <w:attr w:name="NumberType" w:val="1"/>
                <w:attr w:name="TCSC" w:val="0"/>
              </w:smartTagPr>
              <w:r w:rsidRPr="00093C8D">
                <w:rPr>
                  <w:rFonts w:hint="eastAsia"/>
                  <w:szCs w:val="21"/>
                </w:rPr>
                <w:t xml:space="preserve">18 </w:t>
              </w:r>
              <w:r w:rsidRPr="00093C8D">
                <w:rPr>
                  <w:szCs w:val="21"/>
                </w:rPr>
                <w:t>m</w:t>
              </w:r>
            </w:smartTag>
          </w:p>
        </w:tc>
        <w:tc>
          <w:tcPr>
            <w:tcW w:w="2294" w:type="dxa"/>
            <w:vAlign w:val="center"/>
          </w:tcPr>
          <w:p w:rsidR="006C1202" w:rsidRPr="00093C8D" w:rsidRDefault="006C1202" w:rsidP="008E66A1">
            <w:pPr>
              <w:jc w:val="center"/>
              <w:rPr>
                <w:szCs w:val="21"/>
              </w:rPr>
            </w:pPr>
            <w:smartTag w:uri="urn:schemas-microsoft-com:office:smarttags" w:element="chmetcnv">
              <w:smartTagPr>
                <w:attr w:name="UnitName" w:val="m"/>
                <w:attr w:name="SourceValue" w:val="3"/>
                <w:attr w:name="HasSpace" w:val="True"/>
                <w:attr w:name="Negative" w:val="False"/>
                <w:attr w:name="NumberType" w:val="1"/>
                <w:attr w:name="TCSC" w:val="0"/>
              </w:smartTagPr>
              <w:r w:rsidRPr="00093C8D">
                <w:rPr>
                  <w:rFonts w:hint="eastAsia"/>
                  <w:szCs w:val="21"/>
                </w:rPr>
                <w:t xml:space="preserve">3 </w:t>
              </w:r>
              <w:r w:rsidRPr="00093C8D">
                <w:rPr>
                  <w:szCs w:val="21"/>
                </w:rPr>
                <w:t>m</w:t>
              </w:r>
            </w:smartTag>
          </w:p>
        </w:tc>
      </w:tr>
      <w:tr w:rsidR="006C1202" w:rsidRPr="00093C8D">
        <w:trPr>
          <w:trHeight w:val="360"/>
          <w:jc w:val="center"/>
        </w:trPr>
        <w:tc>
          <w:tcPr>
            <w:tcW w:w="1917" w:type="dxa"/>
            <w:vAlign w:val="center"/>
          </w:tcPr>
          <w:p w:rsidR="006C1202" w:rsidRPr="00093C8D" w:rsidRDefault="006C1202" w:rsidP="008E66A1">
            <w:pPr>
              <w:jc w:val="center"/>
              <w:rPr>
                <w:szCs w:val="21"/>
              </w:rPr>
            </w:pPr>
            <w:r w:rsidRPr="00093C8D">
              <w:rPr>
                <w:rFonts w:hint="eastAsia"/>
                <w:szCs w:val="21"/>
              </w:rPr>
              <w:t>4</w:t>
            </w:r>
          </w:p>
        </w:tc>
        <w:tc>
          <w:tcPr>
            <w:tcW w:w="2643" w:type="dxa"/>
            <w:vAlign w:val="center"/>
          </w:tcPr>
          <w:p w:rsidR="006C1202" w:rsidRPr="00093C8D" w:rsidRDefault="006C1202" w:rsidP="008E66A1">
            <w:pPr>
              <w:jc w:val="center"/>
              <w:rPr>
                <w:szCs w:val="21"/>
              </w:rPr>
            </w:pPr>
            <w:r w:rsidRPr="00093C8D">
              <w:rPr>
                <w:rFonts w:hint="eastAsia"/>
                <w:szCs w:val="21"/>
              </w:rPr>
              <w:t>18</w:t>
            </w:r>
            <w:r w:rsidRPr="00093C8D">
              <w:rPr>
                <w:szCs w:val="21"/>
              </w:rPr>
              <w:t>~</w:t>
            </w:r>
            <w:r w:rsidRPr="00093C8D">
              <w:rPr>
                <w:rFonts w:hint="eastAsia"/>
                <w:szCs w:val="21"/>
              </w:rPr>
              <w:t>＜</w:t>
            </w:r>
            <w:smartTag w:uri="urn:schemas-microsoft-com:office:smarttags" w:element="chmetcnv">
              <w:smartTagPr>
                <w:attr w:name="UnitName" w:val="m"/>
                <w:attr w:name="SourceValue" w:val="24"/>
                <w:attr w:name="HasSpace" w:val="True"/>
                <w:attr w:name="Negative" w:val="False"/>
                <w:attr w:name="NumberType" w:val="1"/>
                <w:attr w:name="TCSC" w:val="0"/>
              </w:smartTagPr>
              <w:r w:rsidRPr="00093C8D">
                <w:rPr>
                  <w:rFonts w:hint="eastAsia"/>
                  <w:szCs w:val="21"/>
                </w:rPr>
                <w:t xml:space="preserve">24 </w:t>
              </w:r>
              <w:r w:rsidRPr="00093C8D">
                <w:rPr>
                  <w:szCs w:val="21"/>
                </w:rPr>
                <w:t>m</w:t>
              </w:r>
            </w:smartTag>
          </w:p>
        </w:tc>
        <w:tc>
          <w:tcPr>
            <w:tcW w:w="2294" w:type="dxa"/>
            <w:vAlign w:val="center"/>
          </w:tcPr>
          <w:p w:rsidR="006C1202" w:rsidRPr="00093C8D" w:rsidRDefault="006C1202" w:rsidP="008E66A1">
            <w:pPr>
              <w:jc w:val="center"/>
              <w:rPr>
                <w:szCs w:val="21"/>
              </w:rPr>
            </w:pPr>
            <w:smartTag w:uri="urn:schemas-microsoft-com:office:smarttags" w:element="chmetcnv">
              <w:smartTagPr>
                <w:attr w:name="UnitName" w:val="m"/>
                <w:attr w:name="SourceValue" w:val="4"/>
                <w:attr w:name="HasSpace" w:val="True"/>
                <w:attr w:name="Negative" w:val="False"/>
                <w:attr w:name="NumberType" w:val="1"/>
                <w:attr w:name="TCSC" w:val="0"/>
              </w:smartTagPr>
              <w:r w:rsidRPr="00093C8D">
                <w:rPr>
                  <w:rFonts w:hint="eastAsia"/>
                  <w:szCs w:val="21"/>
                </w:rPr>
                <w:t xml:space="preserve">4 </w:t>
              </w:r>
              <w:r w:rsidRPr="00093C8D">
                <w:rPr>
                  <w:szCs w:val="21"/>
                </w:rPr>
                <w:t>m</w:t>
              </w:r>
            </w:smartTag>
          </w:p>
        </w:tc>
      </w:tr>
      <w:tr w:rsidR="006C1202" w:rsidRPr="00093C8D">
        <w:trPr>
          <w:trHeight w:val="360"/>
          <w:jc w:val="center"/>
        </w:trPr>
        <w:tc>
          <w:tcPr>
            <w:tcW w:w="1917" w:type="dxa"/>
            <w:vAlign w:val="center"/>
          </w:tcPr>
          <w:p w:rsidR="006C1202" w:rsidRPr="00093C8D" w:rsidRDefault="006C1202" w:rsidP="008E66A1">
            <w:pPr>
              <w:jc w:val="center"/>
              <w:rPr>
                <w:szCs w:val="21"/>
              </w:rPr>
            </w:pPr>
            <w:r w:rsidRPr="00093C8D">
              <w:rPr>
                <w:rFonts w:hint="eastAsia"/>
                <w:szCs w:val="21"/>
              </w:rPr>
              <w:t>5</w:t>
            </w:r>
          </w:p>
        </w:tc>
        <w:tc>
          <w:tcPr>
            <w:tcW w:w="2643" w:type="dxa"/>
            <w:vAlign w:val="center"/>
          </w:tcPr>
          <w:p w:rsidR="006C1202" w:rsidRPr="00093C8D" w:rsidRDefault="006C1202" w:rsidP="008E66A1">
            <w:pPr>
              <w:jc w:val="center"/>
              <w:rPr>
                <w:szCs w:val="21"/>
              </w:rPr>
            </w:pPr>
            <w:r w:rsidRPr="00093C8D">
              <w:rPr>
                <w:rFonts w:hint="eastAsia"/>
                <w:szCs w:val="21"/>
              </w:rPr>
              <w:t>24</w:t>
            </w:r>
            <w:r w:rsidRPr="00093C8D">
              <w:rPr>
                <w:szCs w:val="21"/>
              </w:rPr>
              <w:t>~</w:t>
            </w:r>
            <w:r w:rsidRPr="00093C8D">
              <w:rPr>
                <w:rFonts w:hint="eastAsia"/>
                <w:szCs w:val="21"/>
              </w:rPr>
              <w:t>＜</w:t>
            </w:r>
            <w:smartTag w:uri="urn:schemas-microsoft-com:office:smarttags" w:element="chmetcnv">
              <w:smartTagPr>
                <w:attr w:name="UnitName" w:val="m"/>
                <w:attr w:name="SourceValue" w:val="28"/>
                <w:attr w:name="HasSpace" w:val="True"/>
                <w:attr w:name="Negative" w:val="False"/>
                <w:attr w:name="NumberType" w:val="1"/>
                <w:attr w:name="TCSC" w:val="0"/>
              </w:smartTagPr>
              <w:r w:rsidRPr="00093C8D">
                <w:rPr>
                  <w:szCs w:val="21"/>
                </w:rPr>
                <w:t>28</w:t>
              </w:r>
              <w:r w:rsidRPr="00093C8D">
                <w:rPr>
                  <w:rFonts w:hint="eastAsia"/>
                  <w:szCs w:val="21"/>
                </w:rPr>
                <w:t xml:space="preserve"> </w:t>
              </w:r>
              <w:r w:rsidRPr="00093C8D">
                <w:rPr>
                  <w:szCs w:val="21"/>
                </w:rPr>
                <w:t>m</w:t>
              </w:r>
            </w:smartTag>
          </w:p>
        </w:tc>
        <w:tc>
          <w:tcPr>
            <w:tcW w:w="2294" w:type="dxa"/>
            <w:vAlign w:val="center"/>
          </w:tcPr>
          <w:p w:rsidR="006C1202" w:rsidRPr="00093C8D" w:rsidRDefault="006C1202" w:rsidP="008E66A1">
            <w:pPr>
              <w:jc w:val="center"/>
              <w:rPr>
                <w:szCs w:val="21"/>
              </w:rPr>
            </w:pPr>
            <w:smartTag w:uri="urn:schemas-microsoft-com:office:smarttags" w:element="chmetcnv">
              <w:smartTagPr>
                <w:attr w:name="UnitName" w:val="m"/>
                <w:attr w:name="SourceValue" w:val="4"/>
                <w:attr w:name="HasSpace" w:val="True"/>
                <w:attr w:name="Negative" w:val="False"/>
                <w:attr w:name="NumberType" w:val="1"/>
                <w:attr w:name="TCSC" w:val="0"/>
              </w:smartTagPr>
              <w:r w:rsidRPr="00093C8D">
                <w:rPr>
                  <w:rFonts w:hint="eastAsia"/>
                  <w:szCs w:val="21"/>
                </w:rPr>
                <w:t xml:space="preserve">4 </w:t>
              </w:r>
              <w:r w:rsidRPr="00093C8D">
                <w:rPr>
                  <w:szCs w:val="21"/>
                </w:rPr>
                <w:t>m</w:t>
              </w:r>
            </w:smartTag>
          </w:p>
        </w:tc>
      </w:tr>
      <w:tr w:rsidR="006C1202" w:rsidRPr="00093C8D">
        <w:trPr>
          <w:trHeight w:val="360"/>
          <w:jc w:val="center"/>
        </w:trPr>
        <w:tc>
          <w:tcPr>
            <w:tcW w:w="1917" w:type="dxa"/>
            <w:vAlign w:val="center"/>
          </w:tcPr>
          <w:p w:rsidR="006C1202" w:rsidRPr="00093C8D" w:rsidRDefault="006C1202" w:rsidP="008E66A1">
            <w:pPr>
              <w:jc w:val="center"/>
              <w:rPr>
                <w:szCs w:val="21"/>
              </w:rPr>
            </w:pPr>
            <w:r w:rsidRPr="00093C8D">
              <w:rPr>
                <w:rFonts w:hint="eastAsia"/>
                <w:szCs w:val="21"/>
              </w:rPr>
              <w:t>6</w:t>
            </w:r>
          </w:p>
        </w:tc>
        <w:tc>
          <w:tcPr>
            <w:tcW w:w="2643" w:type="dxa"/>
            <w:vAlign w:val="center"/>
          </w:tcPr>
          <w:p w:rsidR="006C1202" w:rsidRPr="00093C8D" w:rsidRDefault="006C1202" w:rsidP="008E66A1">
            <w:pPr>
              <w:jc w:val="center"/>
              <w:rPr>
                <w:szCs w:val="21"/>
              </w:rPr>
            </w:pPr>
            <w:r w:rsidRPr="00093C8D">
              <w:rPr>
                <w:rFonts w:hint="eastAsia"/>
                <w:szCs w:val="21"/>
              </w:rPr>
              <w:t>28</w:t>
            </w:r>
            <w:r w:rsidRPr="00093C8D">
              <w:rPr>
                <w:szCs w:val="21"/>
              </w:rPr>
              <w:t>~</w:t>
            </w:r>
            <w:r w:rsidRPr="00093C8D">
              <w:rPr>
                <w:rFonts w:hint="eastAsia"/>
                <w:szCs w:val="21"/>
              </w:rPr>
              <w:t>＜</w:t>
            </w:r>
            <w:smartTag w:uri="urn:schemas-microsoft-com:office:smarttags" w:element="chmetcnv">
              <w:smartTagPr>
                <w:attr w:name="UnitName" w:val="m"/>
                <w:attr w:name="SourceValue" w:val="39"/>
                <w:attr w:name="HasSpace" w:val="True"/>
                <w:attr w:name="Negative" w:val="False"/>
                <w:attr w:name="NumberType" w:val="1"/>
                <w:attr w:name="TCSC" w:val="0"/>
              </w:smartTagPr>
              <w:r w:rsidRPr="00093C8D">
                <w:rPr>
                  <w:rFonts w:hint="eastAsia"/>
                  <w:szCs w:val="21"/>
                </w:rPr>
                <w:t xml:space="preserve">39 </w:t>
              </w:r>
              <w:r w:rsidRPr="00093C8D">
                <w:rPr>
                  <w:szCs w:val="21"/>
                </w:rPr>
                <w:t>m</w:t>
              </w:r>
            </w:smartTag>
          </w:p>
        </w:tc>
        <w:tc>
          <w:tcPr>
            <w:tcW w:w="2294" w:type="dxa"/>
            <w:vAlign w:val="center"/>
          </w:tcPr>
          <w:p w:rsidR="006C1202" w:rsidRPr="00093C8D" w:rsidRDefault="006C1202" w:rsidP="008E66A1">
            <w:pPr>
              <w:jc w:val="center"/>
              <w:rPr>
                <w:szCs w:val="21"/>
              </w:rPr>
            </w:pPr>
            <w:smartTag w:uri="urn:schemas-microsoft-com:office:smarttags" w:element="chmetcnv">
              <w:smartTagPr>
                <w:attr w:name="UnitName" w:val="m"/>
                <w:attr w:name="SourceValue" w:val="5"/>
                <w:attr w:name="HasSpace" w:val="True"/>
                <w:attr w:name="Negative" w:val="False"/>
                <w:attr w:name="NumberType" w:val="1"/>
                <w:attr w:name="TCSC" w:val="0"/>
              </w:smartTagPr>
              <w:r w:rsidRPr="00093C8D">
                <w:rPr>
                  <w:rFonts w:hint="eastAsia"/>
                  <w:szCs w:val="21"/>
                </w:rPr>
                <w:t xml:space="preserve">5 </w:t>
              </w:r>
              <w:r w:rsidRPr="00093C8D">
                <w:rPr>
                  <w:szCs w:val="21"/>
                </w:rPr>
                <w:t>m</w:t>
              </w:r>
            </w:smartTag>
          </w:p>
        </w:tc>
      </w:tr>
      <w:tr w:rsidR="006C1202" w:rsidRPr="00093C8D">
        <w:trPr>
          <w:trHeight w:val="360"/>
          <w:jc w:val="center"/>
        </w:trPr>
        <w:tc>
          <w:tcPr>
            <w:tcW w:w="1917" w:type="dxa"/>
            <w:vAlign w:val="center"/>
          </w:tcPr>
          <w:p w:rsidR="006C1202" w:rsidRPr="00093C8D" w:rsidRDefault="006C1202" w:rsidP="008E66A1">
            <w:pPr>
              <w:jc w:val="center"/>
              <w:rPr>
                <w:szCs w:val="21"/>
              </w:rPr>
            </w:pPr>
            <w:r w:rsidRPr="00093C8D">
              <w:rPr>
                <w:rFonts w:hint="eastAsia"/>
                <w:szCs w:val="21"/>
              </w:rPr>
              <w:t>7</w:t>
            </w:r>
          </w:p>
        </w:tc>
        <w:tc>
          <w:tcPr>
            <w:tcW w:w="2643" w:type="dxa"/>
            <w:vAlign w:val="center"/>
          </w:tcPr>
          <w:p w:rsidR="006C1202" w:rsidRPr="00093C8D" w:rsidRDefault="006C1202" w:rsidP="008E66A1">
            <w:pPr>
              <w:jc w:val="center"/>
              <w:rPr>
                <w:szCs w:val="21"/>
              </w:rPr>
            </w:pPr>
            <w:r w:rsidRPr="00093C8D">
              <w:rPr>
                <w:rFonts w:hint="eastAsia"/>
                <w:szCs w:val="21"/>
              </w:rPr>
              <w:t>39</w:t>
            </w:r>
            <w:r w:rsidRPr="00093C8D">
              <w:rPr>
                <w:szCs w:val="21"/>
              </w:rPr>
              <w:t>~</w:t>
            </w:r>
            <w:r w:rsidRPr="00093C8D">
              <w:rPr>
                <w:rFonts w:hint="eastAsia"/>
                <w:szCs w:val="21"/>
              </w:rPr>
              <w:t>＜</w:t>
            </w:r>
            <w:smartTag w:uri="urn:schemas-microsoft-com:office:smarttags" w:element="chmetcnv">
              <w:smartTagPr>
                <w:attr w:name="UnitName" w:val="m"/>
                <w:attr w:name="SourceValue" w:val="49"/>
                <w:attr w:name="HasSpace" w:val="True"/>
                <w:attr w:name="Negative" w:val="False"/>
                <w:attr w:name="NumberType" w:val="1"/>
                <w:attr w:name="TCSC" w:val="0"/>
              </w:smartTagPr>
              <w:r w:rsidRPr="00093C8D">
                <w:rPr>
                  <w:rFonts w:hint="eastAsia"/>
                  <w:szCs w:val="21"/>
                </w:rPr>
                <w:t>4</w:t>
              </w:r>
              <w:r w:rsidRPr="00093C8D">
                <w:rPr>
                  <w:szCs w:val="21"/>
                </w:rPr>
                <w:t>9</w:t>
              </w:r>
              <w:r w:rsidRPr="00093C8D">
                <w:rPr>
                  <w:rFonts w:hint="eastAsia"/>
                  <w:szCs w:val="21"/>
                </w:rPr>
                <w:t xml:space="preserve"> </w:t>
              </w:r>
              <w:r w:rsidRPr="00093C8D">
                <w:rPr>
                  <w:szCs w:val="21"/>
                </w:rPr>
                <w:t>m</w:t>
              </w:r>
            </w:smartTag>
          </w:p>
        </w:tc>
        <w:tc>
          <w:tcPr>
            <w:tcW w:w="2294" w:type="dxa"/>
            <w:vAlign w:val="center"/>
          </w:tcPr>
          <w:p w:rsidR="006C1202" w:rsidRPr="00093C8D" w:rsidRDefault="006C1202" w:rsidP="008E66A1">
            <w:pPr>
              <w:jc w:val="center"/>
              <w:rPr>
                <w:szCs w:val="21"/>
              </w:rPr>
            </w:pPr>
            <w:smartTag w:uri="urn:schemas-microsoft-com:office:smarttags" w:element="chmetcnv">
              <w:smartTagPr>
                <w:attr w:name="UnitName" w:val="m"/>
                <w:attr w:name="SourceValue" w:val="5"/>
                <w:attr w:name="HasSpace" w:val="True"/>
                <w:attr w:name="Negative" w:val="False"/>
                <w:attr w:name="NumberType" w:val="1"/>
                <w:attr w:name="TCSC" w:val="0"/>
              </w:smartTagPr>
              <w:r w:rsidRPr="00093C8D">
                <w:rPr>
                  <w:rFonts w:hint="eastAsia"/>
                  <w:szCs w:val="21"/>
                </w:rPr>
                <w:t xml:space="preserve">5 </w:t>
              </w:r>
              <w:r w:rsidRPr="00093C8D">
                <w:rPr>
                  <w:szCs w:val="21"/>
                </w:rPr>
                <w:t>m</w:t>
              </w:r>
            </w:smartTag>
          </w:p>
        </w:tc>
      </w:tr>
      <w:tr w:rsidR="006C1202" w:rsidRPr="00093C8D">
        <w:trPr>
          <w:trHeight w:val="360"/>
          <w:jc w:val="center"/>
        </w:trPr>
        <w:tc>
          <w:tcPr>
            <w:tcW w:w="1917" w:type="dxa"/>
            <w:vAlign w:val="center"/>
          </w:tcPr>
          <w:p w:rsidR="006C1202" w:rsidRPr="00093C8D" w:rsidRDefault="006C1202" w:rsidP="008E66A1">
            <w:pPr>
              <w:jc w:val="center"/>
              <w:rPr>
                <w:szCs w:val="21"/>
              </w:rPr>
            </w:pPr>
            <w:r w:rsidRPr="00093C8D">
              <w:rPr>
                <w:rFonts w:hint="eastAsia"/>
                <w:szCs w:val="21"/>
              </w:rPr>
              <w:t>8</w:t>
            </w:r>
          </w:p>
        </w:tc>
        <w:tc>
          <w:tcPr>
            <w:tcW w:w="2643" w:type="dxa"/>
            <w:vAlign w:val="center"/>
          </w:tcPr>
          <w:p w:rsidR="006C1202" w:rsidRPr="00093C8D" w:rsidRDefault="006C1202" w:rsidP="008E66A1">
            <w:pPr>
              <w:jc w:val="center"/>
              <w:rPr>
                <w:szCs w:val="21"/>
              </w:rPr>
            </w:pPr>
            <w:r w:rsidRPr="00093C8D">
              <w:rPr>
                <w:rFonts w:hint="eastAsia"/>
                <w:szCs w:val="21"/>
              </w:rPr>
              <w:t>49</w:t>
            </w:r>
            <w:r w:rsidRPr="00093C8D">
              <w:rPr>
                <w:szCs w:val="21"/>
              </w:rPr>
              <w:t>~</w:t>
            </w:r>
            <w:r w:rsidRPr="00093C8D">
              <w:rPr>
                <w:rFonts w:hint="eastAsia"/>
                <w:szCs w:val="21"/>
              </w:rPr>
              <w:t>＜</w:t>
            </w:r>
            <w:smartTag w:uri="urn:schemas-microsoft-com:office:smarttags" w:element="chmetcnv">
              <w:smartTagPr>
                <w:attr w:name="UnitName" w:val="m"/>
                <w:attr w:name="SourceValue" w:val="61"/>
                <w:attr w:name="HasSpace" w:val="True"/>
                <w:attr w:name="Negative" w:val="False"/>
                <w:attr w:name="NumberType" w:val="1"/>
                <w:attr w:name="TCSC" w:val="0"/>
              </w:smartTagPr>
              <w:r w:rsidRPr="00093C8D">
                <w:rPr>
                  <w:rFonts w:hint="eastAsia"/>
                  <w:szCs w:val="21"/>
                </w:rPr>
                <w:t xml:space="preserve">61 </w:t>
              </w:r>
              <w:r w:rsidRPr="00093C8D">
                <w:rPr>
                  <w:szCs w:val="21"/>
                </w:rPr>
                <w:t>m</w:t>
              </w:r>
            </w:smartTag>
          </w:p>
        </w:tc>
        <w:tc>
          <w:tcPr>
            <w:tcW w:w="2294" w:type="dxa"/>
            <w:vAlign w:val="center"/>
          </w:tcPr>
          <w:p w:rsidR="006C1202" w:rsidRPr="00093C8D" w:rsidRDefault="006C1202" w:rsidP="008E66A1">
            <w:pPr>
              <w:jc w:val="center"/>
              <w:rPr>
                <w:szCs w:val="21"/>
              </w:rPr>
            </w:pPr>
            <w:smartTag w:uri="urn:schemas-microsoft-com:office:smarttags" w:element="chmetcnv">
              <w:smartTagPr>
                <w:attr w:name="UnitName" w:val="m"/>
                <w:attr w:name="SourceValue" w:val="7"/>
                <w:attr w:name="HasSpace" w:val="True"/>
                <w:attr w:name="Negative" w:val="False"/>
                <w:attr w:name="NumberType" w:val="1"/>
                <w:attr w:name="TCSC" w:val="0"/>
              </w:smartTagPr>
              <w:r w:rsidRPr="00093C8D">
                <w:rPr>
                  <w:rFonts w:hint="eastAsia"/>
                  <w:szCs w:val="21"/>
                </w:rPr>
                <w:t xml:space="preserve">7 </w:t>
              </w:r>
              <w:r w:rsidRPr="00093C8D">
                <w:rPr>
                  <w:szCs w:val="21"/>
                </w:rPr>
                <w:t>m</w:t>
              </w:r>
            </w:smartTag>
          </w:p>
        </w:tc>
      </w:tr>
      <w:tr w:rsidR="006C1202" w:rsidRPr="00093C8D">
        <w:trPr>
          <w:trHeight w:val="360"/>
          <w:jc w:val="center"/>
        </w:trPr>
        <w:tc>
          <w:tcPr>
            <w:tcW w:w="1917" w:type="dxa"/>
            <w:vAlign w:val="center"/>
          </w:tcPr>
          <w:p w:rsidR="006C1202" w:rsidRPr="00093C8D" w:rsidRDefault="006C1202" w:rsidP="008E66A1">
            <w:pPr>
              <w:jc w:val="center"/>
              <w:rPr>
                <w:szCs w:val="21"/>
              </w:rPr>
            </w:pPr>
            <w:r w:rsidRPr="00093C8D">
              <w:rPr>
                <w:rFonts w:hint="eastAsia"/>
                <w:szCs w:val="21"/>
              </w:rPr>
              <w:t>9</w:t>
            </w:r>
          </w:p>
        </w:tc>
        <w:tc>
          <w:tcPr>
            <w:tcW w:w="2643" w:type="dxa"/>
            <w:vAlign w:val="center"/>
          </w:tcPr>
          <w:p w:rsidR="006C1202" w:rsidRPr="00093C8D" w:rsidRDefault="006C1202" w:rsidP="008E66A1">
            <w:pPr>
              <w:jc w:val="center"/>
              <w:rPr>
                <w:szCs w:val="21"/>
              </w:rPr>
            </w:pPr>
            <w:r w:rsidRPr="00093C8D">
              <w:rPr>
                <w:rFonts w:hint="eastAsia"/>
                <w:szCs w:val="21"/>
              </w:rPr>
              <w:t>61</w:t>
            </w:r>
            <w:r w:rsidRPr="00093C8D">
              <w:rPr>
                <w:szCs w:val="21"/>
              </w:rPr>
              <w:t>~</w:t>
            </w:r>
            <w:r w:rsidRPr="00093C8D">
              <w:rPr>
                <w:rFonts w:hint="eastAsia"/>
                <w:szCs w:val="21"/>
              </w:rPr>
              <w:t>＜</w:t>
            </w:r>
            <w:smartTag w:uri="urn:schemas-microsoft-com:office:smarttags" w:element="chmetcnv">
              <w:smartTagPr>
                <w:attr w:name="UnitName" w:val="m"/>
                <w:attr w:name="SourceValue" w:val="76"/>
                <w:attr w:name="HasSpace" w:val="True"/>
                <w:attr w:name="Negative" w:val="False"/>
                <w:attr w:name="NumberType" w:val="1"/>
                <w:attr w:name="TCSC" w:val="0"/>
              </w:smartTagPr>
              <w:r w:rsidRPr="00093C8D">
                <w:rPr>
                  <w:rFonts w:hint="eastAsia"/>
                  <w:szCs w:val="21"/>
                </w:rPr>
                <w:t xml:space="preserve">76 </w:t>
              </w:r>
              <w:r w:rsidRPr="00093C8D">
                <w:rPr>
                  <w:szCs w:val="21"/>
                </w:rPr>
                <w:t>m</w:t>
              </w:r>
            </w:smartTag>
          </w:p>
        </w:tc>
        <w:tc>
          <w:tcPr>
            <w:tcW w:w="2294" w:type="dxa"/>
            <w:vAlign w:val="center"/>
          </w:tcPr>
          <w:p w:rsidR="006C1202" w:rsidRPr="00093C8D" w:rsidRDefault="006C1202" w:rsidP="008E66A1">
            <w:pPr>
              <w:jc w:val="center"/>
              <w:rPr>
                <w:szCs w:val="21"/>
              </w:rPr>
            </w:pPr>
            <w:smartTag w:uri="urn:schemas-microsoft-com:office:smarttags" w:element="chmetcnv">
              <w:smartTagPr>
                <w:attr w:name="UnitName" w:val="m"/>
                <w:attr w:name="SourceValue" w:val="7"/>
                <w:attr w:name="HasSpace" w:val="True"/>
                <w:attr w:name="Negative" w:val="False"/>
                <w:attr w:name="NumberType" w:val="1"/>
                <w:attr w:name="TCSC" w:val="0"/>
              </w:smartTagPr>
              <w:r w:rsidRPr="00093C8D">
                <w:rPr>
                  <w:rFonts w:hint="eastAsia"/>
                  <w:szCs w:val="21"/>
                </w:rPr>
                <w:t xml:space="preserve">7 </w:t>
              </w:r>
              <w:r w:rsidRPr="00093C8D">
                <w:rPr>
                  <w:szCs w:val="21"/>
                </w:rPr>
                <w:t>m</w:t>
              </w:r>
            </w:smartTag>
          </w:p>
        </w:tc>
      </w:tr>
      <w:tr w:rsidR="006C1202" w:rsidRPr="00093C8D">
        <w:trPr>
          <w:trHeight w:val="360"/>
          <w:jc w:val="center"/>
        </w:trPr>
        <w:tc>
          <w:tcPr>
            <w:tcW w:w="1917" w:type="dxa"/>
            <w:tcBorders>
              <w:bottom w:val="single" w:sz="4" w:space="0" w:color="auto"/>
            </w:tcBorders>
            <w:vAlign w:val="center"/>
          </w:tcPr>
          <w:p w:rsidR="006C1202" w:rsidRPr="00093C8D" w:rsidRDefault="006C1202" w:rsidP="008E66A1">
            <w:pPr>
              <w:jc w:val="center"/>
              <w:rPr>
                <w:szCs w:val="21"/>
              </w:rPr>
            </w:pPr>
            <w:r w:rsidRPr="00093C8D">
              <w:rPr>
                <w:rFonts w:hint="eastAsia"/>
                <w:szCs w:val="21"/>
              </w:rPr>
              <w:t>10</w:t>
            </w:r>
          </w:p>
        </w:tc>
        <w:tc>
          <w:tcPr>
            <w:tcW w:w="2643" w:type="dxa"/>
            <w:tcBorders>
              <w:bottom w:val="single" w:sz="4" w:space="0" w:color="auto"/>
            </w:tcBorders>
            <w:vAlign w:val="center"/>
          </w:tcPr>
          <w:p w:rsidR="006C1202" w:rsidRPr="00093C8D" w:rsidRDefault="006C1202" w:rsidP="008E66A1">
            <w:pPr>
              <w:jc w:val="center"/>
              <w:rPr>
                <w:szCs w:val="21"/>
              </w:rPr>
            </w:pPr>
            <w:r w:rsidRPr="00093C8D">
              <w:rPr>
                <w:rFonts w:hint="eastAsia"/>
                <w:szCs w:val="21"/>
              </w:rPr>
              <w:t>76</w:t>
            </w:r>
            <w:r w:rsidRPr="00093C8D">
              <w:rPr>
                <w:szCs w:val="21"/>
              </w:rPr>
              <w:t>~</w:t>
            </w:r>
            <w:r w:rsidRPr="00093C8D">
              <w:rPr>
                <w:rFonts w:hint="eastAsia"/>
                <w:szCs w:val="21"/>
              </w:rPr>
              <w:t>＜</w:t>
            </w:r>
            <w:smartTag w:uri="urn:schemas-microsoft-com:office:smarttags" w:element="chmetcnv">
              <w:smartTagPr>
                <w:attr w:name="UnitName" w:val="m"/>
                <w:attr w:name="SourceValue" w:val="90"/>
                <w:attr w:name="HasSpace" w:val="True"/>
                <w:attr w:name="Negative" w:val="False"/>
                <w:attr w:name="NumberType" w:val="1"/>
                <w:attr w:name="TCSC" w:val="0"/>
              </w:smartTagPr>
              <w:r w:rsidRPr="00093C8D">
                <w:rPr>
                  <w:szCs w:val="21"/>
                </w:rPr>
                <w:t>9</w:t>
              </w:r>
              <w:r w:rsidRPr="00093C8D">
                <w:rPr>
                  <w:rFonts w:hint="eastAsia"/>
                  <w:szCs w:val="21"/>
                </w:rPr>
                <w:t xml:space="preserve">0 </w:t>
              </w:r>
              <w:r w:rsidRPr="00093C8D">
                <w:rPr>
                  <w:szCs w:val="21"/>
                </w:rPr>
                <w:t>m</w:t>
              </w:r>
            </w:smartTag>
          </w:p>
        </w:tc>
        <w:tc>
          <w:tcPr>
            <w:tcW w:w="2294" w:type="dxa"/>
            <w:tcBorders>
              <w:bottom w:val="single" w:sz="4" w:space="0" w:color="auto"/>
            </w:tcBorders>
            <w:vAlign w:val="center"/>
          </w:tcPr>
          <w:p w:rsidR="006C1202" w:rsidRPr="00093C8D" w:rsidRDefault="006C1202" w:rsidP="008E66A1">
            <w:pPr>
              <w:jc w:val="center"/>
              <w:rPr>
                <w:szCs w:val="21"/>
              </w:rPr>
            </w:pPr>
            <w:smartTag w:uri="urn:schemas-microsoft-com:office:smarttags" w:element="chmetcnv">
              <w:smartTagPr>
                <w:attr w:name="UnitName" w:val="m"/>
                <w:attr w:name="SourceValue" w:val="8"/>
                <w:attr w:name="HasSpace" w:val="True"/>
                <w:attr w:name="Negative" w:val="False"/>
                <w:attr w:name="NumberType" w:val="1"/>
                <w:attr w:name="TCSC" w:val="0"/>
              </w:smartTagPr>
              <w:r w:rsidRPr="00093C8D">
                <w:rPr>
                  <w:rFonts w:hint="eastAsia"/>
                  <w:szCs w:val="21"/>
                </w:rPr>
                <w:t xml:space="preserve">8 </w:t>
              </w:r>
              <w:r w:rsidRPr="00093C8D">
                <w:rPr>
                  <w:szCs w:val="21"/>
                </w:rPr>
                <w:t>m</w:t>
              </w:r>
            </w:smartTag>
          </w:p>
        </w:tc>
      </w:tr>
    </w:tbl>
    <w:p w:rsidR="00093A3B" w:rsidRDefault="00093A3B" w:rsidP="00E77EB1">
      <w:pPr>
        <w:spacing w:beforeLines="50"/>
        <w:ind w:firstLineChars="200" w:firstLine="420"/>
        <w:rPr>
          <w:rFonts w:ascii="楷体_GB2312" w:eastAsia="楷体_GB2312"/>
          <w:bCs/>
          <w:szCs w:val="21"/>
        </w:rPr>
      </w:pPr>
      <w:r w:rsidRPr="00093A3B">
        <w:rPr>
          <w:rFonts w:ascii="楷体_GB2312" w:eastAsia="楷体_GB2312" w:hint="eastAsia"/>
          <w:bCs/>
          <w:szCs w:val="21"/>
        </w:rPr>
        <w:t>注</w:t>
      </w:r>
      <w:r w:rsidRPr="00093A3B">
        <w:rPr>
          <w:rFonts w:eastAsia="楷体_GB2312"/>
          <w:bCs/>
          <w:szCs w:val="21"/>
        </w:rPr>
        <w:t>1</w:t>
      </w:r>
      <w:r w:rsidRPr="00093A3B">
        <w:rPr>
          <w:rFonts w:ascii="楷体_GB2312" w:eastAsia="楷体_GB2312" w:hint="eastAsia"/>
          <w:bCs/>
          <w:szCs w:val="21"/>
        </w:rPr>
        <w:t>：如该飞机的机身宽度大于表中第</w:t>
      </w:r>
      <w:r w:rsidRPr="00093A3B">
        <w:rPr>
          <w:rFonts w:eastAsia="楷体_GB2312"/>
          <w:bCs/>
          <w:szCs w:val="21"/>
        </w:rPr>
        <w:t>3</w:t>
      </w:r>
      <w:r w:rsidRPr="00093A3B">
        <w:rPr>
          <w:rFonts w:ascii="楷体_GB2312" w:eastAsia="楷体_GB2312" w:hint="eastAsia"/>
          <w:bCs/>
          <w:szCs w:val="21"/>
        </w:rPr>
        <w:t>栏对应级别的最大宽度，则该机场的</w:t>
      </w:r>
      <w:r w:rsidR="00482D6A">
        <w:rPr>
          <w:rFonts w:ascii="楷体_GB2312" w:eastAsia="楷体_GB2312" w:hint="eastAsia"/>
          <w:bCs/>
          <w:szCs w:val="21"/>
        </w:rPr>
        <w:t>消防</w:t>
      </w:r>
      <w:r w:rsidRPr="00093A3B">
        <w:rPr>
          <w:rFonts w:ascii="楷体_GB2312" w:eastAsia="楷体_GB2312" w:hint="eastAsia"/>
          <w:bCs/>
          <w:szCs w:val="21"/>
        </w:rPr>
        <w:t>等级应当提高一级。</w:t>
      </w:r>
    </w:p>
    <w:p w:rsidR="00093A3B" w:rsidRPr="00093A3B" w:rsidRDefault="00093A3B" w:rsidP="00093A3B">
      <w:pPr>
        <w:spacing w:after="100" w:afterAutospacing="1"/>
        <w:ind w:firstLineChars="200" w:firstLine="420"/>
        <w:rPr>
          <w:rFonts w:ascii="楷体_GB2312" w:eastAsia="楷体_GB2312"/>
          <w:bCs/>
          <w:szCs w:val="21"/>
        </w:rPr>
      </w:pPr>
      <w:r>
        <w:rPr>
          <w:rFonts w:ascii="楷体_GB2312" w:eastAsia="楷体_GB2312" w:hint="eastAsia"/>
          <w:bCs/>
          <w:szCs w:val="21"/>
        </w:rPr>
        <w:t>注</w:t>
      </w:r>
      <w:r w:rsidRPr="00093A3B">
        <w:rPr>
          <w:rFonts w:eastAsia="楷体_GB2312" w:hint="eastAsia"/>
          <w:bCs/>
          <w:szCs w:val="21"/>
        </w:rPr>
        <w:t>2</w:t>
      </w:r>
      <w:r>
        <w:rPr>
          <w:rFonts w:ascii="楷体_GB2312" w:eastAsia="楷体_GB2312" w:hint="eastAsia"/>
          <w:bCs/>
          <w:szCs w:val="21"/>
        </w:rPr>
        <w:t>：</w:t>
      </w:r>
      <w:r w:rsidRPr="00093A3B">
        <w:rPr>
          <w:rFonts w:ascii="楷体_GB2312" w:eastAsia="楷体_GB2312" w:hint="eastAsia"/>
          <w:bCs/>
          <w:szCs w:val="21"/>
        </w:rPr>
        <w:t>用以核定机场等级的飞机的起降</w:t>
      </w:r>
      <w:proofErr w:type="gramStart"/>
      <w:r w:rsidRPr="00093A3B">
        <w:rPr>
          <w:rFonts w:ascii="楷体_GB2312" w:eastAsia="楷体_GB2312" w:hint="eastAsia"/>
          <w:bCs/>
          <w:szCs w:val="21"/>
        </w:rPr>
        <w:t>架次在</w:t>
      </w:r>
      <w:proofErr w:type="gramEnd"/>
      <w:r w:rsidRPr="00093A3B">
        <w:rPr>
          <w:rFonts w:ascii="楷体_GB2312" w:eastAsia="楷体_GB2312" w:hint="eastAsia"/>
          <w:bCs/>
          <w:szCs w:val="21"/>
        </w:rPr>
        <w:t>最繁忙的连续三个月内少于</w:t>
      </w:r>
      <w:r w:rsidRPr="00093A3B">
        <w:rPr>
          <w:rFonts w:eastAsia="楷体_GB2312"/>
          <w:bCs/>
          <w:szCs w:val="21"/>
        </w:rPr>
        <w:t>700</w:t>
      </w:r>
      <w:r w:rsidRPr="00093A3B">
        <w:rPr>
          <w:rFonts w:ascii="楷体_GB2312" w:eastAsia="楷体_GB2312" w:hint="eastAsia"/>
          <w:bCs/>
          <w:szCs w:val="21"/>
        </w:rPr>
        <w:t>架次时，机场的</w:t>
      </w:r>
      <w:r w:rsidR="00482D6A">
        <w:rPr>
          <w:rFonts w:ascii="楷体_GB2312" w:eastAsia="楷体_GB2312" w:hint="eastAsia"/>
          <w:bCs/>
          <w:szCs w:val="21"/>
        </w:rPr>
        <w:t>消防</w:t>
      </w:r>
      <w:r w:rsidRPr="00093A3B">
        <w:rPr>
          <w:rFonts w:ascii="楷体_GB2312" w:eastAsia="楷体_GB2312" w:hint="eastAsia"/>
          <w:bCs/>
          <w:szCs w:val="21"/>
        </w:rPr>
        <w:t>等级可以降低一级。</w:t>
      </w:r>
    </w:p>
    <w:p w:rsidR="00C7747E" w:rsidRPr="00093C8D" w:rsidRDefault="00C7747E" w:rsidP="00C7747E">
      <w:pPr>
        <w:spacing w:after="240"/>
        <w:jc w:val="center"/>
        <w:rPr>
          <w:bCs/>
          <w:szCs w:val="21"/>
        </w:rPr>
      </w:pPr>
      <w:r w:rsidRPr="00093C8D">
        <w:rPr>
          <w:rFonts w:hint="eastAsia"/>
          <w:bCs/>
          <w:szCs w:val="21"/>
        </w:rPr>
        <w:t>表</w:t>
      </w:r>
      <w:r w:rsidRPr="00093C8D">
        <w:rPr>
          <w:rFonts w:hint="eastAsia"/>
          <w:bCs/>
          <w:szCs w:val="21"/>
        </w:rPr>
        <w:t>1</w:t>
      </w:r>
      <w:r>
        <w:rPr>
          <w:rFonts w:hint="eastAsia"/>
          <w:bCs/>
          <w:szCs w:val="21"/>
        </w:rPr>
        <w:t>B</w:t>
      </w:r>
      <w:r w:rsidRPr="00093C8D">
        <w:rPr>
          <w:rFonts w:hint="eastAsia"/>
          <w:bCs/>
          <w:szCs w:val="21"/>
        </w:rPr>
        <w:t xml:space="preserve">  </w:t>
      </w:r>
      <w:r>
        <w:rPr>
          <w:rFonts w:hint="eastAsia"/>
          <w:bCs/>
          <w:szCs w:val="21"/>
        </w:rPr>
        <w:t>直升</w:t>
      </w:r>
      <w:proofErr w:type="gramStart"/>
      <w:r>
        <w:rPr>
          <w:rFonts w:hint="eastAsia"/>
          <w:bCs/>
          <w:szCs w:val="21"/>
        </w:rPr>
        <w:t>机场</w:t>
      </w:r>
      <w:r w:rsidRPr="00093C8D">
        <w:rPr>
          <w:rFonts w:hint="eastAsia"/>
          <w:bCs/>
          <w:szCs w:val="21"/>
        </w:rPr>
        <w:t>机场</w:t>
      </w:r>
      <w:proofErr w:type="gramEnd"/>
      <w:r w:rsidR="00121C74">
        <w:rPr>
          <w:rFonts w:hint="eastAsia"/>
          <w:bCs/>
          <w:szCs w:val="21"/>
        </w:rPr>
        <w:t>消防</w:t>
      </w:r>
      <w:r>
        <w:rPr>
          <w:rFonts w:hint="eastAsia"/>
          <w:bCs/>
          <w:szCs w:val="21"/>
        </w:rPr>
        <w:t>等级</w:t>
      </w:r>
    </w:p>
    <w:tbl>
      <w:tblPr>
        <w:tblW w:w="6342" w:type="dxa"/>
        <w:jc w:val="center"/>
        <w:tblInd w:w="-486" w:type="dxa"/>
        <w:tblLayout w:type="fixed"/>
        <w:tblLook w:val="0000"/>
      </w:tblPr>
      <w:tblGrid>
        <w:gridCol w:w="1771"/>
        <w:gridCol w:w="4571"/>
      </w:tblGrid>
      <w:tr w:rsidR="00093A3B" w:rsidRPr="00093C8D">
        <w:trPr>
          <w:trHeight w:val="502"/>
          <w:jc w:val="center"/>
        </w:trPr>
        <w:tc>
          <w:tcPr>
            <w:tcW w:w="1771" w:type="dxa"/>
            <w:tcBorders>
              <w:top w:val="single" w:sz="4" w:space="0" w:color="auto"/>
            </w:tcBorders>
            <w:vAlign w:val="center"/>
          </w:tcPr>
          <w:p w:rsidR="00093A3B" w:rsidRDefault="00093A3B" w:rsidP="00BD7BFF">
            <w:pPr>
              <w:jc w:val="center"/>
              <w:rPr>
                <w:szCs w:val="21"/>
              </w:rPr>
            </w:pPr>
            <w:r>
              <w:rPr>
                <w:rFonts w:hint="eastAsia"/>
                <w:szCs w:val="21"/>
              </w:rPr>
              <w:t>机场消防等</w:t>
            </w:r>
            <w:r w:rsidRPr="00C21EA3">
              <w:rPr>
                <w:rFonts w:ascii="宋体" w:hAnsi="宋体" w:hint="eastAsia"/>
                <w:szCs w:val="21"/>
              </w:rPr>
              <w:t>级</w:t>
            </w:r>
          </w:p>
        </w:tc>
        <w:tc>
          <w:tcPr>
            <w:tcW w:w="4571" w:type="dxa"/>
            <w:tcBorders>
              <w:top w:val="single" w:sz="4" w:space="0" w:color="auto"/>
            </w:tcBorders>
            <w:vAlign w:val="center"/>
          </w:tcPr>
          <w:p w:rsidR="00093A3B" w:rsidRPr="00093C8D" w:rsidRDefault="00093A3B" w:rsidP="00093A3B">
            <w:pPr>
              <w:jc w:val="center"/>
              <w:rPr>
                <w:szCs w:val="21"/>
              </w:rPr>
            </w:pPr>
            <w:r>
              <w:rPr>
                <w:rFonts w:hint="eastAsia"/>
                <w:szCs w:val="21"/>
              </w:rPr>
              <w:t>直升机</w:t>
            </w:r>
            <w:r w:rsidRPr="00093C8D">
              <w:rPr>
                <w:rFonts w:hint="eastAsia"/>
                <w:szCs w:val="21"/>
              </w:rPr>
              <w:t>全长</w:t>
            </w:r>
            <w:r>
              <w:rPr>
                <w:rFonts w:hint="eastAsia"/>
                <w:szCs w:val="21"/>
              </w:rPr>
              <w:t>（包括尾梁和旋翼）</w:t>
            </w:r>
          </w:p>
        </w:tc>
      </w:tr>
      <w:tr w:rsidR="00C7747E" w:rsidRPr="00093C8D">
        <w:trPr>
          <w:trHeight w:val="360"/>
          <w:jc w:val="center"/>
        </w:trPr>
        <w:tc>
          <w:tcPr>
            <w:tcW w:w="1771" w:type="dxa"/>
            <w:tcBorders>
              <w:top w:val="single" w:sz="4" w:space="0" w:color="auto"/>
            </w:tcBorders>
            <w:vAlign w:val="center"/>
          </w:tcPr>
          <w:p w:rsidR="00C7747E" w:rsidRPr="00093C8D" w:rsidRDefault="00C7747E" w:rsidP="008E66A1">
            <w:pPr>
              <w:jc w:val="center"/>
              <w:rPr>
                <w:szCs w:val="21"/>
              </w:rPr>
            </w:pPr>
            <w:r>
              <w:rPr>
                <w:rFonts w:hint="eastAsia"/>
                <w:szCs w:val="21"/>
              </w:rPr>
              <w:t>H</w:t>
            </w:r>
            <w:r w:rsidRPr="00093C8D">
              <w:rPr>
                <w:rFonts w:hint="eastAsia"/>
                <w:szCs w:val="21"/>
              </w:rPr>
              <w:t>1</w:t>
            </w:r>
          </w:p>
        </w:tc>
        <w:tc>
          <w:tcPr>
            <w:tcW w:w="4571" w:type="dxa"/>
            <w:tcBorders>
              <w:top w:val="single" w:sz="4" w:space="0" w:color="auto"/>
            </w:tcBorders>
            <w:vAlign w:val="center"/>
          </w:tcPr>
          <w:p w:rsidR="00C7747E" w:rsidRPr="00093C8D" w:rsidRDefault="00C7747E" w:rsidP="008E66A1">
            <w:pPr>
              <w:jc w:val="center"/>
              <w:rPr>
                <w:szCs w:val="21"/>
              </w:rPr>
            </w:pPr>
            <w:r w:rsidRPr="00093C8D">
              <w:rPr>
                <w:rFonts w:hint="eastAsia"/>
                <w:szCs w:val="21"/>
              </w:rPr>
              <w:t>＜</w:t>
            </w:r>
            <w:smartTag w:uri="urn:schemas-microsoft-com:office:smarttags" w:element="chmetcnv">
              <w:smartTagPr>
                <w:attr w:name="UnitName" w:val="m"/>
                <w:attr w:name="SourceValue" w:val="15"/>
                <w:attr w:name="HasSpace" w:val="True"/>
                <w:attr w:name="Negative" w:val="False"/>
                <w:attr w:name="NumberType" w:val="1"/>
                <w:attr w:name="TCSC" w:val="0"/>
              </w:smartTagPr>
              <w:r w:rsidR="00093A3B">
                <w:rPr>
                  <w:rFonts w:hint="eastAsia"/>
                  <w:szCs w:val="21"/>
                </w:rPr>
                <w:t>15</w:t>
              </w:r>
              <w:r w:rsidRPr="00093C8D">
                <w:rPr>
                  <w:rFonts w:hint="eastAsia"/>
                  <w:szCs w:val="21"/>
                </w:rPr>
                <w:t xml:space="preserve"> </w:t>
              </w:r>
              <w:r w:rsidRPr="00093C8D">
                <w:rPr>
                  <w:szCs w:val="21"/>
                </w:rPr>
                <w:t>m</w:t>
              </w:r>
            </w:smartTag>
          </w:p>
        </w:tc>
      </w:tr>
      <w:tr w:rsidR="00C7747E" w:rsidRPr="00093C8D">
        <w:trPr>
          <w:trHeight w:val="360"/>
          <w:jc w:val="center"/>
        </w:trPr>
        <w:tc>
          <w:tcPr>
            <w:tcW w:w="1771" w:type="dxa"/>
            <w:vAlign w:val="center"/>
          </w:tcPr>
          <w:p w:rsidR="00C7747E" w:rsidRPr="00093C8D" w:rsidRDefault="00C7747E" w:rsidP="008E66A1">
            <w:pPr>
              <w:jc w:val="center"/>
              <w:rPr>
                <w:szCs w:val="21"/>
              </w:rPr>
            </w:pPr>
            <w:r>
              <w:rPr>
                <w:rFonts w:hint="eastAsia"/>
                <w:szCs w:val="21"/>
              </w:rPr>
              <w:t>H</w:t>
            </w:r>
            <w:r w:rsidRPr="00093C8D">
              <w:rPr>
                <w:rFonts w:hint="eastAsia"/>
                <w:szCs w:val="21"/>
              </w:rPr>
              <w:t>2</w:t>
            </w:r>
          </w:p>
        </w:tc>
        <w:tc>
          <w:tcPr>
            <w:tcW w:w="4571" w:type="dxa"/>
            <w:vAlign w:val="center"/>
          </w:tcPr>
          <w:p w:rsidR="00C7747E" w:rsidRPr="00093C8D" w:rsidRDefault="00093A3B" w:rsidP="008E66A1">
            <w:pPr>
              <w:jc w:val="center"/>
              <w:rPr>
                <w:szCs w:val="21"/>
              </w:rPr>
            </w:pPr>
            <w:r>
              <w:rPr>
                <w:rFonts w:hint="eastAsia"/>
                <w:szCs w:val="21"/>
              </w:rPr>
              <w:t>15</w:t>
            </w:r>
            <w:r w:rsidR="00C7747E" w:rsidRPr="00093C8D">
              <w:rPr>
                <w:szCs w:val="21"/>
              </w:rPr>
              <w:t>~</w:t>
            </w:r>
            <w:r w:rsidR="00C7747E" w:rsidRPr="00093C8D">
              <w:rPr>
                <w:rFonts w:hint="eastAsia"/>
                <w:szCs w:val="21"/>
              </w:rPr>
              <w:t>＜</w:t>
            </w:r>
            <w:smartTag w:uri="urn:schemas-microsoft-com:office:smarttags" w:element="chmetcnv">
              <w:smartTagPr>
                <w:attr w:name="UnitName" w:val="m"/>
                <w:attr w:name="SourceValue" w:val="24"/>
                <w:attr w:name="HasSpace" w:val="True"/>
                <w:attr w:name="Negative" w:val="False"/>
                <w:attr w:name="NumberType" w:val="1"/>
                <w:attr w:name="TCSC" w:val="0"/>
              </w:smartTagPr>
              <w:r w:rsidR="00C7747E" w:rsidRPr="00093C8D">
                <w:rPr>
                  <w:rFonts w:hint="eastAsia"/>
                  <w:szCs w:val="21"/>
                </w:rPr>
                <w:t>2</w:t>
              </w:r>
              <w:r>
                <w:rPr>
                  <w:rFonts w:hint="eastAsia"/>
                  <w:szCs w:val="21"/>
                </w:rPr>
                <w:t>4</w:t>
              </w:r>
              <w:r w:rsidR="00C7747E" w:rsidRPr="00093C8D">
                <w:rPr>
                  <w:rFonts w:hint="eastAsia"/>
                  <w:szCs w:val="21"/>
                </w:rPr>
                <w:t xml:space="preserve"> </w:t>
              </w:r>
              <w:r w:rsidR="00C7747E" w:rsidRPr="00093C8D">
                <w:rPr>
                  <w:szCs w:val="21"/>
                </w:rPr>
                <w:t>m</w:t>
              </w:r>
            </w:smartTag>
          </w:p>
        </w:tc>
      </w:tr>
      <w:tr w:rsidR="00C7747E" w:rsidRPr="00093C8D">
        <w:trPr>
          <w:trHeight w:val="360"/>
          <w:jc w:val="center"/>
        </w:trPr>
        <w:tc>
          <w:tcPr>
            <w:tcW w:w="1771" w:type="dxa"/>
            <w:tcBorders>
              <w:bottom w:val="single" w:sz="4" w:space="0" w:color="auto"/>
            </w:tcBorders>
            <w:vAlign w:val="center"/>
          </w:tcPr>
          <w:p w:rsidR="00C7747E" w:rsidRPr="00093C8D" w:rsidRDefault="00C7747E" w:rsidP="008E66A1">
            <w:pPr>
              <w:jc w:val="center"/>
              <w:rPr>
                <w:szCs w:val="21"/>
              </w:rPr>
            </w:pPr>
            <w:r>
              <w:rPr>
                <w:rFonts w:hint="eastAsia"/>
                <w:szCs w:val="21"/>
              </w:rPr>
              <w:t>H</w:t>
            </w:r>
            <w:r w:rsidRPr="00093C8D">
              <w:rPr>
                <w:rFonts w:hint="eastAsia"/>
                <w:szCs w:val="21"/>
              </w:rPr>
              <w:t>3</w:t>
            </w:r>
          </w:p>
        </w:tc>
        <w:tc>
          <w:tcPr>
            <w:tcW w:w="4571" w:type="dxa"/>
            <w:tcBorders>
              <w:bottom w:val="single" w:sz="4" w:space="0" w:color="auto"/>
            </w:tcBorders>
            <w:vAlign w:val="center"/>
          </w:tcPr>
          <w:p w:rsidR="00C7747E" w:rsidRPr="00093C8D" w:rsidRDefault="00C7747E" w:rsidP="008E66A1">
            <w:pPr>
              <w:jc w:val="center"/>
              <w:rPr>
                <w:szCs w:val="21"/>
              </w:rPr>
            </w:pPr>
            <w:r w:rsidRPr="00093C8D">
              <w:rPr>
                <w:szCs w:val="21"/>
              </w:rPr>
              <w:t>2</w:t>
            </w:r>
            <w:r w:rsidR="00093A3B">
              <w:rPr>
                <w:rFonts w:hint="eastAsia"/>
                <w:szCs w:val="21"/>
              </w:rPr>
              <w:t>4</w:t>
            </w:r>
            <w:r w:rsidRPr="00093C8D">
              <w:rPr>
                <w:szCs w:val="21"/>
              </w:rPr>
              <w:t>~</w:t>
            </w:r>
            <w:r w:rsidRPr="00093C8D">
              <w:rPr>
                <w:rFonts w:hint="eastAsia"/>
                <w:szCs w:val="21"/>
              </w:rPr>
              <w:t>＜</w:t>
            </w:r>
            <w:smartTag w:uri="urn:schemas-microsoft-com:office:smarttags" w:element="chmetcnv">
              <w:smartTagPr>
                <w:attr w:name="UnitName" w:val="m"/>
                <w:attr w:name="SourceValue" w:val="35"/>
                <w:attr w:name="HasSpace" w:val="True"/>
                <w:attr w:name="Negative" w:val="False"/>
                <w:attr w:name="NumberType" w:val="1"/>
                <w:attr w:name="TCSC" w:val="0"/>
              </w:smartTagPr>
              <w:r w:rsidR="00093A3B">
                <w:rPr>
                  <w:rFonts w:hint="eastAsia"/>
                  <w:szCs w:val="21"/>
                </w:rPr>
                <w:t>35</w:t>
              </w:r>
              <w:r w:rsidRPr="00093C8D">
                <w:rPr>
                  <w:rFonts w:hint="eastAsia"/>
                  <w:szCs w:val="21"/>
                </w:rPr>
                <w:t xml:space="preserve"> </w:t>
              </w:r>
              <w:r w:rsidRPr="00093C8D">
                <w:rPr>
                  <w:szCs w:val="21"/>
                </w:rPr>
                <w:t>m</w:t>
              </w:r>
            </w:smartTag>
          </w:p>
        </w:tc>
      </w:tr>
    </w:tbl>
    <w:p w:rsidR="00093A3B" w:rsidRDefault="00093A3B" w:rsidP="00E77EB1">
      <w:pPr>
        <w:spacing w:beforeLines="50"/>
        <w:ind w:firstLineChars="200" w:firstLine="420"/>
        <w:rPr>
          <w:rFonts w:ascii="楷体_GB2312" w:eastAsia="楷体_GB2312"/>
          <w:bCs/>
          <w:szCs w:val="21"/>
        </w:rPr>
      </w:pPr>
      <w:r w:rsidRPr="00093A3B">
        <w:rPr>
          <w:rFonts w:ascii="楷体_GB2312" w:eastAsia="楷体_GB2312" w:hint="eastAsia"/>
          <w:bCs/>
          <w:szCs w:val="21"/>
        </w:rPr>
        <w:t>注：</w:t>
      </w:r>
      <w:r>
        <w:rPr>
          <w:rFonts w:ascii="楷体_GB2312" w:eastAsia="楷体_GB2312" w:hint="eastAsia"/>
          <w:bCs/>
          <w:szCs w:val="21"/>
        </w:rPr>
        <w:t>在预计仅</w:t>
      </w:r>
      <w:r w:rsidR="008E66A1">
        <w:rPr>
          <w:rFonts w:ascii="楷体_GB2312" w:eastAsia="楷体_GB2312" w:hint="eastAsia"/>
          <w:bCs/>
          <w:szCs w:val="21"/>
        </w:rPr>
        <w:t>使用</w:t>
      </w:r>
      <w:r>
        <w:rPr>
          <w:rFonts w:ascii="楷体_GB2312" w:eastAsia="楷体_GB2312" w:hint="eastAsia"/>
          <w:bCs/>
          <w:szCs w:val="21"/>
        </w:rPr>
        <w:t>较小直升机期间</w:t>
      </w:r>
      <w:r w:rsidRPr="00093A3B">
        <w:rPr>
          <w:rFonts w:ascii="楷体_GB2312" w:eastAsia="楷体_GB2312" w:hint="eastAsia"/>
          <w:bCs/>
          <w:szCs w:val="21"/>
        </w:rPr>
        <w:t>，</w:t>
      </w:r>
      <w:r w:rsidR="008E66A1">
        <w:rPr>
          <w:rFonts w:ascii="楷体_GB2312" w:eastAsia="楷体_GB2312" w:hint="eastAsia"/>
          <w:bCs/>
          <w:szCs w:val="21"/>
        </w:rPr>
        <w:t>机场消防</w:t>
      </w:r>
      <w:r w:rsidRPr="00093A3B">
        <w:rPr>
          <w:rFonts w:ascii="楷体_GB2312" w:eastAsia="楷体_GB2312" w:hint="eastAsia"/>
          <w:bCs/>
          <w:szCs w:val="21"/>
        </w:rPr>
        <w:t>等级</w:t>
      </w:r>
      <w:r w:rsidR="008E66A1">
        <w:rPr>
          <w:rFonts w:ascii="楷体_GB2312" w:eastAsia="楷体_GB2312" w:hint="eastAsia"/>
          <w:bCs/>
          <w:szCs w:val="21"/>
        </w:rPr>
        <w:t>可以降低至该机型对应的等级</w:t>
      </w:r>
      <w:r w:rsidRPr="00093A3B">
        <w:rPr>
          <w:rFonts w:ascii="楷体_GB2312" w:eastAsia="楷体_GB2312" w:hint="eastAsia"/>
          <w:bCs/>
          <w:szCs w:val="21"/>
        </w:rPr>
        <w:t>。</w:t>
      </w:r>
    </w:p>
    <w:p w:rsidR="00000000" w:rsidRDefault="00E77EB1" w:rsidP="00E77EB1">
      <w:pPr>
        <w:spacing w:beforeLines="100"/>
        <w:ind w:firstLine="403"/>
        <w:rPr>
          <w:szCs w:val="21"/>
        </w:rPr>
      </w:pPr>
    </w:p>
    <w:p w:rsidR="00000000" w:rsidRDefault="00E77EB1" w:rsidP="00E77EB1">
      <w:pPr>
        <w:spacing w:beforeLines="100"/>
        <w:ind w:firstLine="403"/>
        <w:rPr>
          <w:szCs w:val="21"/>
        </w:rPr>
      </w:pPr>
    </w:p>
    <w:p w:rsidR="00000000" w:rsidRDefault="00E77EB1" w:rsidP="00E77EB1">
      <w:pPr>
        <w:spacing w:beforeLines="100"/>
        <w:ind w:firstLine="403"/>
        <w:rPr>
          <w:szCs w:val="21"/>
        </w:rPr>
      </w:pPr>
    </w:p>
    <w:p w:rsidR="00000000" w:rsidRDefault="006C1202" w:rsidP="00E77EB1">
      <w:pPr>
        <w:spacing w:beforeLines="100"/>
        <w:ind w:firstLine="403"/>
        <w:rPr>
          <w:szCs w:val="21"/>
        </w:rPr>
      </w:pPr>
      <w:r>
        <w:rPr>
          <w:rFonts w:hint="eastAsia"/>
          <w:szCs w:val="21"/>
        </w:rPr>
        <w:lastRenderedPageBreak/>
        <w:t>3.</w:t>
      </w:r>
      <w:r w:rsidRPr="00093C8D">
        <w:rPr>
          <w:rFonts w:hint="eastAsia"/>
          <w:szCs w:val="21"/>
        </w:rPr>
        <w:t xml:space="preserve"> </w:t>
      </w:r>
      <w:r>
        <w:rPr>
          <w:rFonts w:hint="eastAsia"/>
          <w:szCs w:val="21"/>
        </w:rPr>
        <w:t>通用机场</w:t>
      </w:r>
      <w:r w:rsidR="00121C74">
        <w:rPr>
          <w:rFonts w:hint="eastAsia"/>
          <w:szCs w:val="21"/>
        </w:rPr>
        <w:t>消防</w:t>
      </w:r>
      <w:r>
        <w:rPr>
          <w:rFonts w:hint="eastAsia"/>
          <w:szCs w:val="21"/>
        </w:rPr>
        <w:t>设施的灭火剂施放能力应当达到下表要求。</w:t>
      </w:r>
    </w:p>
    <w:p w:rsidR="00000000" w:rsidRDefault="006C1202" w:rsidP="00E77EB1">
      <w:pPr>
        <w:spacing w:beforeLines="50" w:after="240" w:line="312" w:lineRule="atLeast"/>
        <w:jc w:val="center"/>
        <w:rPr>
          <w:bCs/>
          <w:szCs w:val="21"/>
        </w:rPr>
      </w:pPr>
      <w:r w:rsidRPr="00093C8D">
        <w:rPr>
          <w:rFonts w:hint="eastAsia"/>
          <w:bCs/>
          <w:szCs w:val="21"/>
        </w:rPr>
        <w:t>表</w:t>
      </w:r>
      <w:smartTag w:uri="urn:schemas-microsoft-com:office:smarttags" w:element="chmetcnv">
        <w:smartTagPr>
          <w:attr w:name="TCSC" w:val="0"/>
          <w:attr w:name="NumberType" w:val="1"/>
          <w:attr w:name="Negative" w:val="False"/>
          <w:attr w:name="HasSpace" w:val="False"/>
          <w:attr w:name="SourceValue" w:val="2"/>
          <w:attr w:name="UnitName" w:val="a"/>
        </w:smartTagPr>
        <w:r w:rsidRPr="00093C8D">
          <w:rPr>
            <w:rFonts w:hint="eastAsia"/>
            <w:bCs/>
            <w:szCs w:val="21"/>
          </w:rPr>
          <w:t>2</w:t>
        </w:r>
        <w:r w:rsidR="00763920">
          <w:rPr>
            <w:rFonts w:hint="eastAsia"/>
            <w:bCs/>
            <w:szCs w:val="21"/>
          </w:rPr>
          <w:t>A</w:t>
        </w:r>
      </w:smartTag>
      <w:r w:rsidRPr="00093C8D">
        <w:rPr>
          <w:rFonts w:hint="eastAsia"/>
          <w:bCs/>
          <w:szCs w:val="21"/>
        </w:rPr>
        <w:t xml:space="preserve">  </w:t>
      </w:r>
      <w:r w:rsidR="00763920">
        <w:rPr>
          <w:rFonts w:hint="eastAsia"/>
          <w:bCs/>
          <w:szCs w:val="21"/>
        </w:rPr>
        <w:t>跑道型机场</w:t>
      </w:r>
      <w:r w:rsidRPr="00093C8D">
        <w:rPr>
          <w:rFonts w:hint="eastAsia"/>
          <w:bCs/>
          <w:szCs w:val="21"/>
        </w:rPr>
        <w:t>最小可用灭火剂数量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900"/>
        <w:gridCol w:w="1080"/>
        <w:gridCol w:w="900"/>
        <w:gridCol w:w="1080"/>
        <w:gridCol w:w="900"/>
        <w:gridCol w:w="1080"/>
        <w:gridCol w:w="1080"/>
        <w:gridCol w:w="1080"/>
      </w:tblGrid>
      <w:tr w:rsidR="006C1202" w:rsidRPr="00093C8D">
        <w:trPr>
          <w:cantSplit/>
        </w:trPr>
        <w:tc>
          <w:tcPr>
            <w:tcW w:w="900" w:type="dxa"/>
            <w:vMerge w:val="restart"/>
            <w:tcBorders>
              <w:top w:val="single" w:sz="4" w:space="0" w:color="auto"/>
              <w:left w:val="nil"/>
              <w:right w:val="single" w:sz="4" w:space="0" w:color="auto"/>
            </w:tcBorders>
            <w:shd w:val="clear" w:color="auto" w:fill="auto"/>
            <w:vAlign w:val="center"/>
          </w:tcPr>
          <w:p w:rsidR="006C1202" w:rsidRPr="00093C8D" w:rsidRDefault="006C1202" w:rsidP="003E6B85">
            <w:pPr>
              <w:spacing w:before="60" w:after="60" w:line="240" w:lineRule="atLeast"/>
              <w:jc w:val="center"/>
              <w:rPr>
                <w:szCs w:val="21"/>
              </w:rPr>
            </w:pPr>
            <w:r>
              <w:rPr>
                <w:rFonts w:hint="eastAsia"/>
                <w:szCs w:val="21"/>
              </w:rPr>
              <w:t>机场</w:t>
            </w:r>
            <w:r w:rsidR="00121C74">
              <w:rPr>
                <w:rFonts w:hint="eastAsia"/>
                <w:szCs w:val="21"/>
              </w:rPr>
              <w:t>消防</w:t>
            </w:r>
            <w:r>
              <w:rPr>
                <w:rFonts w:hint="eastAsia"/>
                <w:szCs w:val="21"/>
              </w:rPr>
              <w:t>等</w:t>
            </w:r>
            <w:r w:rsidRPr="00C21EA3">
              <w:rPr>
                <w:rFonts w:ascii="宋体" w:hAnsi="宋体" w:hint="eastAsia"/>
                <w:szCs w:val="21"/>
              </w:rPr>
              <w:t>级</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1202" w:rsidRPr="00093C8D" w:rsidRDefault="006C1202" w:rsidP="003E6B85">
            <w:pPr>
              <w:spacing w:line="240" w:lineRule="atLeast"/>
              <w:jc w:val="center"/>
              <w:rPr>
                <w:szCs w:val="21"/>
              </w:rPr>
            </w:pPr>
            <w:r w:rsidRPr="00093C8D">
              <w:rPr>
                <w:rFonts w:hint="eastAsia"/>
                <w:szCs w:val="21"/>
              </w:rPr>
              <w:t>A</w:t>
            </w:r>
            <w:r>
              <w:rPr>
                <w:rFonts w:hint="eastAsia"/>
                <w:szCs w:val="21"/>
              </w:rPr>
              <w:t>级性能</w:t>
            </w:r>
            <w:r w:rsidRPr="00093C8D">
              <w:rPr>
                <w:rFonts w:hint="eastAsia"/>
                <w:szCs w:val="21"/>
              </w:rPr>
              <w:t>泡沫</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1202" w:rsidRPr="00093C8D" w:rsidRDefault="006C1202" w:rsidP="003E6B85">
            <w:pPr>
              <w:spacing w:line="240" w:lineRule="atLeast"/>
              <w:jc w:val="center"/>
              <w:rPr>
                <w:szCs w:val="21"/>
              </w:rPr>
            </w:pPr>
            <w:r w:rsidRPr="00093C8D">
              <w:rPr>
                <w:rFonts w:hint="eastAsia"/>
                <w:szCs w:val="21"/>
              </w:rPr>
              <w:t>B</w:t>
            </w:r>
            <w:r>
              <w:rPr>
                <w:rFonts w:hint="eastAsia"/>
                <w:szCs w:val="21"/>
              </w:rPr>
              <w:t>级性能</w:t>
            </w:r>
            <w:r w:rsidRPr="00093C8D">
              <w:rPr>
                <w:rFonts w:hint="eastAsia"/>
                <w:szCs w:val="21"/>
              </w:rPr>
              <w:t>泡沫</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1202" w:rsidRPr="00093C8D" w:rsidRDefault="006C1202" w:rsidP="003E6B85">
            <w:pPr>
              <w:spacing w:line="240" w:lineRule="atLeast"/>
              <w:jc w:val="center"/>
              <w:rPr>
                <w:szCs w:val="21"/>
              </w:rPr>
            </w:pPr>
            <w:r>
              <w:rPr>
                <w:rFonts w:hint="eastAsia"/>
                <w:szCs w:val="21"/>
              </w:rPr>
              <w:t>C</w:t>
            </w:r>
            <w:r>
              <w:rPr>
                <w:rFonts w:hint="eastAsia"/>
                <w:szCs w:val="21"/>
              </w:rPr>
              <w:t>级性能</w:t>
            </w:r>
            <w:r w:rsidRPr="00093C8D">
              <w:rPr>
                <w:rFonts w:hint="eastAsia"/>
                <w:szCs w:val="21"/>
              </w:rPr>
              <w:t>泡沫</w:t>
            </w:r>
          </w:p>
        </w:tc>
        <w:tc>
          <w:tcPr>
            <w:tcW w:w="2160" w:type="dxa"/>
            <w:gridSpan w:val="2"/>
            <w:tcBorders>
              <w:top w:val="single" w:sz="4" w:space="0" w:color="auto"/>
              <w:left w:val="single" w:sz="4" w:space="0" w:color="auto"/>
              <w:bottom w:val="single" w:sz="4" w:space="0" w:color="auto"/>
              <w:right w:val="nil"/>
            </w:tcBorders>
            <w:vAlign w:val="center"/>
          </w:tcPr>
          <w:p w:rsidR="006C1202" w:rsidRPr="00093C8D" w:rsidRDefault="006C1202" w:rsidP="003E6B85">
            <w:pPr>
              <w:spacing w:line="240" w:lineRule="atLeast"/>
              <w:jc w:val="center"/>
              <w:rPr>
                <w:szCs w:val="21"/>
              </w:rPr>
            </w:pPr>
            <w:r w:rsidRPr="00093C8D">
              <w:rPr>
                <w:rFonts w:hint="eastAsia"/>
                <w:szCs w:val="21"/>
              </w:rPr>
              <w:t>辅助剂</w:t>
            </w:r>
            <w:r>
              <w:rPr>
                <w:rFonts w:hint="eastAsia"/>
                <w:szCs w:val="21"/>
              </w:rPr>
              <w:t>（建议值）</w:t>
            </w:r>
          </w:p>
        </w:tc>
      </w:tr>
      <w:tr w:rsidR="006C1202" w:rsidRPr="00093C8D">
        <w:tc>
          <w:tcPr>
            <w:tcW w:w="900" w:type="dxa"/>
            <w:vMerge/>
            <w:tcBorders>
              <w:left w:val="nil"/>
              <w:bottom w:val="single" w:sz="4" w:space="0" w:color="auto"/>
              <w:right w:val="single" w:sz="4" w:space="0" w:color="auto"/>
            </w:tcBorders>
            <w:vAlign w:val="center"/>
          </w:tcPr>
          <w:p w:rsidR="006C1202" w:rsidRPr="00093C8D" w:rsidRDefault="006C1202" w:rsidP="003E6B85">
            <w:pPr>
              <w:spacing w:before="60" w:after="60" w:line="240" w:lineRule="atLeast"/>
              <w:jc w:val="center"/>
              <w:rPr>
                <w:szCs w:val="21"/>
              </w:rPr>
            </w:pPr>
          </w:p>
        </w:tc>
        <w:tc>
          <w:tcPr>
            <w:tcW w:w="900" w:type="dxa"/>
            <w:tcBorders>
              <w:top w:val="single" w:sz="4" w:space="0" w:color="auto"/>
              <w:left w:val="single" w:sz="4" w:space="0" w:color="auto"/>
              <w:bottom w:val="single" w:sz="4" w:space="0" w:color="auto"/>
              <w:right w:val="nil"/>
            </w:tcBorders>
            <w:vAlign w:val="center"/>
          </w:tcPr>
          <w:p w:rsidR="006C1202" w:rsidRPr="00093C8D" w:rsidRDefault="006C1202" w:rsidP="00C249D6">
            <w:pPr>
              <w:spacing w:line="240" w:lineRule="atLeast"/>
              <w:jc w:val="center"/>
              <w:rPr>
                <w:szCs w:val="21"/>
              </w:rPr>
            </w:pPr>
            <w:r w:rsidRPr="00093C8D">
              <w:rPr>
                <w:rFonts w:hint="eastAsia"/>
                <w:szCs w:val="21"/>
              </w:rPr>
              <w:t>水</w:t>
            </w:r>
          </w:p>
          <w:p w:rsidR="006C1202" w:rsidRPr="00093C8D" w:rsidRDefault="006C1202" w:rsidP="00C249D6">
            <w:pPr>
              <w:spacing w:line="240" w:lineRule="atLeast"/>
              <w:jc w:val="center"/>
              <w:rPr>
                <w:szCs w:val="21"/>
              </w:rPr>
            </w:pPr>
            <w:r w:rsidRPr="00093C8D">
              <w:rPr>
                <w:rFonts w:hint="eastAsia"/>
                <w:szCs w:val="21"/>
              </w:rPr>
              <w:t>(L)</w:t>
            </w:r>
          </w:p>
        </w:tc>
        <w:tc>
          <w:tcPr>
            <w:tcW w:w="1080" w:type="dxa"/>
            <w:tcBorders>
              <w:top w:val="single" w:sz="4" w:space="0" w:color="auto"/>
              <w:left w:val="nil"/>
              <w:bottom w:val="single" w:sz="4" w:space="0" w:color="auto"/>
              <w:right w:val="single" w:sz="4" w:space="0" w:color="auto"/>
            </w:tcBorders>
            <w:vAlign w:val="center"/>
          </w:tcPr>
          <w:p w:rsidR="006C1202" w:rsidRPr="00093C8D" w:rsidRDefault="006C1202" w:rsidP="00C249D6">
            <w:pPr>
              <w:spacing w:line="240" w:lineRule="atLeast"/>
              <w:jc w:val="center"/>
              <w:rPr>
                <w:szCs w:val="21"/>
              </w:rPr>
            </w:pPr>
            <w:r w:rsidRPr="00093C8D">
              <w:rPr>
                <w:rFonts w:hint="eastAsia"/>
                <w:szCs w:val="21"/>
              </w:rPr>
              <w:t>泡沫溶液喷射率</w:t>
            </w:r>
            <w:r w:rsidRPr="00093C8D">
              <w:rPr>
                <w:rFonts w:hint="eastAsia"/>
                <w:szCs w:val="21"/>
              </w:rPr>
              <w:t>(L/min)</w:t>
            </w:r>
          </w:p>
        </w:tc>
        <w:tc>
          <w:tcPr>
            <w:tcW w:w="900" w:type="dxa"/>
            <w:tcBorders>
              <w:top w:val="single" w:sz="4" w:space="0" w:color="auto"/>
              <w:left w:val="single" w:sz="4" w:space="0" w:color="auto"/>
              <w:bottom w:val="single" w:sz="4" w:space="0" w:color="auto"/>
              <w:right w:val="nil"/>
            </w:tcBorders>
            <w:vAlign w:val="center"/>
          </w:tcPr>
          <w:p w:rsidR="006C1202" w:rsidRPr="00093C8D" w:rsidRDefault="006C1202" w:rsidP="00C249D6">
            <w:pPr>
              <w:spacing w:line="240" w:lineRule="atLeast"/>
              <w:jc w:val="center"/>
              <w:rPr>
                <w:szCs w:val="21"/>
              </w:rPr>
            </w:pPr>
            <w:r w:rsidRPr="00093C8D">
              <w:rPr>
                <w:rFonts w:hint="eastAsia"/>
                <w:szCs w:val="21"/>
              </w:rPr>
              <w:t>水</w:t>
            </w:r>
          </w:p>
          <w:p w:rsidR="006C1202" w:rsidRPr="00093C8D" w:rsidRDefault="006C1202" w:rsidP="00C249D6">
            <w:pPr>
              <w:spacing w:line="240" w:lineRule="atLeast"/>
              <w:jc w:val="center"/>
              <w:rPr>
                <w:szCs w:val="21"/>
              </w:rPr>
            </w:pPr>
            <w:r w:rsidRPr="00093C8D">
              <w:rPr>
                <w:rFonts w:hint="eastAsia"/>
                <w:szCs w:val="21"/>
              </w:rPr>
              <w:t>(L)</w:t>
            </w:r>
          </w:p>
        </w:tc>
        <w:tc>
          <w:tcPr>
            <w:tcW w:w="1080" w:type="dxa"/>
            <w:tcBorders>
              <w:top w:val="single" w:sz="4" w:space="0" w:color="auto"/>
              <w:left w:val="nil"/>
              <w:bottom w:val="single" w:sz="4" w:space="0" w:color="auto"/>
              <w:right w:val="single" w:sz="4" w:space="0" w:color="auto"/>
            </w:tcBorders>
            <w:vAlign w:val="center"/>
          </w:tcPr>
          <w:p w:rsidR="006C1202" w:rsidRPr="00093C8D" w:rsidRDefault="006C1202" w:rsidP="00C249D6">
            <w:pPr>
              <w:spacing w:line="240" w:lineRule="atLeast"/>
              <w:jc w:val="center"/>
              <w:rPr>
                <w:szCs w:val="21"/>
              </w:rPr>
            </w:pPr>
            <w:r w:rsidRPr="00093C8D">
              <w:rPr>
                <w:rFonts w:hint="eastAsia"/>
                <w:szCs w:val="21"/>
              </w:rPr>
              <w:t>泡沫溶液喷射率</w:t>
            </w:r>
            <w:r w:rsidRPr="00093C8D">
              <w:rPr>
                <w:rFonts w:hint="eastAsia"/>
                <w:szCs w:val="21"/>
              </w:rPr>
              <w:t>(L/min)</w:t>
            </w:r>
          </w:p>
        </w:tc>
        <w:tc>
          <w:tcPr>
            <w:tcW w:w="900" w:type="dxa"/>
            <w:tcBorders>
              <w:top w:val="single" w:sz="4" w:space="0" w:color="auto"/>
              <w:left w:val="single" w:sz="4" w:space="0" w:color="auto"/>
              <w:bottom w:val="single" w:sz="4" w:space="0" w:color="auto"/>
              <w:right w:val="nil"/>
            </w:tcBorders>
            <w:vAlign w:val="center"/>
          </w:tcPr>
          <w:p w:rsidR="006C1202" w:rsidRPr="00093C8D" w:rsidRDefault="006C1202" w:rsidP="00C249D6">
            <w:pPr>
              <w:spacing w:line="240" w:lineRule="atLeast"/>
              <w:jc w:val="center"/>
              <w:rPr>
                <w:szCs w:val="21"/>
              </w:rPr>
            </w:pPr>
            <w:r w:rsidRPr="00093C8D">
              <w:rPr>
                <w:rFonts w:hint="eastAsia"/>
                <w:szCs w:val="21"/>
              </w:rPr>
              <w:t>水</w:t>
            </w:r>
          </w:p>
          <w:p w:rsidR="006C1202" w:rsidRPr="00093C8D" w:rsidRDefault="006C1202" w:rsidP="00C249D6">
            <w:pPr>
              <w:spacing w:line="240" w:lineRule="atLeast"/>
              <w:jc w:val="center"/>
              <w:rPr>
                <w:szCs w:val="21"/>
              </w:rPr>
            </w:pPr>
            <w:r w:rsidRPr="00093C8D">
              <w:rPr>
                <w:rFonts w:hint="eastAsia"/>
                <w:szCs w:val="21"/>
              </w:rPr>
              <w:t>(L)</w:t>
            </w:r>
          </w:p>
        </w:tc>
        <w:tc>
          <w:tcPr>
            <w:tcW w:w="1080" w:type="dxa"/>
            <w:tcBorders>
              <w:top w:val="single" w:sz="4" w:space="0" w:color="auto"/>
              <w:left w:val="nil"/>
              <w:bottom w:val="single" w:sz="4" w:space="0" w:color="auto"/>
              <w:right w:val="single" w:sz="4" w:space="0" w:color="auto"/>
            </w:tcBorders>
            <w:vAlign w:val="center"/>
          </w:tcPr>
          <w:p w:rsidR="006C1202" w:rsidRPr="00093C8D" w:rsidRDefault="006C1202" w:rsidP="00C249D6">
            <w:pPr>
              <w:spacing w:line="240" w:lineRule="atLeast"/>
              <w:jc w:val="center"/>
              <w:rPr>
                <w:szCs w:val="21"/>
              </w:rPr>
            </w:pPr>
            <w:r w:rsidRPr="00093C8D">
              <w:rPr>
                <w:rFonts w:hint="eastAsia"/>
                <w:szCs w:val="21"/>
              </w:rPr>
              <w:t>泡沫溶液喷射率</w:t>
            </w:r>
            <w:r w:rsidRPr="00093C8D">
              <w:rPr>
                <w:rFonts w:hint="eastAsia"/>
                <w:szCs w:val="21"/>
              </w:rPr>
              <w:t>(L/min)</w:t>
            </w:r>
          </w:p>
        </w:tc>
        <w:tc>
          <w:tcPr>
            <w:tcW w:w="1080" w:type="dxa"/>
            <w:tcBorders>
              <w:top w:val="single" w:sz="4" w:space="0" w:color="auto"/>
              <w:left w:val="single" w:sz="4" w:space="0" w:color="auto"/>
              <w:bottom w:val="single" w:sz="4" w:space="0" w:color="auto"/>
              <w:right w:val="nil"/>
            </w:tcBorders>
            <w:vAlign w:val="center"/>
          </w:tcPr>
          <w:p w:rsidR="006C1202" w:rsidRPr="00093C8D" w:rsidRDefault="006C1202" w:rsidP="00C249D6">
            <w:pPr>
              <w:spacing w:line="240" w:lineRule="atLeast"/>
              <w:jc w:val="center"/>
              <w:rPr>
                <w:szCs w:val="21"/>
              </w:rPr>
            </w:pPr>
            <w:r w:rsidRPr="00093C8D">
              <w:rPr>
                <w:rFonts w:hint="eastAsia"/>
                <w:szCs w:val="21"/>
              </w:rPr>
              <w:t>化学干粉</w:t>
            </w:r>
          </w:p>
          <w:p w:rsidR="006C1202" w:rsidRPr="00093C8D" w:rsidRDefault="006C1202" w:rsidP="00C249D6">
            <w:pPr>
              <w:spacing w:line="240" w:lineRule="atLeast"/>
              <w:jc w:val="center"/>
              <w:rPr>
                <w:szCs w:val="21"/>
              </w:rPr>
            </w:pPr>
            <w:r w:rsidRPr="00093C8D">
              <w:rPr>
                <w:rFonts w:hint="eastAsia"/>
                <w:szCs w:val="21"/>
              </w:rPr>
              <w:t>(</w:t>
            </w:r>
            <w:r w:rsidRPr="00093C8D">
              <w:rPr>
                <w:szCs w:val="21"/>
              </w:rPr>
              <w:t>kg</w:t>
            </w:r>
            <w:r w:rsidRPr="00093C8D">
              <w:rPr>
                <w:rFonts w:hint="eastAsia"/>
                <w:szCs w:val="21"/>
              </w:rPr>
              <w:t>)</w:t>
            </w:r>
          </w:p>
        </w:tc>
        <w:tc>
          <w:tcPr>
            <w:tcW w:w="1080" w:type="dxa"/>
            <w:tcBorders>
              <w:top w:val="single" w:sz="4" w:space="0" w:color="auto"/>
              <w:left w:val="nil"/>
              <w:bottom w:val="single" w:sz="4" w:space="0" w:color="auto"/>
              <w:right w:val="nil"/>
            </w:tcBorders>
            <w:vAlign w:val="center"/>
          </w:tcPr>
          <w:p w:rsidR="006C1202" w:rsidRPr="00093C8D" w:rsidRDefault="006C1202" w:rsidP="00C249D6">
            <w:pPr>
              <w:spacing w:line="240" w:lineRule="atLeast"/>
              <w:jc w:val="center"/>
              <w:rPr>
                <w:szCs w:val="21"/>
              </w:rPr>
            </w:pPr>
            <w:r w:rsidRPr="00093C8D">
              <w:rPr>
                <w:rFonts w:hint="eastAsia"/>
                <w:szCs w:val="21"/>
              </w:rPr>
              <w:t>喷射率</w:t>
            </w:r>
            <w:r w:rsidRPr="00093C8D">
              <w:rPr>
                <w:rFonts w:hint="eastAsia"/>
                <w:szCs w:val="21"/>
              </w:rPr>
              <w:t>(</w:t>
            </w:r>
            <w:r>
              <w:rPr>
                <w:rFonts w:hint="eastAsia"/>
                <w:szCs w:val="21"/>
              </w:rPr>
              <w:t>kg</w:t>
            </w:r>
            <w:r w:rsidRPr="00093C8D">
              <w:rPr>
                <w:rFonts w:hint="eastAsia"/>
                <w:szCs w:val="21"/>
              </w:rPr>
              <w:t>/</w:t>
            </w:r>
            <w:r>
              <w:rPr>
                <w:rFonts w:hint="eastAsia"/>
                <w:szCs w:val="21"/>
              </w:rPr>
              <w:t>sec</w:t>
            </w:r>
            <w:r w:rsidRPr="00093C8D">
              <w:rPr>
                <w:rFonts w:hint="eastAsia"/>
                <w:szCs w:val="21"/>
              </w:rPr>
              <w:t>)</w:t>
            </w:r>
          </w:p>
        </w:tc>
      </w:tr>
      <w:tr w:rsidR="006C1202" w:rsidRPr="00093C8D">
        <w:tc>
          <w:tcPr>
            <w:tcW w:w="900" w:type="dxa"/>
            <w:tcBorders>
              <w:top w:val="single" w:sz="4" w:space="0" w:color="auto"/>
              <w:left w:val="nil"/>
              <w:bottom w:val="nil"/>
              <w:right w:val="single" w:sz="4" w:space="0" w:color="auto"/>
            </w:tcBorders>
          </w:tcPr>
          <w:p w:rsidR="006C1202" w:rsidRPr="00093C8D" w:rsidRDefault="006C1202" w:rsidP="003E6B85">
            <w:pPr>
              <w:spacing w:before="60" w:line="240" w:lineRule="atLeast"/>
              <w:jc w:val="center"/>
              <w:rPr>
                <w:szCs w:val="21"/>
              </w:rPr>
            </w:pPr>
            <w:r w:rsidRPr="00093C8D">
              <w:rPr>
                <w:rFonts w:hint="eastAsia"/>
                <w:szCs w:val="21"/>
              </w:rPr>
              <w:t>1</w:t>
            </w:r>
          </w:p>
        </w:tc>
        <w:tc>
          <w:tcPr>
            <w:tcW w:w="900" w:type="dxa"/>
            <w:tcBorders>
              <w:top w:val="single" w:sz="4" w:space="0" w:color="auto"/>
              <w:left w:val="single" w:sz="4" w:space="0" w:color="auto"/>
              <w:bottom w:val="nil"/>
              <w:right w:val="nil"/>
            </w:tcBorders>
          </w:tcPr>
          <w:p w:rsidR="006C1202" w:rsidRPr="00093C8D" w:rsidRDefault="006C1202" w:rsidP="003E6B85">
            <w:pPr>
              <w:spacing w:before="60" w:line="240" w:lineRule="atLeast"/>
              <w:jc w:val="center"/>
              <w:rPr>
                <w:szCs w:val="21"/>
              </w:rPr>
            </w:pPr>
            <w:r w:rsidRPr="00093C8D">
              <w:rPr>
                <w:szCs w:val="21"/>
              </w:rPr>
              <w:t xml:space="preserve">   </w:t>
            </w:r>
            <w:r w:rsidRPr="00093C8D">
              <w:rPr>
                <w:rFonts w:hint="eastAsia"/>
                <w:szCs w:val="21"/>
              </w:rPr>
              <w:t>350</w:t>
            </w:r>
          </w:p>
        </w:tc>
        <w:tc>
          <w:tcPr>
            <w:tcW w:w="1080" w:type="dxa"/>
            <w:tcBorders>
              <w:top w:val="single" w:sz="4" w:space="0" w:color="auto"/>
              <w:left w:val="nil"/>
              <w:bottom w:val="nil"/>
              <w:right w:val="single" w:sz="4" w:space="0" w:color="auto"/>
            </w:tcBorders>
          </w:tcPr>
          <w:p w:rsidR="006C1202" w:rsidRPr="00093C8D" w:rsidRDefault="006C1202" w:rsidP="003E6B85">
            <w:pPr>
              <w:spacing w:before="60" w:line="240" w:lineRule="atLeast"/>
              <w:jc w:val="center"/>
              <w:rPr>
                <w:szCs w:val="21"/>
              </w:rPr>
            </w:pPr>
            <w:r w:rsidRPr="00093C8D">
              <w:rPr>
                <w:szCs w:val="21"/>
              </w:rPr>
              <w:t xml:space="preserve">   </w:t>
            </w:r>
            <w:r w:rsidRPr="00093C8D">
              <w:rPr>
                <w:rFonts w:hint="eastAsia"/>
                <w:szCs w:val="21"/>
              </w:rPr>
              <w:t>350</w:t>
            </w:r>
          </w:p>
        </w:tc>
        <w:tc>
          <w:tcPr>
            <w:tcW w:w="900" w:type="dxa"/>
            <w:tcBorders>
              <w:top w:val="single" w:sz="4" w:space="0" w:color="auto"/>
              <w:left w:val="single" w:sz="4" w:space="0" w:color="auto"/>
              <w:bottom w:val="nil"/>
              <w:right w:val="nil"/>
            </w:tcBorders>
          </w:tcPr>
          <w:p w:rsidR="006C1202" w:rsidRPr="00093C8D" w:rsidRDefault="006C1202" w:rsidP="003E6B85">
            <w:pPr>
              <w:spacing w:before="60" w:line="240" w:lineRule="atLeast"/>
              <w:jc w:val="center"/>
              <w:rPr>
                <w:szCs w:val="21"/>
              </w:rPr>
            </w:pPr>
            <w:r w:rsidRPr="00093C8D">
              <w:rPr>
                <w:szCs w:val="21"/>
              </w:rPr>
              <w:t xml:space="preserve">  </w:t>
            </w:r>
            <w:r w:rsidRPr="00093C8D">
              <w:rPr>
                <w:rFonts w:hint="eastAsia"/>
                <w:szCs w:val="21"/>
              </w:rPr>
              <w:t>230</w:t>
            </w:r>
          </w:p>
        </w:tc>
        <w:tc>
          <w:tcPr>
            <w:tcW w:w="1080" w:type="dxa"/>
            <w:tcBorders>
              <w:top w:val="single" w:sz="4" w:space="0" w:color="auto"/>
              <w:left w:val="nil"/>
              <w:bottom w:val="nil"/>
              <w:right w:val="single" w:sz="4" w:space="0" w:color="auto"/>
            </w:tcBorders>
          </w:tcPr>
          <w:p w:rsidR="006C1202" w:rsidRPr="00093C8D" w:rsidRDefault="006C1202" w:rsidP="003E6B85">
            <w:pPr>
              <w:spacing w:before="60" w:line="240" w:lineRule="atLeast"/>
              <w:jc w:val="center"/>
              <w:rPr>
                <w:szCs w:val="21"/>
              </w:rPr>
            </w:pPr>
            <w:r w:rsidRPr="00093C8D">
              <w:rPr>
                <w:szCs w:val="21"/>
              </w:rPr>
              <w:t xml:space="preserve"> </w:t>
            </w:r>
            <w:r w:rsidRPr="00093C8D">
              <w:rPr>
                <w:rFonts w:hint="eastAsia"/>
                <w:szCs w:val="21"/>
              </w:rPr>
              <w:t xml:space="preserve"> </w:t>
            </w:r>
            <w:r w:rsidRPr="00093C8D">
              <w:rPr>
                <w:szCs w:val="21"/>
              </w:rPr>
              <w:t xml:space="preserve"> </w:t>
            </w:r>
            <w:r w:rsidRPr="00093C8D">
              <w:rPr>
                <w:rFonts w:hint="eastAsia"/>
                <w:szCs w:val="21"/>
              </w:rPr>
              <w:t>230</w:t>
            </w:r>
          </w:p>
        </w:tc>
        <w:tc>
          <w:tcPr>
            <w:tcW w:w="900" w:type="dxa"/>
            <w:tcBorders>
              <w:top w:val="single" w:sz="4" w:space="0" w:color="auto"/>
              <w:left w:val="single" w:sz="4" w:space="0" w:color="auto"/>
              <w:bottom w:val="nil"/>
              <w:right w:val="nil"/>
            </w:tcBorders>
          </w:tcPr>
          <w:p w:rsidR="006C1202" w:rsidRPr="00093C8D" w:rsidRDefault="006C1202" w:rsidP="003E6B85">
            <w:pPr>
              <w:spacing w:before="60" w:line="240" w:lineRule="atLeast"/>
              <w:jc w:val="center"/>
              <w:rPr>
                <w:szCs w:val="21"/>
              </w:rPr>
            </w:pPr>
            <w:r>
              <w:rPr>
                <w:rFonts w:hint="eastAsia"/>
                <w:szCs w:val="21"/>
              </w:rPr>
              <w:t>160</w:t>
            </w:r>
          </w:p>
        </w:tc>
        <w:tc>
          <w:tcPr>
            <w:tcW w:w="1080" w:type="dxa"/>
            <w:tcBorders>
              <w:top w:val="single" w:sz="4" w:space="0" w:color="auto"/>
              <w:left w:val="nil"/>
              <w:bottom w:val="nil"/>
              <w:right w:val="single" w:sz="4" w:space="0" w:color="auto"/>
            </w:tcBorders>
          </w:tcPr>
          <w:p w:rsidR="006C1202" w:rsidRPr="00093C8D" w:rsidRDefault="006C1202" w:rsidP="003E6B85">
            <w:pPr>
              <w:spacing w:before="60" w:line="240" w:lineRule="atLeast"/>
              <w:jc w:val="center"/>
              <w:rPr>
                <w:szCs w:val="21"/>
              </w:rPr>
            </w:pPr>
            <w:r>
              <w:rPr>
                <w:rFonts w:hint="eastAsia"/>
                <w:szCs w:val="21"/>
              </w:rPr>
              <w:t>160</w:t>
            </w:r>
          </w:p>
        </w:tc>
        <w:tc>
          <w:tcPr>
            <w:tcW w:w="1080" w:type="dxa"/>
            <w:tcBorders>
              <w:top w:val="single" w:sz="4" w:space="0" w:color="auto"/>
              <w:left w:val="single" w:sz="4" w:space="0" w:color="auto"/>
              <w:bottom w:val="nil"/>
              <w:right w:val="nil"/>
            </w:tcBorders>
          </w:tcPr>
          <w:p w:rsidR="006C1202" w:rsidRPr="00093C8D" w:rsidRDefault="006C1202" w:rsidP="003E6B85">
            <w:pPr>
              <w:spacing w:before="60" w:line="240" w:lineRule="atLeast"/>
              <w:jc w:val="center"/>
              <w:rPr>
                <w:szCs w:val="21"/>
              </w:rPr>
            </w:pPr>
            <w:r w:rsidRPr="00093C8D">
              <w:rPr>
                <w:szCs w:val="21"/>
              </w:rPr>
              <w:t xml:space="preserve"> </w:t>
            </w:r>
            <w:r w:rsidRPr="00093C8D">
              <w:rPr>
                <w:rFonts w:hint="eastAsia"/>
                <w:szCs w:val="21"/>
              </w:rPr>
              <w:t>45</w:t>
            </w:r>
          </w:p>
        </w:tc>
        <w:tc>
          <w:tcPr>
            <w:tcW w:w="1080" w:type="dxa"/>
            <w:tcBorders>
              <w:top w:val="single" w:sz="4" w:space="0" w:color="auto"/>
              <w:left w:val="nil"/>
              <w:bottom w:val="nil"/>
              <w:right w:val="nil"/>
            </w:tcBorders>
          </w:tcPr>
          <w:p w:rsidR="006C1202" w:rsidRPr="00093C8D" w:rsidRDefault="006C1202" w:rsidP="003E6B85">
            <w:pPr>
              <w:spacing w:before="60" w:line="240" w:lineRule="atLeast"/>
              <w:jc w:val="center"/>
              <w:rPr>
                <w:szCs w:val="21"/>
              </w:rPr>
            </w:pPr>
            <w:r>
              <w:rPr>
                <w:rFonts w:hint="eastAsia"/>
                <w:szCs w:val="21"/>
              </w:rPr>
              <w:t>2.25</w:t>
            </w:r>
          </w:p>
        </w:tc>
      </w:tr>
      <w:tr w:rsidR="006C1202" w:rsidRPr="00093C8D">
        <w:tc>
          <w:tcPr>
            <w:tcW w:w="90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2</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1</w:t>
            </w:r>
            <w:r w:rsidRPr="00093C8D">
              <w:rPr>
                <w:szCs w:val="21"/>
              </w:rPr>
              <w:t xml:space="preserve"> </w:t>
            </w:r>
            <w:r w:rsidRPr="00093C8D">
              <w:rPr>
                <w:rFonts w:hint="eastAsia"/>
                <w:szCs w:val="21"/>
              </w:rPr>
              <w:t>000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800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670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 xml:space="preserve"> </w:t>
            </w:r>
            <w:r w:rsidRPr="00093C8D">
              <w:rPr>
                <w:szCs w:val="21"/>
              </w:rPr>
              <w:t xml:space="preserve"> </w:t>
            </w:r>
            <w:r w:rsidRPr="00093C8D">
              <w:rPr>
                <w:rFonts w:hint="eastAsia"/>
                <w:szCs w:val="21"/>
              </w:rPr>
              <w:t>550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Pr>
                <w:rFonts w:hint="eastAsia"/>
                <w:szCs w:val="21"/>
              </w:rPr>
              <w:t>460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Pr>
                <w:rFonts w:hint="eastAsia"/>
                <w:szCs w:val="21"/>
              </w:rPr>
              <w:t>360</w:t>
            </w:r>
          </w:p>
        </w:tc>
        <w:tc>
          <w:tcPr>
            <w:tcW w:w="108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90</w:t>
            </w:r>
          </w:p>
        </w:tc>
        <w:tc>
          <w:tcPr>
            <w:tcW w:w="1080" w:type="dxa"/>
            <w:tcBorders>
              <w:top w:val="nil"/>
              <w:left w:val="nil"/>
              <w:bottom w:val="nil"/>
              <w:right w:val="nil"/>
            </w:tcBorders>
          </w:tcPr>
          <w:p w:rsidR="006C1202" w:rsidRPr="00093C8D" w:rsidRDefault="006C1202" w:rsidP="003E6B85">
            <w:pPr>
              <w:spacing w:line="240" w:lineRule="atLeast"/>
              <w:jc w:val="center"/>
              <w:rPr>
                <w:szCs w:val="21"/>
              </w:rPr>
            </w:pPr>
            <w:r>
              <w:rPr>
                <w:rFonts w:hint="eastAsia"/>
                <w:szCs w:val="21"/>
              </w:rPr>
              <w:t>2.25</w:t>
            </w:r>
          </w:p>
        </w:tc>
      </w:tr>
      <w:tr w:rsidR="006C1202" w:rsidRPr="00093C8D">
        <w:tc>
          <w:tcPr>
            <w:tcW w:w="90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3</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1</w:t>
            </w:r>
            <w:r w:rsidRPr="00093C8D">
              <w:rPr>
                <w:szCs w:val="21"/>
              </w:rPr>
              <w:t xml:space="preserve"> </w:t>
            </w:r>
            <w:r w:rsidRPr="00093C8D">
              <w:rPr>
                <w:rFonts w:hint="eastAsia"/>
                <w:szCs w:val="21"/>
              </w:rPr>
              <w:t>800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1</w:t>
            </w:r>
            <w:r w:rsidRPr="00093C8D">
              <w:rPr>
                <w:szCs w:val="21"/>
              </w:rPr>
              <w:t xml:space="preserve"> </w:t>
            </w:r>
            <w:r w:rsidRPr="00093C8D">
              <w:rPr>
                <w:rFonts w:hint="eastAsia"/>
                <w:szCs w:val="21"/>
              </w:rPr>
              <w:t>300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1</w:t>
            </w:r>
            <w:r w:rsidRPr="00093C8D">
              <w:rPr>
                <w:szCs w:val="21"/>
              </w:rPr>
              <w:t xml:space="preserve"> </w:t>
            </w:r>
            <w:r w:rsidRPr="00093C8D">
              <w:rPr>
                <w:rFonts w:hint="eastAsia"/>
                <w:szCs w:val="21"/>
              </w:rPr>
              <w:t>200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 xml:space="preserve"> </w:t>
            </w:r>
            <w:r w:rsidRPr="00093C8D">
              <w:rPr>
                <w:szCs w:val="21"/>
              </w:rPr>
              <w:t xml:space="preserve"> </w:t>
            </w:r>
            <w:r w:rsidRPr="00093C8D">
              <w:rPr>
                <w:rFonts w:hint="eastAsia"/>
                <w:szCs w:val="21"/>
              </w:rPr>
              <w:t>900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Pr>
                <w:rFonts w:hint="eastAsia"/>
                <w:szCs w:val="21"/>
              </w:rPr>
              <w:t>820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Pr>
                <w:rFonts w:hint="eastAsia"/>
                <w:szCs w:val="21"/>
              </w:rPr>
              <w:t>630</w:t>
            </w:r>
          </w:p>
        </w:tc>
        <w:tc>
          <w:tcPr>
            <w:tcW w:w="108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135</w:t>
            </w:r>
          </w:p>
        </w:tc>
        <w:tc>
          <w:tcPr>
            <w:tcW w:w="1080" w:type="dxa"/>
            <w:tcBorders>
              <w:top w:val="nil"/>
              <w:left w:val="nil"/>
              <w:bottom w:val="nil"/>
              <w:right w:val="nil"/>
            </w:tcBorders>
          </w:tcPr>
          <w:p w:rsidR="006C1202" w:rsidRPr="00093C8D" w:rsidRDefault="006C1202" w:rsidP="003E6B85">
            <w:pPr>
              <w:spacing w:line="240" w:lineRule="atLeast"/>
              <w:jc w:val="center"/>
              <w:rPr>
                <w:szCs w:val="21"/>
              </w:rPr>
            </w:pPr>
            <w:r>
              <w:rPr>
                <w:rFonts w:hint="eastAsia"/>
                <w:szCs w:val="21"/>
              </w:rPr>
              <w:t>2.25</w:t>
            </w:r>
          </w:p>
        </w:tc>
      </w:tr>
      <w:tr w:rsidR="006C1202" w:rsidRPr="00093C8D">
        <w:tc>
          <w:tcPr>
            <w:tcW w:w="90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4</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3</w:t>
            </w:r>
            <w:r w:rsidRPr="00093C8D">
              <w:rPr>
                <w:szCs w:val="21"/>
              </w:rPr>
              <w:t xml:space="preserve"> </w:t>
            </w:r>
            <w:r w:rsidRPr="00093C8D">
              <w:rPr>
                <w:rFonts w:hint="eastAsia"/>
                <w:szCs w:val="21"/>
              </w:rPr>
              <w:t>600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2</w:t>
            </w:r>
            <w:r w:rsidRPr="00093C8D">
              <w:rPr>
                <w:szCs w:val="21"/>
              </w:rPr>
              <w:t xml:space="preserve"> </w:t>
            </w:r>
            <w:r w:rsidRPr="00093C8D">
              <w:rPr>
                <w:rFonts w:hint="eastAsia"/>
                <w:szCs w:val="21"/>
              </w:rPr>
              <w:t>600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2</w:t>
            </w:r>
            <w:r w:rsidRPr="00093C8D">
              <w:rPr>
                <w:szCs w:val="21"/>
              </w:rPr>
              <w:t xml:space="preserve"> </w:t>
            </w:r>
            <w:r w:rsidRPr="00093C8D">
              <w:rPr>
                <w:rFonts w:hint="eastAsia"/>
                <w:szCs w:val="21"/>
              </w:rPr>
              <w:t>400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1</w:t>
            </w:r>
            <w:r w:rsidRPr="00093C8D">
              <w:rPr>
                <w:szCs w:val="21"/>
              </w:rPr>
              <w:t xml:space="preserve"> </w:t>
            </w:r>
            <w:r w:rsidRPr="00093C8D">
              <w:rPr>
                <w:rFonts w:hint="eastAsia"/>
                <w:szCs w:val="21"/>
              </w:rPr>
              <w:t>800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Pr>
                <w:rFonts w:hint="eastAsia"/>
                <w:szCs w:val="21"/>
              </w:rPr>
              <w:t>1 700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Pr>
                <w:rFonts w:hint="eastAsia"/>
                <w:szCs w:val="21"/>
              </w:rPr>
              <w:t>1 100</w:t>
            </w:r>
          </w:p>
        </w:tc>
        <w:tc>
          <w:tcPr>
            <w:tcW w:w="108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135</w:t>
            </w:r>
          </w:p>
        </w:tc>
        <w:tc>
          <w:tcPr>
            <w:tcW w:w="1080" w:type="dxa"/>
            <w:tcBorders>
              <w:top w:val="nil"/>
              <w:left w:val="nil"/>
              <w:bottom w:val="nil"/>
              <w:right w:val="nil"/>
            </w:tcBorders>
          </w:tcPr>
          <w:p w:rsidR="006C1202" w:rsidRPr="00093C8D" w:rsidRDefault="006C1202" w:rsidP="003E6B85">
            <w:pPr>
              <w:spacing w:line="240" w:lineRule="atLeast"/>
              <w:jc w:val="center"/>
              <w:rPr>
                <w:szCs w:val="21"/>
              </w:rPr>
            </w:pPr>
            <w:r>
              <w:rPr>
                <w:rFonts w:hint="eastAsia"/>
                <w:szCs w:val="21"/>
              </w:rPr>
              <w:t>2.25</w:t>
            </w:r>
          </w:p>
        </w:tc>
      </w:tr>
      <w:tr w:rsidR="006C1202" w:rsidRPr="00093C8D">
        <w:tc>
          <w:tcPr>
            <w:tcW w:w="90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5</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8</w:t>
            </w:r>
            <w:r w:rsidRPr="00093C8D">
              <w:rPr>
                <w:szCs w:val="21"/>
              </w:rPr>
              <w:t xml:space="preserve"> </w:t>
            </w:r>
            <w:r w:rsidRPr="00093C8D">
              <w:rPr>
                <w:rFonts w:hint="eastAsia"/>
                <w:szCs w:val="21"/>
              </w:rPr>
              <w:t>100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4</w:t>
            </w:r>
            <w:r w:rsidRPr="00093C8D">
              <w:rPr>
                <w:szCs w:val="21"/>
              </w:rPr>
              <w:t xml:space="preserve"> </w:t>
            </w:r>
            <w:r w:rsidRPr="00093C8D">
              <w:rPr>
                <w:rFonts w:hint="eastAsia"/>
                <w:szCs w:val="21"/>
              </w:rPr>
              <w:t>500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5</w:t>
            </w:r>
            <w:r w:rsidRPr="00093C8D">
              <w:rPr>
                <w:szCs w:val="21"/>
              </w:rPr>
              <w:t xml:space="preserve"> </w:t>
            </w:r>
            <w:r w:rsidRPr="00093C8D">
              <w:rPr>
                <w:rFonts w:hint="eastAsia"/>
                <w:szCs w:val="21"/>
              </w:rPr>
              <w:t>400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3</w:t>
            </w:r>
            <w:r w:rsidRPr="00093C8D">
              <w:rPr>
                <w:szCs w:val="21"/>
              </w:rPr>
              <w:t xml:space="preserve"> </w:t>
            </w:r>
            <w:r w:rsidRPr="00093C8D">
              <w:rPr>
                <w:rFonts w:hint="eastAsia"/>
                <w:szCs w:val="21"/>
              </w:rPr>
              <w:t>000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Pr>
                <w:rFonts w:hint="eastAsia"/>
                <w:szCs w:val="21"/>
              </w:rPr>
              <w:t>3 900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Pr>
                <w:rFonts w:hint="eastAsia"/>
                <w:szCs w:val="21"/>
              </w:rPr>
              <w:t>2 200</w:t>
            </w:r>
          </w:p>
        </w:tc>
        <w:tc>
          <w:tcPr>
            <w:tcW w:w="108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180</w:t>
            </w:r>
          </w:p>
        </w:tc>
        <w:tc>
          <w:tcPr>
            <w:tcW w:w="1080" w:type="dxa"/>
            <w:tcBorders>
              <w:top w:val="nil"/>
              <w:left w:val="nil"/>
              <w:bottom w:val="nil"/>
              <w:right w:val="nil"/>
            </w:tcBorders>
          </w:tcPr>
          <w:p w:rsidR="006C1202" w:rsidRPr="00093C8D" w:rsidRDefault="006C1202" w:rsidP="003E6B85">
            <w:pPr>
              <w:spacing w:line="240" w:lineRule="atLeast"/>
              <w:jc w:val="center"/>
              <w:rPr>
                <w:szCs w:val="21"/>
              </w:rPr>
            </w:pPr>
            <w:r>
              <w:rPr>
                <w:rFonts w:hint="eastAsia"/>
                <w:szCs w:val="21"/>
              </w:rPr>
              <w:t>2.25</w:t>
            </w:r>
          </w:p>
        </w:tc>
      </w:tr>
      <w:tr w:rsidR="006C1202" w:rsidRPr="00093C8D">
        <w:tc>
          <w:tcPr>
            <w:tcW w:w="90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6</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11</w:t>
            </w:r>
            <w:r w:rsidRPr="00093C8D">
              <w:rPr>
                <w:szCs w:val="21"/>
              </w:rPr>
              <w:t xml:space="preserve"> </w:t>
            </w:r>
            <w:r w:rsidRPr="00093C8D">
              <w:rPr>
                <w:rFonts w:hint="eastAsia"/>
                <w:szCs w:val="21"/>
              </w:rPr>
              <w:t>800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6</w:t>
            </w:r>
            <w:r w:rsidRPr="00093C8D">
              <w:rPr>
                <w:szCs w:val="21"/>
              </w:rPr>
              <w:t xml:space="preserve"> </w:t>
            </w:r>
            <w:r w:rsidRPr="00093C8D">
              <w:rPr>
                <w:rFonts w:hint="eastAsia"/>
                <w:szCs w:val="21"/>
              </w:rPr>
              <w:t>000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7</w:t>
            </w:r>
            <w:r w:rsidRPr="00093C8D">
              <w:rPr>
                <w:szCs w:val="21"/>
              </w:rPr>
              <w:t xml:space="preserve"> </w:t>
            </w:r>
            <w:r w:rsidRPr="00093C8D">
              <w:rPr>
                <w:rFonts w:hint="eastAsia"/>
                <w:szCs w:val="21"/>
              </w:rPr>
              <w:t>900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4</w:t>
            </w:r>
            <w:r w:rsidRPr="00093C8D">
              <w:rPr>
                <w:szCs w:val="21"/>
              </w:rPr>
              <w:t xml:space="preserve"> </w:t>
            </w:r>
            <w:r w:rsidRPr="00093C8D">
              <w:rPr>
                <w:rFonts w:hint="eastAsia"/>
                <w:szCs w:val="21"/>
              </w:rPr>
              <w:t>000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Pr>
                <w:rFonts w:hint="eastAsia"/>
                <w:szCs w:val="21"/>
              </w:rPr>
              <w:t>5 800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Pr>
                <w:rFonts w:hint="eastAsia"/>
                <w:szCs w:val="21"/>
              </w:rPr>
              <w:t>2 900</w:t>
            </w:r>
          </w:p>
        </w:tc>
        <w:tc>
          <w:tcPr>
            <w:tcW w:w="108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225</w:t>
            </w:r>
          </w:p>
        </w:tc>
        <w:tc>
          <w:tcPr>
            <w:tcW w:w="1080" w:type="dxa"/>
            <w:tcBorders>
              <w:top w:val="nil"/>
              <w:left w:val="nil"/>
              <w:bottom w:val="nil"/>
              <w:right w:val="nil"/>
            </w:tcBorders>
          </w:tcPr>
          <w:p w:rsidR="006C1202" w:rsidRPr="00093C8D" w:rsidRDefault="006C1202" w:rsidP="003E6B85">
            <w:pPr>
              <w:spacing w:line="240" w:lineRule="atLeast"/>
              <w:jc w:val="center"/>
              <w:rPr>
                <w:szCs w:val="21"/>
              </w:rPr>
            </w:pPr>
            <w:r>
              <w:rPr>
                <w:rFonts w:hint="eastAsia"/>
                <w:szCs w:val="21"/>
              </w:rPr>
              <w:t>2.25</w:t>
            </w:r>
          </w:p>
        </w:tc>
      </w:tr>
      <w:tr w:rsidR="006C1202" w:rsidRPr="00093C8D">
        <w:tc>
          <w:tcPr>
            <w:tcW w:w="90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7</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18</w:t>
            </w:r>
            <w:r w:rsidRPr="00093C8D">
              <w:rPr>
                <w:szCs w:val="21"/>
              </w:rPr>
              <w:t xml:space="preserve"> </w:t>
            </w:r>
            <w:r w:rsidRPr="00093C8D">
              <w:rPr>
                <w:rFonts w:hint="eastAsia"/>
                <w:szCs w:val="21"/>
              </w:rPr>
              <w:t>200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7</w:t>
            </w:r>
            <w:r w:rsidRPr="00093C8D">
              <w:rPr>
                <w:szCs w:val="21"/>
              </w:rPr>
              <w:t xml:space="preserve"> </w:t>
            </w:r>
            <w:r w:rsidRPr="00093C8D">
              <w:rPr>
                <w:rFonts w:hint="eastAsia"/>
                <w:szCs w:val="21"/>
              </w:rPr>
              <w:t>900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12</w:t>
            </w:r>
            <w:r w:rsidRPr="00093C8D">
              <w:rPr>
                <w:szCs w:val="21"/>
              </w:rPr>
              <w:t xml:space="preserve"> </w:t>
            </w:r>
            <w:r w:rsidRPr="00093C8D">
              <w:rPr>
                <w:rFonts w:hint="eastAsia"/>
                <w:szCs w:val="21"/>
              </w:rPr>
              <w:t>100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5</w:t>
            </w:r>
            <w:r w:rsidRPr="00093C8D">
              <w:rPr>
                <w:szCs w:val="21"/>
              </w:rPr>
              <w:t xml:space="preserve"> </w:t>
            </w:r>
            <w:r w:rsidRPr="00093C8D">
              <w:rPr>
                <w:rFonts w:hint="eastAsia"/>
                <w:szCs w:val="21"/>
              </w:rPr>
              <w:t>300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Pr>
                <w:rFonts w:hint="eastAsia"/>
                <w:szCs w:val="21"/>
              </w:rPr>
              <w:t>8 800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Pr>
                <w:rFonts w:hint="eastAsia"/>
                <w:szCs w:val="21"/>
              </w:rPr>
              <w:t>3 800</w:t>
            </w:r>
          </w:p>
        </w:tc>
        <w:tc>
          <w:tcPr>
            <w:tcW w:w="108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225</w:t>
            </w:r>
          </w:p>
        </w:tc>
        <w:tc>
          <w:tcPr>
            <w:tcW w:w="1080" w:type="dxa"/>
            <w:tcBorders>
              <w:top w:val="nil"/>
              <w:left w:val="nil"/>
              <w:bottom w:val="nil"/>
              <w:right w:val="nil"/>
            </w:tcBorders>
          </w:tcPr>
          <w:p w:rsidR="006C1202" w:rsidRPr="00093C8D" w:rsidRDefault="006C1202" w:rsidP="003E6B85">
            <w:pPr>
              <w:spacing w:line="240" w:lineRule="atLeast"/>
              <w:jc w:val="center"/>
              <w:rPr>
                <w:szCs w:val="21"/>
              </w:rPr>
            </w:pPr>
            <w:r>
              <w:rPr>
                <w:rFonts w:hint="eastAsia"/>
                <w:szCs w:val="21"/>
              </w:rPr>
              <w:t>2.25</w:t>
            </w:r>
          </w:p>
        </w:tc>
      </w:tr>
      <w:tr w:rsidR="006C1202" w:rsidRPr="00093C8D">
        <w:tc>
          <w:tcPr>
            <w:tcW w:w="90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8</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27</w:t>
            </w:r>
            <w:r w:rsidRPr="00093C8D">
              <w:rPr>
                <w:szCs w:val="21"/>
              </w:rPr>
              <w:t xml:space="preserve"> </w:t>
            </w:r>
            <w:r w:rsidRPr="00093C8D">
              <w:rPr>
                <w:rFonts w:hint="eastAsia"/>
                <w:szCs w:val="21"/>
              </w:rPr>
              <w:t>300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10</w:t>
            </w:r>
            <w:r w:rsidRPr="00093C8D">
              <w:rPr>
                <w:szCs w:val="21"/>
              </w:rPr>
              <w:t xml:space="preserve"> </w:t>
            </w:r>
            <w:r w:rsidRPr="00093C8D">
              <w:rPr>
                <w:rFonts w:hint="eastAsia"/>
                <w:szCs w:val="21"/>
              </w:rPr>
              <w:t>800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18</w:t>
            </w:r>
            <w:r w:rsidRPr="00093C8D">
              <w:rPr>
                <w:szCs w:val="21"/>
              </w:rPr>
              <w:t xml:space="preserve"> </w:t>
            </w:r>
            <w:r w:rsidRPr="00093C8D">
              <w:rPr>
                <w:rFonts w:hint="eastAsia"/>
                <w:szCs w:val="21"/>
              </w:rPr>
              <w:t>200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7</w:t>
            </w:r>
            <w:r w:rsidRPr="00093C8D">
              <w:rPr>
                <w:szCs w:val="21"/>
              </w:rPr>
              <w:t xml:space="preserve"> </w:t>
            </w:r>
            <w:r w:rsidRPr="00093C8D">
              <w:rPr>
                <w:rFonts w:hint="eastAsia"/>
                <w:szCs w:val="21"/>
              </w:rPr>
              <w:t>200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Pr>
                <w:rFonts w:hint="eastAsia"/>
                <w:szCs w:val="21"/>
              </w:rPr>
              <w:t>12 800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Pr>
                <w:rFonts w:hint="eastAsia"/>
                <w:szCs w:val="21"/>
              </w:rPr>
              <w:t>5 100</w:t>
            </w:r>
          </w:p>
        </w:tc>
        <w:tc>
          <w:tcPr>
            <w:tcW w:w="108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450</w:t>
            </w:r>
          </w:p>
        </w:tc>
        <w:tc>
          <w:tcPr>
            <w:tcW w:w="1080" w:type="dxa"/>
            <w:tcBorders>
              <w:top w:val="nil"/>
              <w:left w:val="nil"/>
              <w:bottom w:val="nil"/>
              <w:right w:val="nil"/>
            </w:tcBorders>
          </w:tcPr>
          <w:p w:rsidR="006C1202" w:rsidRPr="00093C8D" w:rsidRDefault="006C1202" w:rsidP="003E6B85">
            <w:pPr>
              <w:spacing w:line="240" w:lineRule="atLeast"/>
              <w:jc w:val="center"/>
              <w:rPr>
                <w:szCs w:val="21"/>
              </w:rPr>
            </w:pPr>
            <w:r>
              <w:rPr>
                <w:rFonts w:hint="eastAsia"/>
                <w:szCs w:val="21"/>
              </w:rPr>
              <w:t>4.5</w:t>
            </w:r>
          </w:p>
        </w:tc>
      </w:tr>
      <w:tr w:rsidR="006C1202" w:rsidRPr="00093C8D">
        <w:tc>
          <w:tcPr>
            <w:tcW w:w="90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9</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36</w:t>
            </w:r>
            <w:r w:rsidRPr="00093C8D">
              <w:rPr>
                <w:szCs w:val="21"/>
              </w:rPr>
              <w:t xml:space="preserve"> </w:t>
            </w:r>
            <w:r w:rsidRPr="00093C8D">
              <w:rPr>
                <w:rFonts w:hint="eastAsia"/>
                <w:szCs w:val="21"/>
              </w:rPr>
              <w:t>400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13</w:t>
            </w:r>
            <w:r w:rsidRPr="00093C8D">
              <w:rPr>
                <w:szCs w:val="21"/>
              </w:rPr>
              <w:t xml:space="preserve"> </w:t>
            </w:r>
            <w:r w:rsidRPr="00093C8D">
              <w:rPr>
                <w:rFonts w:hint="eastAsia"/>
                <w:szCs w:val="21"/>
              </w:rPr>
              <w:t>500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24</w:t>
            </w:r>
            <w:r w:rsidRPr="00093C8D">
              <w:rPr>
                <w:szCs w:val="21"/>
              </w:rPr>
              <w:t xml:space="preserve"> </w:t>
            </w:r>
            <w:r w:rsidRPr="00093C8D">
              <w:rPr>
                <w:rFonts w:hint="eastAsia"/>
                <w:szCs w:val="21"/>
              </w:rPr>
              <w:t>300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sidRPr="00093C8D">
              <w:rPr>
                <w:szCs w:val="21"/>
              </w:rPr>
              <w:t xml:space="preserve"> </w:t>
            </w:r>
            <w:r w:rsidRPr="00093C8D">
              <w:rPr>
                <w:rFonts w:hint="eastAsia"/>
                <w:szCs w:val="21"/>
              </w:rPr>
              <w:t>9</w:t>
            </w:r>
            <w:r w:rsidRPr="00093C8D">
              <w:rPr>
                <w:szCs w:val="21"/>
              </w:rPr>
              <w:t xml:space="preserve"> </w:t>
            </w:r>
            <w:r w:rsidRPr="00093C8D">
              <w:rPr>
                <w:rFonts w:hint="eastAsia"/>
                <w:szCs w:val="21"/>
              </w:rPr>
              <w:t>000</w:t>
            </w:r>
          </w:p>
        </w:tc>
        <w:tc>
          <w:tcPr>
            <w:tcW w:w="90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Pr>
                <w:rFonts w:hint="eastAsia"/>
                <w:szCs w:val="21"/>
              </w:rPr>
              <w:t>17 100</w:t>
            </w:r>
          </w:p>
        </w:tc>
        <w:tc>
          <w:tcPr>
            <w:tcW w:w="1080" w:type="dxa"/>
            <w:tcBorders>
              <w:top w:val="nil"/>
              <w:left w:val="nil"/>
              <w:bottom w:val="nil"/>
              <w:right w:val="single" w:sz="4" w:space="0" w:color="auto"/>
            </w:tcBorders>
          </w:tcPr>
          <w:p w:rsidR="006C1202" w:rsidRPr="00093C8D" w:rsidRDefault="006C1202" w:rsidP="003E6B85">
            <w:pPr>
              <w:spacing w:line="240" w:lineRule="atLeast"/>
              <w:jc w:val="center"/>
              <w:rPr>
                <w:szCs w:val="21"/>
              </w:rPr>
            </w:pPr>
            <w:r>
              <w:rPr>
                <w:rFonts w:hint="eastAsia"/>
                <w:szCs w:val="21"/>
              </w:rPr>
              <w:t>6 300</w:t>
            </w:r>
          </w:p>
        </w:tc>
        <w:tc>
          <w:tcPr>
            <w:tcW w:w="1080" w:type="dxa"/>
            <w:tcBorders>
              <w:top w:val="nil"/>
              <w:left w:val="single" w:sz="4" w:space="0" w:color="auto"/>
              <w:bottom w:val="nil"/>
              <w:right w:val="nil"/>
            </w:tcBorders>
          </w:tcPr>
          <w:p w:rsidR="006C1202" w:rsidRPr="00093C8D" w:rsidRDefault="006C1202" w:rsidP="003E6B85">
            <w:pPr>
              <w:spacing w:line="240" w:lineRule="atLeast"/>
              <w:jc w:val="center"/>
              <w:rPr>
                <w:szCs w:val="21"/>
              </w:rPr>
            </w:pPr>
            <w:r w:rsidRPr="00093C8D">
              <w:rPr>
                <w:rFonts w:hint="eastAsia"/>
                <w:szCs w:val="21"/>
              </w:rPr>
              <w:t>450</w:t>
            </w:r>
          </w:p>
        </w:tc>
        <w:tc>
          <w:tcPr>
            <w:tcW w:w="1080" w:type="dxa"/>
            <w:tcBorders>
              <w:top w:val="nil"/>
              <w:left w:val="nil"/>
              <w:bottom w:val="nil"/>
              <w:right w:val="nil"/>
            </w:tcBorders>
          </w:tcPr>
          <w:p w:rsidR="006C1202" w:rsidRPr="00093C8D" w:rsidRDefault="006C1202" w:rsidP="003E6B85">
            <w:pPr>
              <w:spacing w:line="240" w:lineRule="atLeast"/>
              <w:jc w:val="center"/>
              <w:rPr>
                <w:szCs w:val="21"/>
              </w:rPr>
            </w:pPr>
            <w:r>
              <w:rPr>
                <w:rFonts w:hint="eastAsia"/>
                <w:szCs w:val="21"/>
              </w:rPr>
              <w:t>4.5</w:t>
            </w:r>
          </w:p>
        </w:tc>
      </w:tr>
      <w:tr w:rsidR="006C1202" w:rsidRPr="00093C8D">
        <w:tc>
          <w:tcPr>
            <w:tcW w:w="900" w:type="dxa"/>
            <w:tcBorders>
              <w:top w:val="nil"/>
              <w:left w:val="nil"/>
              <w:bottom w:val="single" w:sz="4" w:space="0" w:color="auto"/>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10</w:t>
            </w:r>
          </w:p>
        </w:tc>
        <w:tc>
          <w:tcPr>
            <w:tcW w:w="900" w:type="dxa"/>
            <w:tcBorders>
              <w:top w:val="nil"/>
              <w:left w:val="single" w:sz="4" w:space="0" w:color="auto"/>
              <w:bottom w:val="single" w:sz="4" w:space="0" w:color="auto"/>
              <w:right w:val="nil"/>
            </w:tcBorders>
          </w:tcPr>
          <w:p w:rsidR="006C1202" w:rsidRPr="00093C8D" w:rsidRDefault="006C1202" w:rsidP="003E6B85">
            <w:pPr>
              <w:spacing w:line="240" w:lineRule="atLeast"/>
              <w:jc w:val="center"/>
              <w:rPr>
                <w:szCs w:val="21"/>
              </w:rPr>
            </w:pPr>
            <w:r w:rsidRPr="00093C8D">
              <w:rPr>
                <w:rFonts w:hint="eastAsia"/>
                <w:szCs w:val="21"/>
              </w:rPr>
              <w:t>48</w:t>
            </w:r>
            <w:r w:rsidRPr="00093C8D">
              <w:rPr>
                <w:szCs w:val="21"/>
              </w:rPr>
              <w:t xml:space="preserve"> </w:t>
            </w:r>
            <w:r w:rsidRPr="00093C8D">
              <w:rPr>
                <w:rFonts w:hint="eastAsia"/>
                <w:szCs w:val="21"/>
              </w:rPr>
              <w:t>200</w:t>
            </w:r>
          </w:p>
        </w:tc>
        <w:tc>
          <w:tcPr>
            <w:tcW w:w="1080" w:type="dxa"/>
            <w:tcBorders>
              <w:top w:val="nil"/>
              <w:left w:val="nil"/>
              <w:bottom w:val="single" w:sz="4" w:space="0" w:color="auto"/>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16</w:t>
            </w:r>
            <w:r w:rsidRPr="00093C8D">
              <w:rPr>
                <w:szCs w:val="21"/>
              </w:rPr>
              <w:t xml:space="preserve"> </w:t>
            </w:r>
            <w:r w:rsidRPr="00093C8D">
              <w:rPr>
                <w:rFonts w:hint="eastAsia"/>
                <w:szCs w:val="21"/>
              </w:rPr>
              <w:t>600</w:t>
            </w:r>
          </w:p>
        </w:tc>
        <w:tc>
          <w:tcPr>
            <w:tcW w:w="900" w:type="dxa"/>
            <w:tcBorders>
              <w:top w:val="nil"/>
              <w:left w:val="single" w:sz="4" w:space="0" w:color="auto"/>
              <w:bottom w:val="single" w:sz="4" w:space="0" w:color="auto"/>
              <w:right w:val="nil"/>
            </w:tcBorders>
          </w:tcPr>
          <w:p w:rsidR="006C1202" w:rsidRPr="00093C8D" w:rsidRDefault="006C1202" w:rsidP="003E6B85">
            <w:pPr>
              <w:spacing w:line="240" w:lineRule="atLeast"/>
              <w:jc w:val="center"/>
              <w:rPr>
                <w:szCs w:val="21"/>
              </w:rPr>
            </w:pPr>
            <w:r w:rsidRPr="00093C8D">
              <w:rPr>
                <w:rFonts w:hint="eastAsia"/>
                <w:szCs w:val="21"/>
              </w:rPr>
              <w:t>32</w:t>
            </w:r>
            <w:r w:rsidRPr="00093C8D">
              <w:rPr>
                <w:szCs w:val="21"/>
              </w:rPr>
              <w:t xml:space="preserve"> </w:t>
            </w:r>
            <w:r w:rsidRPr="00093C8D">
              <w:rPr>
                <w:rFonts w:hint="eastAsia"/>
                <w:szCs w:val="21"/>
              </w:rPr>
              <w:t>300</w:t>
            </w:r>
          </w:p>
        </w:tc>
        <w:tc>
          <w:tcPr>
            <w:tcW w:w="1080" w:type="dxa"/>
            <w:tcBorders>
              <w:top w:val="nil"/>
              <w:left w:val="nil"/>
              <w:bottom w:val="single" w:sz="4" w:space="0" w:color="auto"/>
              <w:right w:val="single" w:sz="4" w:space="0" w:color="auto"/>
            </w:tcBorders>
          </w:tcPr>
          <w:p w:rsidR="006C1202" w:rsidRPr="00093C8D" w:rsidRDefault="006C1202" w:rsidP="003E6B85">
            <w:pPr>
              <w:spacing w:line="240" w:lineRule="atLeast"/>
              <w:jc w:val="center"/>
              <w:rPr>
                <w:szCs w:val="21"/>
              </w:rPr>
            </w:pPr>
            <w:r w:rsidRPr="00093C8D">
              <w:rPr>
                <w:rFonts w:hint="eastAsia"/>
                <w:szCs w:val="21"/>
              </w:rPr>
              <w:t>11</w:t>
            </w:r>
            <w:r w:rsidRPr="00093C8D">
              <w:rPr>
                <w:szCs w:val="21"/>
              </w:rPr>
              <w:t xml:space="preserve"> </w:t>
            </w:r>
            <w:r w:rsidRPr="00093C8D">
              <w:rPr>
                <w:rFonts w:hint="eastAsia"/>
                <w:szCs w:val="21"/>
              </w:rPr>
              <w:t>200</w:t>
            </w:r>
          </w:p>
        </w:tc>
        <w:tc>
          <w:tcPr>
            <w:tcW w:w="900" w:type="dxa"/>
            <w:tcBorders>
              <w:top w:val="nil"/>
              <w:left w:val="single" w:sz="4" w:space="0" w:color="auto"/>
              <w:bottom w:val="single" w:sz="4" w:space="0" w:color="auto"/>
              <w:right w:val="nil"/>
            </w:tcBorders>
          </w:tcPr>
          <w:p w:rsidR="006C1202" w:rsidRPr="00093C8D" w:rsidRDefault="006C1202" w:rsidP="003E6B85">
            <w:pPr>
              <w:spacing w:line="240" w:lineRule="atLeast"/>
              <w:jc w:val="center"/>
              <w:rPr>
                <w:szCs w:val="21"/>
              </w:rPr>
            </w:pPr>
            <w:r>
              <w:rPr>
                <w:rFonts w:hint="eastAsia"/>
                <w:szCs w:val="21"/>
              </w:rPr>
              <w:t>22 800</w:t>
            </w:r>
          </w:p>
        </w:tc>
        <w:tc>
          <w:tcPr>
            <w:tcW w:w="1080" w:type="dxa"/>
            <w:tcBorders>
              <w:top w:val="nil"/>
              <w:left w:val="nil"/>
              <w:bottom w:val="single" w:sz="4" w:space="0" w:color="auto"/>
              <w:right w:val="single" w:sz="4" w:space="0" w:color="auto"/>
            </w:tcBorders>
          </w:tcPr>
          <w:p w:rsidR="006C1202" w:rsidRPr="00093C8D" w:rsidRDefault="006C1202" w:rsidP="003E6B85">
            <w:pPr>
              <w:spacing w:line="240" w:lineRule="atLeast"/>
              <w:jc w:val="center"/>
              <w:rPr>
                <w:szCs w:val="21"/>
              </w:rPr>
            </w:pPr>
            <w:r>
              <w:rPr>
                <w:rFonts w:hint="eastAsia"/>
                <w:szCs w:val="21"/>
              </w:rPr>
              <w:t>7 900</w:t>
            </w:r>
          </w:p>
        </w:tc>
        <w:tc>
          <w:tcPr>
            <w:tcW w:w="1080" w:type="dxa"/>
            <w:tcBorders>
              <w:top w:val="nil"/>
              <w:left w:val="single" w:sz="4" w:space="0" w:color="auto"/>
              <w:bottom w:val="single" w:sz="4" w:space="0" w:color="auto"/>
              <w:right w:val="nil"/>
            </w:tcBorders>
          </w:tcPr>
          <w:p w:rsidR="006C1202" w:rsidRPr="00093C8D" w:rsidRDefault="006C1202" w:rsidP="003E6B85">
            <w:pPr>
              <w:spacing w:line="240" w:lineRule="atLeast"/>
              <w:jc w:val="center"/>
              <w:rPr>
                <w:szCs w:val="21"/>
              </w:rPr>
            </w:pPr>
            <w:r w:rsidRPr="00093C8D">
              <w:rPr>
                <w:rFonts w:hint="eastAsia"/>
                <w:szCs w:val="21"/>
              </w:rPr>
              <w:t>450</w:t>
            </w:r>
          </w:p>
        </w:tc>
        <w:tc>
          <w:tcPr>
            <w:tcW w:w="1080" w:type="dxa"/>
            <w:tcBorders>
              <w:top w:val="nil"/>
              <w:left w:val="nil"/>
              <w:bottom w:val="single" w:sz="4" w:space="0" w:color="auto"/>
              <w:right w:val="nil"/>
            </w:tcBorders>
          </w:tcPr>
          <w:p w:rsidR="006C1202" w:rsidRPr="00093C8D" w:rsidRDefault="006C1202" w:rsidP="003E6B85">
            <w:pPr>
              <w:spacing w:line="240" w:lineRule="atLeast"/>
              <w:jc w:val="center"/>
              <w:rPr>
                <w:szCs w:val="21"/>
              </w:rPr>
            </w:pPr>
            <w:r>
              <w:rPr>
                <w:rFonts w:hint="eastAsia"/>
                <w:szCs w:val="21"/>
              </w:rPr>
              <w:t>4.5</w:t>
            </w:r>
          </w:p>
        </w:tc>
      </w:tr>
    </w:tbl>
    <w:p w:rsidR="00763920" w:rsidRDefault="00763920" w:rsidP="00E77EB1">
      <w:pPr>
        <w:spacing w:beforeLines="100"/>
        <w:ind w:firstLine="403"/>
        <w:rPr>
          <w:rFonts w:eastAsia="楷体_GB2312"/>
          <w:szCs w:val="21"/>
        </w:rPr>
      </w:pPr>
      <w:r w:rsidRPr="00763920">
        <w:rPr>
          <w:rFonts w:eastAsia="楷体_GB2312"/>
          <w:szCs w:val="21"/>
        </w:rPr>
        <w:t>注：消防等级为</w:t>
      </w:r>
      <w:r w:rsidRPr="00763920">
        <w:rPr>
          <w:rFonts w:eastAsia="楷体_GB2312"/>
          <w:szCs w:val="21"/>
        </w:rPr>
        <w:t>1~2</w:t>
      </w:r>
      <w:r w:rsidRPr="00763920">
        <w:rPr>
          <w:rFonts w:eastAsia="楷体_GB2312"/>
          <w:szCs w:val="21"/>
        </w:rPr>
        <w:t>级的机场，可用辅助剂代替</w:t>
      </w:r>
      <w:r w:rsidR="007B50F3">
        <w:rPr>
          <w:rFonts w:eastAsia="楷体_GB2312" w:hint="eastAsia"/>
          <w:szCs w:val="21"/>
        </w:rPr>
        <w:t>全部或部分产生泡沫的用</w:t>
      </w:r>
      <w:r w:rsidRPr="00763920">
        <w:rPr>
          <w:rFonts w:eastAsia="楷体_GB2312"/>
          <w:szCs w:val="21"/>
        </w:rPr>
        <w:t>水量。在此，</w:t>
      </w:r>
      <w:smartTag w:uri="urn:schemas-microsoft-com:office:smarttags" w:element="chmetcnv">
        <w:smartTagPr>
          <w:attr w:name="UnitName" w:val="kg"/>
          <w:attr w:name="SourceValue" w:val="1"/>
          <w:attr w:name="HasSpace" w:val="True"/>
          <w:attr w:name="Negative" w:val="False"/>
          <w:attr w:name="NumberType" w:val="1"/>
          <w:attr w:name="TCSC" w:val="0"/>
        </w:smartTagPr>
        <w:r w:rsidRPr="00763920">
          <w:rPr>
            <w:rFonts w:eastAsia="楷体_GB2312"/>
            <w:szCs w:val="21"/>
          </w:rPr>
          <w:t>1 kg</w:t>
        </w:r>
      </w:smartTag>
      <w:r w:rsidRPr="00763920">
        <w:rPr>
          <w:rFonts w:eastAsia="楷体_GB2312"/>
          <w:szCs w:val="21"/>
        </w:rPr>
        <w:t>辅助剂视同于</w:t>
      </w:r>
      <w:smartTag w:uri="urn:schemas-microsoft-com:office:smarttags" w:element="chmetcnv">
        <w:smartTagPr>
          <w:attr w:name="UnitName" w:val="l"/>
          <w:attr w:name="SourceValue" w:val="1"/>
          <w:attr w:name="HasSpace" w:val="True"/>
          <w:attr w:name="Negative" w:val="False"/>
          <w:attr w:name="NumberType" w:val="1"/>
          <w:attr w:name="TCSC" w:val="0"/>
        </w:smartTagPr>
        <w:r w:rsidRPr="00763920">
          <w:rPr>
            <w:rFonts w:eastAsia="楷体_GB2312"/>
            <w:szCs w:val="21"/>
          </w:rPr>
          <w:t>1.0 L</w:t>
        </w:r>
      </w:smartTag>
      <w:r w:rsidRPr="00763920">
        <w:rPr>
          <w:rFonts w:eastAsia="楷体_GB2312"/>
          <w:szCs w:val="21"/>
        </w:rPr>
        <w:t>产生达到</w:t>
      </w:r>
      <w:r w:rsidRPr="00763920">
        <w:rPr>
          <w:rFonts w:eastAsia="楷体_GB2312"/>
          <w:szCs w:val="21"/>
        </w:rPr>
        <w:t>A</w:t>
      </w:r>
      <w:r w:rsidRPr="00763920">
        <w:rPr>
          <w:rFonts w:eastAsia="楷体_GB2312"/>
          <w:szCs w:val="21"/>
        </w:rPr>
        <w:t>级性能泡沫的用水。</w:t>
      </w:r>
    </w:p>
    <w:p w:rsidR="001918E3" w:rsidRDefault="001918E3" w:rsidP="00E77EB1">
      <w:pPr>
        <w:spacing w:beforeLines="50" w:after="240" w:line="312" w:lineRule="atLeast"/>
        <w:jc w:val="center"/>
        <w:rPr>
          <w:bCs/>
          <w:szCs w:val="21"/>
        </w:rPr>
      </w:pPr>
      <w:r w:rsidRPr="00093C8D">
        <w:rPr>
          <w:rFonts w:hint="eastAsia"/>
          <w:bCs/>
          <w:szCs w:val="21"/>
        </w:rPr>
        <w:t>表</w:t>
      </w:r>
      <w:r w:rsidRPr="00093C8D">
        <w:rPr>
          <w:rFonts w:hint="eastAsia"/>
          <w:bCs/>
          <w:szCs w:val="21"/>
        </w:rPr>
        <w:t>2</w:t>
      </w:r>
      <w:r>
        <w:rPr>
          <w:rFonts w:hint="eastAsia"/>
          <w:bCs/>
          <w:szCs w:val="21"/>
        </w:rPr>
        <w:t>B</w:t>
      </w:r>
      <w:r w:rsidRPr="00093C8D">
        <w:rPr>
          <w:rFonts w:hint="eastAsia"/>
          <w:bCs/>
          <w:szCs w:val="21"/>
        </w:rPr>
        <w:t xml:space="preserve">  </w:t>
      </w:r>
      <w:r>
        <w:rPr>
          <w:rFonts w:hint="eastAsia"/>
          <w:bCs/>
          <w:szCs w:val="21"/>
        </w:rPr>
        <w:t>表面直升机场</w:t>
      </w:r>
      <w:r w:rsidRPr="00093C8D">
        <w:rPr>
          <w:rFonts w:hint="eastAsia"/>
          <w:bCs/>
          <w:szCs w:val="21"/>
        </w:rPr>
        <w:t>最小可用灭火剂数量</w:t>
      </w: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623"/>
        <w:gridCol w:w="1596"/>
        <w:gridCol w:w="1653"/>
        <w:gridCol w:w="1624"/>
        <w:gridCol w:w="1624"/>
      </w:tblGrid>
      <w:tr w:rsidR="00C249D6" w:rsidRPr="00093C8D">
        <w:trPr>
          <w:cantSplit/>
          <w:trHeight w:val="204"/>
        </w:trPr>
        <w:tc>
          <w:tcPr>
            <w:tcW w:w="894" w:type="dxa"/>
            <w:vMerge w:val="restart"/>
            <w:tcBorders>
              <w:top w:val="single" w:sz="4" w:space="0" w:color="auto"/>
              <w:left w:val="nil"/>
              <w:right w:val="single" w:sz="4" w:space="0" w:color="auto"/>
            </w:tcBorders>
            <w:shd w:val="clear" w:color="auto" w:fill="auto"/>
            <w:vAlign w:val="center"/>
          </w:tcPr>
          <w:p w:rsidR="00C249D6" w:rsidRPr="00093C8D" w:rsidRDefault="00C249D6" w:rsidP="006C4FF8">
            <w:pPr>
              <w:spacing w:before="60" w:after="60" w:line="240" w:lineRule="atLeast"/>
              <w:jc w:val="center"/>
              <w:rPr>
                <w:szCs w:val="21"/>
              </w:rPr>
            </w:pPr>
            <w:r>
              <w:rPr>
                <w:rFonts w:hint="eastAsia"/>
                <w:szCs w:val="21"/>
              </w:rPr>
              <w:t>机场</w:t>
            </w:r>
            <w:r w:rsidR="00121C74">
              <w:rPr>
                <w:rFonts w:hint="eastAsia"/>
                <w:szCs w:val="21"/>
              </w:rPr>
              <w:t>消防</w:t>
            </w:r>
            <w:r>
              <w:rPr>
                <w:rFonts w:hint="eastAsia"/>
                <w:szCs w:val="21"/>
              </w:rPr>
              <w:t>等</w:t>
            </w:r>
            <w:r w:rsidRPr="00C21EA3">
              <w:rPr>
                <w:rFonts w:ascii="宋体" w:hAnsi="宋体" w:hint="eastAsia"/>
                <w:szCs w:val="21"/>
              </w:rPr>
              <w:t>级</w:t>
            </w:r>
          </w:p>
        </w:tc>
        <w:tc>
          <w:tcPr>
            <w:tcW w:w="3219" w:type="dxa"/>
            <w:gridSpan w:val="2"/>
            <w:tcBorders>
              <w:top w:val="single" w:sz="4" w:space="0" w:color="auto"/>
              <w:left w:val="single" w:sz="4" w:space="0" w:color="auto"/>
              <w:bottom w:val="single" w:sz="4" w:space="0" w:color="auto"/>
              <w:right w:val="single" w:sz="4" w:space="0" w:color="auto"/>
            </w:tcBorders>
            <w:vAlign w:val="center"/>
          </w:tcPr>
          <w:p w:rsidR="00C249D6" w:rsidRPr="00093C8D" w:rsidRDefault="00C249D6" w:rsidP="006C4FF8">
            <w:pPr>
              <w:spacing w:line="240" w:lineRule="atLeast"/>
              <w:jc w:val="center"/>
              <w:rPr>
                <w:szCs w:val="21"/>
              </w:rPr>
            </w:pPr>
            <w:r w:rsidRPr="00093C8D">
              <w:rPr>
                <w:rFonts w:hint="eastAsia"/>
                <w:szCs w:val="21"/>
              </w:rPr>
              <w:t>B</w:t>
            </w:r>
            <w:r>
              <w:rPr>
                <w:rFonts w:hint="eastAsia"/>
                <w:szCs w:val="21"/>
              </w:rPr>
              <w:t>级性能</w:t>
            </w:r>
            <w:r w:rsidRPr="00093C8D">
              <w:rPr>
                <w:rFonts w:hint="eastAsia"/>
                <w:szCs w:val="21"/>
              </w:rPr>
              <w:t>泡沫</w:t>
            </w:r>
          </w:p>
        </w:tc>
        <w:tc>
          <w:tcPr>
            <w:tcW w:w="4901" w:type="dxa"/>
            <w:gridSpan w:val="3"/>
            <w:tcBorders>
              <w:top w:val="single" w:sz="4" w:space="0" w:color="auto"/>
              <w:left w:val="single" w:sz="4" w:space="0" w:color="auto"/>
              <w:bottom w:val="single" w:sz="4" w:space="0" w:color="auto"/>
              <w:right w:val="nil"/>
            </w:tcBorders>
            <w:vAlign w:val="center"/>
          </w:tcPr>
          <w:p w:rsidR="00C249D6" w:rsidRPr="00093C8D" w:rsidRDefault="00C249D6" w:rsidP="006C4FF8">
            <w:pPr>
              <w:spacing w:line="240" w:lineRule="atLeast"/>
              <w:jc w:val="center"/>
              <w:rPr>
                <w:szCs w:val="21"/>
              </w:rPr>
            </w:pPr>
            <w:r w:rsidRPr="00093C8D">
              <w:rPr>
                <w:rFonts w:hint="eastAsia"/>
                <w:szCs w:val="21"/>
              </w:rPr>
              <w:t>辅助剂</w:t>
            </w:r>
            <w:r>
              <w:rPr>
                <w:rFonts w:hint="eastAsia"/>
                <w:szCs w:val="21"/>
              </w:rPr>
              <w:t>（任意一种）</w:t>
            </w:r>
          </w:p>
        </w:tc>
      </w:tr>
      <w:tr w:rsidR="00C249D6" w:rsidRPr="00093C8D">
        <w:trPr>
          <w:trHeight w:val="93"/>
        </w:trPr>
        <w:tc>
          <w:tcPr>
            <w:tcW w:w="894" w:type="dxa"/>
            <w:vMerge/>
            <w:tcBorders>
              <w:left w:val="nil"/>
              <w:bottom w:val="single" w:sz="4" w:space="0" w:color="auto"/>
              <w:right w:val="single" w:sz="4" w:space="0" w:color="auto"/>
            </w:tcBorders>
            <w:vAlign w:val="center"/>
          </w:tcPr>
          <w:p w:rsidR="00C249D6" w:rsidRPr="00093C8D" w:rsidRDefault="00C249D6" w:rsidP="006C4FF8">
            <w:pPr>
              <w:spacing w:before="60" w:after="60" w:line="240" w:lineRule="atLeast"/>
              <w:jc w:val="center"/>
              <w:rPr>
                <w:szCs w:val="21"/>
              </w:rPr>
            </w:pPr>
          </w:p>
        </w:tc>
        <w:tc>
          <w:tcPr>
            <w:tcW w:w="1623" w:type="dxa"/>
            <w:tcBorders>
              <w:top w:val="single" w:sz="4" w:space="0" w:color="auto"/>
              <w:left w:val="single" w:sz="4" w:space="0" w:color="auto"/>
              <w:bottom w:val="single" w:sz="4" w:space="0" w:color="auto"/>
              <w:right w:val="nil"/>
            </w:tcBorders>
            <w:vAlign w:val="center"/>
          </w:tcPr>
          <w:p w:rsidR="00C249D6" w:rsidRPr="00093C8D" w:rsidRDefault="00C249D6" w:rsidP="00C249D6">
            <w:pPr>
              <w:spacing w:line="240" w:lineRule="atLeast"/>
              <w:jc w:val="center"/>
              <w:rPr>
                <w:szCs w:val="21"/>
              </w:rPr>
            </w:pPr>
            <w:r w:rsidRPr="00093C8D">
              <w:rPr>
                <w:rFonts w:hint="eastAsia"/>
                <w:szCs w:val="21"/>
              </w:rPr>
              <w:t>水</w:t>
            </w:r>
          </w:p>
          <w:p w:rsidR="00C249D6" w:rsidRPr="00093C8D" w:rsidRDefault="00C249D6" w:rsidP="00C249D6">
            <w:pPr>
              <w:spacing w:line="240" w:lineRule="atLeast"/>
              <w:jc w:val="center"/>
              <w:rPr>
                <w:szCs w:val="21"/>
              </w:rPr>
            </w:pPr>
            <w:r w:rsidRPr="00093C8D">
              <w:rPr>
                <w:rFonts w:hint="eastAsia"/>
                <w:szCs w:val="21"/>
              </w:rPr>
              <w:t>(L)</w:t>
            </w:r>
          </w:p>
        </w:tc>
        <w:tc>
          <w:tcPr>
            <w:tcW w:w="1595" w:type="dxa"/>
            <w:tcBorders>
              <w:top w:val="single" w:sz="4" w:space="0" w:color="auto"/>
              <w:left w:val="nil"/>
              <w:bottom w:val="single" w:sz="4" w:space="0" w:color="auto"/>
              <w:right w:val="single" w:sz="4" w:space="0" w:color="auto"/>
            </w:tcBorders>
            <w:vAlign w:val="center"/>
          </w:tcPr>
          <w:p w:rsidR="00C249D6" w:rsidRDefault="00C249D6" w:rsidP="006C4FF8">
            <w:pPr>
              <w:spacing w:line="240" w:lineRule="atLeast"/>
              <w:jc w:val="center"/>
              <w:rPr>
                <w:szCs w:val="21"/>
              </w:rPr>
            </w:pPr>
            <w:r w:rsidRPr="00093C8D">
              <w:rPr>
                <w:rFonts w:hint="eastAsia"/>
                <w:szCs w:val="21"/>
              </w:rPr>
              <w:t>泡沫溶液</w:t>
            </w:r>
          </w:p>
          <w:p w:rsidR="00C249D6" w:rsidRPr="00093C8D" w:rsidRDefault="00C249D6" w:rsidP="006C4FF8">
            <w:pPr>
              <w:spacing w:line="240" w:lineRule="atLeast"/>
              <w:jc w:val="center"/>
              <w:rPr>
                <w:szCs w:val="21"/>
              </w:rPr>
            </w:pPr>
            <w:r w:rsidRPr="00093C8D">
              <w:rPr>
                <w:rFonts w:hint="eastAsia"/>
                <w:szCs w:val="21"/>
              </w:rPr>
              <w:t>喷射率</w:t>
            </w:r>
            <w:r w:rsidRPr="00093C8D">
              <w:rPr>
                <w:rFonts w:hint="eastAsia"/>
                <w:szCs w:val="21"/>
              </w:rPr>
              <w:t>(L/min)</w:t>
            </w:r>
          </w:p>
        </w:tc>
        <w:tc>
          <w:tcPr>
            <w:tcW w:w="1653" w:type="dxa"/>
            <w:tcBorders>
              <w:top w:val="single" w:sz="4" w:space="0" w:color="auto"/>
              <w:left w:val="single" w:sz="4" w:space="0" w:color="auto"/>
              <w:bottom w:val="single" w:sz="4" w:space="0" w:color="auto"/>
              <w:right w:val="nil"/>
            </w:tcBorders>
            <w:vAlign w:val="center"/>
          </w:tcPr>
          <w:p w:rsidR="00C249D6" w:rsidRPr="00093C8D" w:rsidRDefault="00C249D6" w:rsidP="00C249D6">
            <w:pPr>
              <w:spacing w:line="240" w:lineRule="atLeast"/>
              <w:jc w:val="center"/>
              <w:rPr>
                <w:szCs w:val="21"/>
              </w:rPr>
            </w:pPr>
            <w:r w:rsidRPr="00093C8D">
              <w:rPr>
                <w:rFonts w:hint="eastAsia"/>
                <w:szCs w:val="21"/>
              </w:rPr>
              <w:t>化学干粉</w:t>
            </w:r>
          </w:p>
          <w:p w:rsidR="00C249D6" w:rsidRPr="00093C8D" w:rsidRDefault="00C249D6" w:rsidP="00C249D6">
            <w:pPr>
              <w:spacing w:line="240" w:lineRule="atLeast"/>
              <w:jc w:val="center"/>
              <w:rPr>
                <w:szCs w:val="21"/>
              </w:rPr>
            </w:pPr>
            <w:r w:rsidRPr="00093C8D">
              <w:rPr>
                <w:rFonts w:hint="eastAsia"/>
                <w:szCs w:val="21"/>
              </w:rPr>
              <w:t>(</w:t>
            </w:r>
            <w:r w:rsidRPr="00093C8D">
              <w:rPr>
                <w:szCs w:val="21"/>
              </w:rPr>
              <w:t>kg</w:t>
            </w:r>
            <w:r w:rsidRPr="00093C8D">
              <w:rPr>
                <w:rFonts w:hint="eastAsia"/>
                <w:szCs w:val="21"/>
              </w:rPr>
              <w:t>)</w:t>
            </w:r>
          </w:p>
        </w:tc>
        <w:tc>
          <w:tcPr>
            <w:tcW w:w="1624" w:type="dxa"/>
            <w:tcBorders>
              <w:top w:val="single" w:sz="4" w:space="0" w:color="auto"/>
              <w:left w:val="nil"/>
              <w:bottom w:val="single" w:sz="4" w:space="0" w:color="auto"/>
              <w:right w:val="nil"/>
            </w:tcBorders>
            <w:vAlign w:val="center"/>
          </w:tcPr>
          <w:p w:rsidR="00C249D6" w:rsidRDefault="00EE2BF1" w:rsidP="00EE2BF1">
            <w:pPr>
              <w:spacing w:line="240" w:lineRule="atLeast"/>
              <w:jc w:val="center"/>
              <w:rPr>
                <w:szCs w:val="21"/>
              </w:rPr>
            </w:pPr>
            <w:r>
              <w:rPr>
                <w:rFonts w:hint="eastAsia"/>
                <w:szCs w:val="21"/>
              </w:rPr>
              <w:t>哈龙灭火剂</w:t>
            </w:r>
          </w:p>
          <w:p w:rsidR="00EE2BF1" w:rsidRPr="00093C8D" w:rsidRDefault="00EE2BF1" w:rsidP="00EE2BF1">
            <w:pPr>
              <w:spacing w:line="240" w:lineRule="atLeast"/>
              <w:jc w:val="center"/>
              <w:rPr>
                <w:szCs w:val="21"/>
              </w:rPr>
            </w:pPr>
            <w:r w:rsidRPr="00093C8D">
              <w:rPr>
                <w:rFonts w:hint="eastAsia"/>
                <w:szCs w:val="21"/>
              </w:rPr>
              <w:t>(</w:t>
            </w:r>
            <w:r w:rsidRPr="00093C8D">
              <w:rPr>
                <w:szCs w:val="21"/>
              </w:rPr>
              <w:t>kg</w:t>
            </w:r>
            <w:r w:rsidRPr="00093C8D">
              <w:rPr>
                <w:rFonts w:hint="eastAsia"/>
                <w:szCs w:val="21"/>
              </w:rPr>
              <w:t>)</w:t>
            </w:r>
          </w:p>
        </w:tc>
        <w:tc>
          <w:tcPr>
            <w:tcW w:w="1624" w:type="dxa"/>
            <w:tcBorders>
              <w:top w:val="single" w:sz="4" w:space="0" w:color="auto"/>
              <w:left w:val="nil"/>
              <w:bottom w:val="single" w:sz="4" w:space="0" w:color="auto"/>
              <w:right w:val="nil"/>
            </w:tcBorders>
            <w:vAlign w:val="center"/>
          </w:tcPr>
          <w:p w:rsidR="00EE2BF1" w:rsidRDefault="00EE2BF1" w:rsidP="00EE2BF1">
            <w:pPr>
              <w:spacing w:line="240" w:lineRule="atLeast"/>
              <w:jc w:val="center"/>
              <w:rPr>
                <w:szCs w:val="21"/>
              </w:rPr>
            </w:pPr>
            <w:r>
              <w:rPr>
                <w:rFonts w:hint="eastAsia"/>
                <w:szCs w:val="21"/>
              </w:rPr>
              <w:t>二氧化碳</w:t>
            </w:r>
          </w:p>
          <w:p w:rsidR="00C249D6" w:rsidRPr="00093C8D" w:rsidRDefault="00C249D6" w:rsidP="00EE2BF1">
            <w:pPr>
              <w:spacing w:line="240" w:lineRule="atLeast"/>
              <w:jc w:val="center"/>
              <w:rPr>
                <w:szCs w:val="21"/>
              </w:rPr>
            </w:pPr>
            <w:r w:rsidRPr="00093C8D">
              <w:rPr>
                <w:rFonts w:hint="eastAsia"/>
                <w:szCs w:val="21"/>
              </w:rPr>
              <w:t>(</w:t>
            </w:r>
            <w:r>
              <w:rPr>
                <w:rFonts w:hint="eastAsia"/>
                <w:szCs w:val="21"/>
              </w:rPr>
              <w:t>kg</w:t>
            </w:r>
            <w:r w:rsidRPr="00093C8D">
              <w:rPr>
                <w:rFonts w:hint="eastAsia"/>
                <w:szCs w:val="21"/>
              </w:rPr>
              <w:t>)</w:t>
            </w:r>
          </w:p>
        </w:tc>
      </w:tr>
      <w:tr w:rsidR="00C249D6" w:rsidRPr="00093C8D">
        <w:trPr>
          <w:trHeight w:val="243"/>
        </w:trPr>
        <w:tc>
          <w:tcPr>
            <w:tcW w:w="894" w:type="dxa"/>
            <w:tcBorders>
              <w:top w:val="single" w:sz="4" w:space="0" w:color="auto"/>
              <w:left w:val="nil"/>
              <w:bottom w:val="nil"/>
              <w:right w:val="single" w:sz="4" w:space="0" w:color="auto"/>
            </w:tcBorders>
          </w:tcPr>
          <w:p w:rsidR="00C249D6" w:rsidRPr="00093C8D" w:rsidRDefault="00C249D6" w:rsidP="006C4FF8">
            <w:pPr>
              <w:spacing w:before="60" w:line="240" w:lineRule="atLeast"/>
              <w:jc w:val="center"/>
              <w:rPr>
                <w:szCs w:val="21"/>
              </w:rPr>
            </w:pPr>
            <w:r>
              <w:rPr>
                <w:rFonts w:hint="eastAsia"/>
                <w:szCs w:val="21"/>
              </w:rPr>
              <w:t>H</w:t>
            </w:r>
            <w:r w:rsidRPr="00093C8D">
              <w:rPr>
                <w:rFonts w:hint="eastAsia"/>
                <w:szCs w:val="21"/>
              </w:rPr>
              <w:t>1</w:t>
            </w:r>
          </w:p>
        </w:tc>
        <w:tc>
          <w:tcPr>
            <w:tcW w:w="1623" w:type="dxa"/>
            <w:tcBorders>
              <w:top w:val="single" w:sz="4" w:space="0" w:color="auto"/>
              <w:left w:val="single" w:sz="4" w:space="0" w:color="auto"/>
              <w:bottom w:val="nil"/>
              <w:right w:val="nil"/>
            </w:tcBorders>
          </w:tcPr>
          <w:p w:rsidR="00C249D6" w:rsidRPr="00093C8D" w:rsidRDefault="00C249D6" w:rsidP="006C4FF8">
            <w:pPr>
              <w:spacing w:before="60" w:line="240" w:lineRule="atLeast"/>
              <w:jc w:val="center"/>
              <w:rPr>
                <w:szCs w:val="21"/>
              </w:rPr>
            </w:pPr>
            <w:r w:rsidRPr="00093C8D">
              <w:rPr>
                <w:szCs w:val="21"/>
              </w:rPr>
              <w:t xml:space="preserve"> </w:t>
            </w:r>
            <w:r>
              <w:rPr>
                <w:rFonts w:hint="eastAsia"/>
                <w:szCs w:val="21"/>
              </w:rPr>
              <w:t>50</w:t>
            </w:r>
            <w:r w:rsidRPr="00093C8D">
              <w:rPr>
                <w:rFonts w:hint="eastAsia"/>
                <w:szCs w:val="21"/>
              </w:rPr>
              <w:t>0</w:t>
            </w:r>
          </w:p>
        </w:tc>
        <w:tc>
          <w:tcPr>
            <w:tcW w:w="1595" w:type="dxa"/>
            <w:tcBorders>
              <w:top w:val="single" w:sz="4" w:space="0" w:color="auto"/>
              <w:left w:val="nil"/>
              <w:bottom w:val="nil"/>
              <w:right w:val="single" w:sz="4" w:space="0" w:color="auto"/>
            </w:tcBorders>
          </w:tcPr>
          <w:p w:rsidR="00C249D6" w:rsidRPr="00093C8D" w:rsidRDefault="00C249D6" w:rsidP="006C4FF8">
            <w:pPr>
              <w:spacing w:before="60" w:line="240" w:lineRule="atLeast"/>
              <w:jc w:val="center"/>
              <w:rPr>
                <w:szCs w:val="21"/>
              </w:rPr>
            </w:pPr>
            <w:r w:rsidRPr="00093C8D">
              <w:rPr>
                <w:rFonts w:hint="eastAsia"/>
                <w:szCs w:val="21"/>
              </w:rPr>
              <w:t>2</w:t>
            </w:r>
            <w:r>
              <w:rPr>
                <w:rFonts w:hint="eastAsia"/>
                <w:szCs w:val="21"/>
              </w:rPr>
              <w:t>5</w:t>
            </w:r>
            <w:r w:rsidRPr="00093C8D">
              <w:rPr>
                <w:rFonts w:hint="eastAsia"/>
                <w:szCs w:val="21"/>
              </w:rPr>
              <w:t>0</w:t>
            </w:r>
          </w:p>
        </w:tc>
        <w:tc>
          <w:tcPr>
            <w:tcW w:w="1653" w:type="dxa"/>
            <w:tcBorders>
              <w:top w:val="single" w:sz="4" w:space="0" w:color="auto"/>
              <w:left w:val="single" w:sz="4" w:space="0" w:color="auto"/>
              <w:bottom w:val="nil"/>
              <w:right w:val="nil"/>
            </w:tcBorders>
          </w:tcPr>
          <w:p w:rsidR="00C249D6" w:rsidRPr="00093C8D" w:rsidRDefault="00EE2BF1" w:rsidP="006C4FF8">
            <w:pPr>
              <w:spacing w:before="60" w:line="240" w:lineRule="atLeast"/>
              <w:jc w:val="center"/>
              <w:rPr>
                <w:szCs w:val="21"/>
              </w:rPr>
            </w:pPr>
            <w:r>
              <w:rPr>
                <w:rFonts w:hint="eastAsia"/>
                <w:szCs w:val="21"/>
              </w:rPr>
              <w:t>23</w:t>
            </w:r>
          </w:p>
        </w:tc>
        <w:tc>
          <w:tcPr>
            <w:tcW w:w="1624" w:type="dxa"/>
            <w:tcBorders>
              <w:top w:val="single" w:sz="4" w:space="0" w:color="auto"/>
              <w:left w:val="nil"/>
              <w:bottom w:val="nil"/>
              <w:right w:val="nil"/>
            </w:tcBorders>
          </w:tcPr>
          <w:p w:rsidR="00C249D6" w:rsidRPr="00093C8D" w:rsidRDefault="00EE2BF1" w:rsidP="006C4FF8">
            <w:pPr>
              <w:spacing w:before="60" w:line="240" w:lineRule="atLeast"/>
              <w:jc w:val="center"/>
              <w:rPr>
                <w:szCs w:val="21"/>
              </w:rPr>
            </w:pPr>
            <w:r>
              <w:rPr>
                <w:rFonts w:hint="eastAsia"/>
                <w:szCs w:val="21"/>
              </w:rPr>
              <w:t>23</w:t>
            </w:r>
          </w:p>
        </w:tc>
        <w:tc>
          <w:tcPr>
            <w:tcW w:w="1624" w:type="dxa"/>
            <w:tcBorders>
              <w:top w:val="single" w:sz="4" w:space="0" w:color="auto"/>
              <w:left w:val="nil"/>
              <w:bottom w:val="nil"/>
              <w:right w:val="nil"/>
            </w:tcBorders>
          </w:tcPr>
          <w:p w:rsidR="00C249D6" w:rsidRPr="00093C8D" w:rsidRDefault="00EE2BF1" w:rsidP="006C4FF8">
            <w:pPr>
              <w:spacing w:before="60" w:line="240" w:lineRule="atLeast"/>
              <w:jc w:val="center"/>
              <w:rPr>
                <w:szCs w:val="21"/>
              </w:rPr>
            </w:pPr>
            <w:r>
              <w:rPr>
                <w:rFonts w:hint="eastAsia"/>
                <w:szCs w:val="21"/>
              </w:rPr>
              <w:t xml:space="preserve"> 45</w:t>
            </w:r>
          </w:p>
        </w:tc>
      </w:tr>
      <w:tr w:rsidR="00C249D6" w:rsidRPr="00093C8D">
        <w:trPr>
          <w:trHeight w:val="204"/>
        </w:trPr>
        <w:tc>
          <w:tcPr>
            <w:tcW w:w="894" w:type="dxa"/>
            <w:tcBorders>
              <w:top w:val="nil"/>
              <w:left w:val="nil"/>
              <w:bottom w:val="nil"/>
              <w:right w:val="single" w:sz="4" w:space="0" w:color="auto"/>
            </w:tcBorders>
          </w:tcPr>
          <w:p w:rsidR="00C249D6" w:rsidRPr="00093C8D" w:rsidRDefault="00C249D6" w:rsidP="006C4FF8">
            <w:pPr>
              <w:spacing w:line="240" w:lineRule="atLeast"/>
              <w:jc w:val="center"/>
              <w:rPr>
                <w:szCs w:val="21"/>
              </w:rPr>
            </w:pPr>
            <w:r>
              <w:rPr>
                <w:rFonts w:hint="eastAsia"/>
                <w:szCs w:val="21"/>
              </w:rPr>
              <w:t>H</w:t>
            </w:r>
            <w:r w:rsidRPr="00093C8D">
              <w:rPr>
                <w:rFonts w:hint="eastAsia"/>
                <w:szCs w:val="21"/>
              </w:rPr>
              <w:t>2</w:t>
            </w:r>
          </w:p>
        </w:tc>
        <w:tc>
          <w:tcPr>
            <w:tcW w:w="1623" w:type="dxa"/>
            <w:tcBorders>
              <w:top w:val="nil"/>
              <w:left w:val="single" w:sz="4" w:space="0" w:color="auto"/>
              <w:bottom w:val="nil"/>
              <w:right w:val="nil"/>
            </w:tcBorders>
          </w:tcPr>
          <w:p w:rsidR="00C249D6" w:rsidRPr="00093C8D" w:rsidRDefault="00C249D6" w:rsidP="006C4FF8">
            <w:pPr>
              <w:spacing w:line="240" w:lineRule="atLeast"/>
              <w:jc w:val="center"/>
              <w:rPr>
                <w:szCs w:val="21"/>
              </w:rPr>
            </w:pPr>
            <w:r>
              <w:rPr>
                <w:rFonts w:hint="eastAsia"/>
                <w:szCs w:val="21"/>
              </w:rPr>
              <w:t>1 00</w:t>
            </w:r>
            <w:r w:rsidRPr="00093C8D">
              <w:rPr>
                <w:rFonts w:hint="eastAsia"/>
                <w:szCs w:val="21"/>
              </w:rPr>
              <w:t>0</w:t>
            </w:r>
          </w:p>
        </w:tc>
        <w:tc>
          <w:tcPr>
            <w:tcW w:w="1595" w:type="dxa"/>
            <w:tcBorders>
              <w:top w:val="nil"/>
              <w:left w:val="nil"/>
              <w:bottom w:val="nil"/>
              <w:right w:val="single" w:sz="4" w:space="0" w:color="auto"/>
            </w:tcBorders>
          </w:tcPr>
          <w:p w:rsidR="00C249D6" w:rsidRPr="00093C8D" w:rsidRDefault="00C249D6" w:rsidP="006C4FF8">
            <w:pPr>
              <w:spacing w:line="240" w:lineRule="atLeast"/>
              <w:jc w:val="center"/>
              <w:rPr>
                <w:szCs w:val="21"/>
              </w:rPr>
            </w:pPr>
            <w:r w:rsidRPr="00093C8D">
              <w:rPr>
                <w:rFonts w:hint="eastAsia"/>
                <w:szCs w:val="21"/>
              </w:rPr>
              <w:t>5</w:t>
            </w:r>
            <w:r>
              <w:rPr>
                <w:rFonts w:hint="eastAsia"/>
                <w:szCs w:val="21"/>
              </w:rPr>
              <w:t>0</w:t>
            </w:r>
            <w:r w:rsidRPr="00093C8D">
              <w:rPr>
                <w:rFonts w:hint="eastAsia"/>
                <w:szCs w:val="21"/>
              </w:rPr>
              <w:t>0</w:t>
            </w:r>
          </w:p>
        </w:tc>
        <w:tc>
          <w:tcPr>
            <w:tcW w:w="1653" w:type="dxa"/>
            <w:tcBorders>
              <w:top w:val="nil"/>
              <w:left w:val="single" w:sz="4" w:space="0" w:color="auto"/>
              <w:bottom w:val="nil"/>
              <w:right w:val="nil"/>
            </w:tcBorders>
          </w:tcPr>
          <w:p w:rsidR="00C249D6" w:rsidRPr="00093C8D" w:rsidRDefault="00EE2BF1" w:rsidP="006C4FF8">
            <w:pPr>
              <w:spacing w:line="240" w:lineRule="atLeast"/>
              <w:jc w:val="center"/>
              <w:rPr>
                <w:szCs w:val="21"/>
              </w:rPr>
            </w:pPr>
            <w:r>
              <w:rPr>
                <w:rFonts w:hint="eastAsia"/>
                <w:szCs w:val="21"/>
              </w:rPr>
              <w:t>45</w:t>
            </w:r>
          </w:p>
        </w:tc>
        <w:tc>
          <w:tcPr>
            <w:tcW w:w="1624" w:type="dxa"/>
            <w:tcBorders>
              <w:top w:val="nil"/>
              <w:left w:val="nil"/>
              <w:bottom w:val="nil"/>
              <w:right w:val="nil"/>
            </w:tcBorders>
          </w:tcPr>
          <w:p w:rsidR="00C249D6" w:rsidRPr="00093C8D" w:rsidRDefault="00EE2BF1" w:rsidP="006C4FF8">
            <w:pPr>
              <w:spacing w:line="240" w:lineRule="atLeast"/>
              <w:jc w:val="center"/>
              <w:rPr>
                <w:szCs w:val="21"/>
              </w:rPr>
            </w:pPr>
            <w:r>
              <w:rPr>
                <w:rFonts w:hint="eastAsia"/>
                <w:szCs w:val="21"/>
              </w:rPr>
              <w:t>45</w:t>
            </w:r>
          </w:p>
        </w:tc>
        <w:tc>
          <w:tcPr>
            <w:tcW w:w="1624" w:type="dxa"/>
            <w:tcBorders>
              <w:top w:val="nil"/>
              <w:left w:val="nil"/>
              <w:bottom w:val="nil"/>
              <w:right w:val="nil"/>
            </w:tcBorders>
          </w:tcPr>
          <w:p w:rsidR="00C249D6" w:rsidRPr="00093C8D" w:rsidRDefault="00EE2BF1" w:rsidP="006C4FF8">
            <w:pPr>
              <w:spacing w:line="240" w:lineRule="atLeast"/>
              <w:jc w:val="center"/>
              <w:rPr>
                <w:szCs w:val="21"/>
              </w:rPr>
            </w:pPr>
            <w:r>
              <w:rPr>
                <w:rFonts w:hint="eastAsia"/>
                <w:szCs w:val="21"/>
              </w:rPr>
              <w:t xml:space="preserve"> 90</w:t>
            </w:r>
          </w:p>
        </w:tc>
      </w:tr>
      <w:tr w:rsidR="00C249D6" w:rsidRPr="00093C8D">
        <w:trPr>
          <w:trHeight w:val="204"/>
        </w:trPr>
        <w:tc>
          <w:tcPr>
            <w:tcW w:w="894" w:type="dxa"/>
            <w:tcBorders>
              <w:top w:val="nil"/>
              <w:left w:val="nil"/>
              <w:bottom w:val="single" w:sz="4" w:space="0" w:color="auto"/>
              <w:right w:val="single" w:sz="4" w:space="0" w:color="auto"/>
            </w:tcBorders>
          </w:tcPr>
          <w:p w:rsidR="00C249D6" w:rsidRPr="00093C8D" w:rsidRDefault="00C249D6" w:rsidP="006C4FF8">
            <w:pPr>
              <w:spacing w:line="240" w:lineRule="atLeast"/>
              <w:jc w:val="center"/>
              <w:rPr>
                <w:szCs w:val="21"/>
              </w:rPr>
            </w:pPr>
            <w:r>
              <w:rPr>
                <w:rFonts w:hint="eastAsia"/>
                <w:szCs w:val="21"/>
              </w:rPr>
              <w:t>H</w:t>
            </w:r>
            <w:r w:rsidRPr="00093C8D">
              <w:rPr>
                <w:rFonts w:hint="eastAsia"/>
                <w:szCs w:val="21"/>
              </w:rPr>
              <w:t>3</w:t>
            </w:r>
          </w:p>
        </w:tc>
        <w:tc>
          <w:tcPr>
            <w:tcW w:w="1623" w:type="dxa"/>
            <w:tcBorders>
              <w:top w:val="nil"/>
              <w:left w:val="single" w:sz="4" w:space="0" w:color="auto"/>
              <w:bottom w:val="single" w:sz="4" w:space="0" w:color="auto"/>
              <w:right w:val="nil"/>
            </w:tcBorders>
          </w:tcPr>
          <w:p w:rsidR="00C249D6" w:rsidRPr="00093C8D" w:rsidRDefault="00C249D6" w:rsidP="006C4FF8">
            <w:pPr>
              <w:spacing w:line="240" w:lineRule="atLeast"/>
              <w:jc w:val="center"/>
              <w:rPr>
                <w:szCs w:val="21"/>
              </w:rPr>
            </w:pPr>
            <w:r w:rsidRPr="00093C8D">
              <w:rPr>
                <w:rFonts w:hint="eastAsia"/>
                <w:szCs w:val="21"/>
              </w:rPr>
              <w:t>1</w:t>
            </w:r>
            <w:r w:rsidRPr="00093C8D">
              <w:rPr>
                <w:szCs w:val="21"/>
              </w:rPr>
              <w:t xml:space="preserve"> </w:t>
            </w:r>
            <w:r>
              <w:rPr>
                <w:rFonts w:hint="eastAsia"/>
                <w:szCs w:val="21"/>
              </w:rPr>
              <w:t>6</w:t>
            </w:r>
            <w:r w:rsidRPr="00093C8D">
              <w:rPr>
                <w:rFonts w:hint="eastAsia"/>
                <w:szCs w:val="21"/>
              </w:rPr>
              <w:t>00</w:t>
            </w:r>
          </w:p>
        </w:tc>
        <w:tc>
          <w:tcPr>
            <w:tcW w:w="1595" w:type="dxa"/>
            <w:tcBorders>
              <w:top w:val="nil"/>
              <w:left w:val="nil"/>
              <w:bottom w:val="single" w:sz="4" w:space="0" w:color="auto"/>
              <w:right w:val="single" w:sz="4" w:space="0" w:color="auto"/>
            </w:tcBorders>
          </w:tcPr>
          <w:p w:rsidR="00C249D6" w:rsidRPr="00093C8D" w:rsidRDefault="00C249D6" w:rsidP="006C4FF8">
            <w:pPr>
              <w:spacing w:line="240" w:lineRule="atLeast"/>
              <w:jc w:val="center"/>
              <w:rPr>
                <w:szCs w:val="21"/>
              </w:rPr>
            </w:pPr>
            <w:r>
              <w:rPr>
                <w:rFonts w:hint="eastAsia"/>
                <w:szCs w:val="21"/>
              </w:rPr>
              <w:t>8</w:t>
            </w:r>
            <w:r w:rsidRPr="00093C8D">
              <w:rPr>
                <w:rFonts w:hint="eastAsia"/>
                <w:szCs w:val="21"/>
              </w:rPr>
              <w:t>00</w:t>
            </w:r>
          </w:p>
        </w:tc>
        <w:tc>
          <w:tcPr>
            <w:tcW w:w="1653" w:type="dxa"/>
            <w:tcBorders>
              <w:top w:val="nil"/>
              <w:left w:val="single" w:sz="4" w:space="0" w:color="auto"/>
              <w:bottom w:val="single" w:sz="4" w:space="0" w:color="auto"/>
              <w:right w:val="nil"/>
            </w:tcBorders>
          </w:tcPr>
          <w:p w:rsidR="00C249D6" w:rsidRPr="00093C8D" w:rsidRDefault="00EE2BF1" w:rsidP="006C4FF8">
            <w:pPr>
              <w:spacing w:line="240" w:lineRule="atLeast"/>
              <w:jc w:val="center"/>
              <w:rPr>
                <w:szCs w:val="21"/>
              </w:rPr>
            </w:pPr>
            <w:r>
              <w:rPr>
                <w:rFonts w:hint="eastAsia"/>
                <w:szCs w:val="21"/>
              </w:rPr>
              <w:t>90</w:t>
            </w:r>
          </w:p>
        </w:tc>
        <w:tc>
          <w:tcPr>
            <w:tcW w:w="1624" w:type="dxa"/>
            <w:tcBorders>
              <w:top w:val="nil"/>
              <w:left w:val="nil"/>
              <w:bottom w:val="single" w:sz="4" w:space="0" w:color="auto"/>
              <w:right w:val="nil"/>
            </w:tcBorders>
          </w:tcPr>
          <w:p w:rsidR="00C249D6" w:rsidRPr="00093C8D" w:rsidRDefault="00EE2BF1" w:rsidP="006C4FF8">
            <w:pPr>
              <w:spacing w:line="240" w:lineRule="atLeast"/>
              <w:jc w:val="center"/>
              <w:rPr>
                <w:szCs w:val="21"/>
              </w:rPr>
            </w:pPr>
            <w:r>
              <w:rPr>
                <w:rFonts w:hint="eastAsia"/>
                <w:szCs w:val="21"/>
              </w:rPr>
              <w:t>90</w:t>
            </w:r>
          </w:p>
        </w:tc>
        <w:tc>
          <w:tcPr>
            <w:tcW w:w="1624" w:type="dxa"/>
            <w:tcBorders>
              <w:top w:val="nil"/>
              <w:left w:val="nil"/>
              <w:bottom w:val="single" w:sz="4" w:space="0" w:color="auto"/>
              <w:right w:val="nil"/>
            </w:tcBorders>
          </w:tcPr>
          <w:p w:rsidR="00C249D6" w:rsidRPr="00093C8D" w:rsidRDefault="00EE2BF1" w:rsidP="006C4FF8">
            <w:pPr>
              <w:spacing w:line="240" w:lineRule="atLeast"/>
              <w:jc w:val="center"/>
              <w:rPr>
                <w:szCs w:val="21"/>
              </w:rPr>
            </w:pPr>
            <w:r>
              <w:rPr>
                <w:rFonts w:hint="eastAsia"/>
                <w:szCs w:val="21"/>
              </w:rPr>
              <w:t>180</w:t>
            </w:r>
          </w:p>
        </w:tc>
      </w:tr>
    </w:tbl>
    <w:p w:rsidR="00763920" w:rsidRDefault="007B50F3" w:rsidP="00E77EB1">
      <w:pPr>
        <w:spacing w:beforeLines="100"/>
        <w:ind w:firstLine="403"/>
        <w:rPr>
          <w:szCs w:val="21"/>
        </w:rPr>
      </w:pPr>
      <w:r w:rsidRPr="00763920">
        <w:rPr>
          <w:rFonts w:eastAsia="楷体_GB2312"/>
          <w:szCs w:val="21"/>
        </w:rPr>
        <w:t>注：可用辅助剂代替</w:t>
      </w:r>
      <w:r>
        <w:rPr>
          <w:rFonts w:eastAsia="楷体_GB2312" w:hint="eastAsia"/>
          <w:szCs w:val="21"/>
        </w:rPr>
        <w:t>全部或部分产生泡沫的用</w:t>
      </w:r>
      <w:r w:rsidRPr="00763920">
        <w:rPr>
          <w:rFonts w:eastAsia="楷体_GB2312"/>
          <w:szCs w:val="21"/>
        </w:rPr>
        <w:t>水量。</w:t>
      </w:r>
    </w:p>
    <w:p w:rsidR="00000000" w:rsidRDefault="007B50F3" w:rsidP="00E77EB1">
      <w:pPr>
        <w:spacing w:beforeLines="50"/>
        <w:ind w:firstLine="403"/>
        <w:rPr>
          <w:szCs w:val="21"/>
        </w:rPr>
      </w:pPr>
      <w:r>
        <w:rPr>
          <w:rFonts w:hint="eastAsia"/>
          <w:szCs w:val="21"/>
        </w:rPr>
        <w:t xml:space="preserve">4. </w:t>
      </w:r>
      <w:r>
        <w:rPr>
          <w:rFonts w:hint="eastAsia"/>
          <w:szCs w:val="21"/>
        </w:rPr>
        <w:t>通用机场的</w:t>
      </w:r>
      <w:r w:rsidR="00121C74">
        <w:rPr>
          <w:rFonts w:hint="eastAsia"/>
          <w:szCs w:val="21"/>
        </w:rPr>
        <w:t>消防</w:t>
      </w:r>
      <w:r>
        <w:rPr>
          <w:rFonts w:hint="eastAsia"/>
          <w:szCs w:val="21"/>
        </w:rPr>
        <w:t>能力要求为</w:t>
      </w:r>
      <w:r w:rsidRPr="00093C8D">
        <w:rPr>
          <w:rFonts w:hint="eastAsia"/>
          <w:szCs w:val="21"/>
        </w:rPr>
        <w:t>在最佳能见度和地面条件下，在不超过三分钟的</w:t>
      </w:r>
      <w:r>
        <w:rPr>
          <w:rFonts w:hint="eastAsia"/>
          <w:szCs w:val="21"/>
        </w:rPr>
        <w:t>响应</w:t>
      </w:r>
      <w:r w:rsidR="0089140A">
        <w:rPr>
          <w:rFonts w:hint="eastAsia"/>
          <w:szCs w:val="21"/>
        </w:rPr>
        <w:t>时间内到达每条运行跑道或</w:t>
      </w:r>
      <w:r w:rsidR="0089140A">
        <w:rPr>
          <w:rFonts w:hint="eastAsia"/>
          <w:szCs w:val="21"/>
        </w:rPr>
        <w:t>FATO</w:t>
      </w:r>
      <w:r w:rsidR="0089140A">
        <w:rPr>
          <w:rFonts w:hint="eastAsia"/>
          <w:szCs w:val="21"/>
        </w:rPr>
        <w:t>的任一点。</w:t>
      </w:r>
    </w:p>
    <w:p w:rsidR="00000000" w:rsidRDefault="007B50F3" w:rsidP="00E77EB1">
      <w:pPr>
        <w:spacing w:beforeLines="50"/>
        <w:ind w:firstLine="403"/>
        <w:rPr>
          <w:szCs w:val="21"/>
        </w:rPr>
      </w:pPr>
      <w:r w:rsidRPr="00140613">
        <w:rPr>
          <w:rFonts w:hint="eastAsia"/>
          <w:szCs w:val="21"/>
        </w:rPr>
        <w:t>此处</w:t>
      </w:r>
      <w:r>
        <w:rPr>
          <w:rFonts w:hint="eastAsia"/>
          <w:szCs w:val="21"/>
        </w:rPr>
        <w:t>，</w:t>
      </w:r>
      <w:r w:rsidRPr="00140613">
        <w:rPr>
          <w:rFonts w:hint="eastAsia"/>
          <w:szCs w:val="21"/>
        </w:rPr>
        <w:t>响应时间是指从向</w:t>
      </w:r>
      <w:r w:rsidR="00121C74">
        <w:rPr>
          <w:rFonts w:hint="eastAsia"/>
          <w:szCs w:val="21"/>
        </w:rPr>
        <w:t>消防</w:t>
      </w:r>
      <w:r w:rsidRPr="00140613">
        <w:rPr>
          <w:rFonts w:hint="eastAsia"/>
          <w:szCs w:val="21"/>
        </w:rPr>
        <w:t>机构的首次呼救至响应救援的第一批消防设施到位并按表</w:t>
      </w:r>
      <w:r w:rsidRPr="00140613">
        <w:rPr>
          <w:rFonts w:hint="eastAsia"/>
          <w:szCs w:val="21"/>
        </w:rPr>
        <w:t>2</w:t>
      </w:r>
      <w:r w:rsidRPr="00140613">
        <w:rPr>
          <w:rFonts w:hint="eastAsia"/>
          <w:szCs w:val="21"/>
        </w:rPr>
        <w:t>规定的喷射率的至少</w:t>
      </w:r>
      <w:r w:rsidRPr="00140613">
        <w:rPr>
          <w:rFonts w:hint="eastAsia"/>
          <w:szCs w:val="21"/>
        </w:rPr>
        <w:t>50%</w:t>
      </w:r>
      <w:r w:rsidRPr="00140613">
        <w:rPr>
          <w:rFonts w:hint="eastAsia"/>
          <w:szCs w:val="21"/>
        </w:rPr>
        <w:t>施放灭火泡沫之间的这段时间；最佳能见度和地面条件</w:t>
      </w:r>
      <w:r>
        <w:rPr>
          <w:rFonts w:hint="eastAsia"/>
          <w:szCs w:val="21"/>
        </w:rPr>
        <w:t>则</w:t>
      </w:r>
      <w:r w:rsidRPr="00140613">
        <w:rPr>
          <w:rFonts w:hint="eastAsia"/>
          <w:szCs w:val="21"/>
        </w:rPr>
        <w:t>定义为白天、能见度良好、未降雨雪、规定的响应路线的表面没有水、冰或雪的污染</w:t>
      </w:r>
      <w:r w:rsidRPr="00093C8D">
        <w:rPr>
          <w:rFonts w:hint="eastAsia"/>
          <w:szCs w:val="21"/>
        </w:rPr>
        <w:t>。</w:t>
      </w:r>
    </w:p>
    <w:p w:rsidR="00000000" w:rsidRDefault="007B50F3" w:rsidP="00E77EB1">
      <w:pPr>
        <w:spacing w:beforeLines="50"/>
        <w:ind w:firstLine="403"/>
        <w:rPr>
          <w:szCs w:val="21"/>
        </w:rPr>
      </w:pPr>
      <w:r w:rsidRPr="00510F6C">
        <w:rPr>
          <w:rFonts w:hint="eastAsia"/>
          <w:szCs w:val="21"/>
        </w:rPr>
        <w:t>为了保证连续喷施灭火剂，在第一批设施到位后，其他为运送表</w:t>
      </w:r>
      <w:r w:rsidRPr="00510F6C">
        <w:rPr>
          <w:rFonts w:hint="eastAsia"/>
          <w:szCs w:val="21"/>
        </w:rPr>
        <w:t>2</w:t>
      </w:r>
      <w:r w:rsidRPr="00510F6C">
        <w:rPr>
          <w:rFonts w:hint="eastAsia"/>
          <w:szCs w:val="21"/>
        </w:rPr>
        <w:t>规定用量灭火剂的设施应当在首次呼叫后四分钟之内到达现场</w:t>
      </w:r>
      <w:r w:rsidRPr="00093C8D">
        <w:rPr>
          <w:rFonts w:hint="eastAsia"/>
          <w:szCs w:val="21"/>
        </w:rPr>
        <w:t>。</w:t>
      </w:r>
    </w:p>
    <w:p w:rsidR="00000000" w:rsidRDefault="007B50F3" w:rsidP="00E77EB1">
      <w:pPr>
        <w:spacing w:beforeLines="50"/>
        <w:ind w:firstLine="403"/>
        <w:rPr>
          <w:szCs w:val="21"/>
        </w:rPr>
      </w:pPr>
      <w:r>
        <w:rPr>
          <w:rFonts w:hint="eastAsia"/>
          <w:szCs w:val="21"/>
        </w:rPr>
        <w:t>5.</w:t>
      </w:r>
      <w:r w:rsidRPr="00C72EAA">
        <w:rPr>
          <w:rFonts w:hint="eastAsia"/>
          <w:szCs w:val="21"/>
        </w:rPr>
        <w:t xml:space="preserve"> </w:t>
      </w:r>
      <w:r w:rsidRPr="00C72EAA">
        <w:rPr>
          <w:rFonts w:hint="eastAsia"/>
          <w:szCs w:val="21"/>
        </w:rPr>
        <w:t>所有</w:t>
      </w:r>
      <w:r>
        <w:rPr>
          <w:rFonts w:hint="eastAsia"/>
          <w:szCs w:val="21"/>
        </w:rPr>
        <w:t>担负</w:t>
      </w:r>
      <w:r w:rsidR="00121C74">
        <w:rPr>
          <w:rFonts w:hint="eastAsia"/>
          <w:szCs w:val="21"/>
        </w:rPr>
        <w:t>消防</w:t>
      </w:r>
      <w:r>
        <w:rPr>
          <w:rFonts w:hint="eastAsia"/>
          <w:szCs w:val="21"/>
        </w:rPr>
        <w:t>工作的</w:t>
      </w:r>
      <w:r w:rsidRPr="00C72EAA">
        <w:rPr>
          <w:rFonts w:hint="eastAsia"/>
          <w:szCs w:val="21"/>
        </w:rPr>
        <w:t>人员</w:t>
      </w:r>
      <w:r>
        <w:rPr>
          <w:rFonts w:hint="eastAsia"/>
          <w:szCs w:val="21"/>
        </w:rPr>
        <w:t>应当</w:t>
      </w:r>
      <w:r w:rsidRPr="00C72EAA">
        <w:rPr>
          <w:rFonts w:hint="eastAsia"/>
          <w:szCs w:val="21"/>
        </w:rPr>
        <w:t>进行</w:t>
      </w:r>
      <w:r>
        <w:rPr>
          <w:rFonts w:hint="eastAsia"/>
          <w:szCs w:val="21"/>
        </w:rPr>
        <w:t>消防</w:t>
      </w:r>
      <w:r w:rsidRPr="00C72EAA">
        <w:rPr>
          <w:rFonts w:hint="eastAsia"/>
          <w:szCs w:val="21"/>
        </w:rPr>
        <w:t>训练</w:t>
      </w:r>
      <w:r>
        <w:rPr>
          <w:rFonts w:hint="eastAsia"/>
          <w:szCs w:val="21"/>
        </w:rPr>
        <w:t>并开展消防演习，其中的训练包括人的行为能力训练和团队协调训练。</w:t>
      </w:r>
    </w:p>
    <w:p w:rsidR="00000000" w:rsidRDefault="007B50F3" w:rsidP="00E77EB1">
      <w:pPr>
        <w:spacing w:beforeLines="50"/>
        <w:ind w:firstLine="403"/>
        <w:rPr>
          <w:szCs w:val="21"/>
        </w:rPr>
      </w:pPr>
      <w:r>
        <w:rPr>
          <w:rFonts w:hint="eastAsia"/>
          <w:szCs w:val="21"/>
        </w:rPr>
        <w:t xml:space="preserve">6. </w:t>
      </w:r>
      <w:r>
        <w:rPr>
          <w:rFonts w:hint="eastAsia"/>
          <w:szCs w:val="21"/>
        </w:rPr>
        <w:t>应当为随时响应</w:t>
      </w:r>
      <w:r w:rsidR="00121C74">
        <w:rPr>
          <w:rFonts w:hint="eastAsia"/>
          <w:szCs w:val="21"/>
        </w:rPr>
        <w:t>消防作业</w:t>
      </w:r>
      <w:r>
        <w:rPr>
          <w:rFonts w:hint="eastAsia"/>
          <w:szCs w:val="21"/>
        </w:rPr>
        <w:t>的</w:t>
      </w:r>
      <w:r w:rsidRPr="00C72EAA">
        <w:rPr>
          <w:rFonts w:hint="eastAsia"/>
          <w:szCs w:val="21"/>
        </w:rPr>
        <w:t>人员提供防护服和呼吸设备，便于他们能有效地履行职责。</w:t>
      </w:r>
    </w:p>
    <w:p w:rsidR="00000000" w:rsidRDefault="0089140A" w:rsidP="00E77EB1">
      <w:pPr>
        <w:spacing w:beforeLines="100"/>
        <w:ind w:firstLine="403"/>
        <w:rPr>
          <w:szCs w:val="21"/>
        </w:rPr>
      </w:pPr>
      <w:r>
        <w:rPr>
          <w:rFonts w:hint="eastAsia"/>
          <w:szCs w:val="21"/>
        </w:rPr>
        <w:lastRenderedPageBreak/>
        <w:t xml:space="preserve">7. </w:t>
      </w:r>
      <w:r w:rsidRPr="00013F1E">
        <w:rPr>
          <w:rFonts w:hint="eastAsia"/>
          <w:szCs w:val="21"/>
        </w:rPr>
        <w:t>表</w:t>
      </w:r>
      <w:r>
        <w:rPr>
          <w:rFonts w:hint="eastAsia"/>
          <w:szCs w:val="21"/>
        </w:rPr>
        <w:t>2</w:t>
      </w:r>
      <w:r>
        <w:rPr>
          <w:rFonts w:hint="eastAsia"/>
          <w:szCs w:val="21"/>
        </w:rPr>
        <w:t>中泡沫性能级别通过下表试验核定：</w:t>
      </w:r>
    </w:p>
    <w:p w:rsidR="00000000" w:rsidRDefault="0089140A" w:rsidP="00E77EB1">
      <w:pPr>
        <w:spacing w:beforeLines="50" w:after="240" w:line="312" w:lineRule="atLeast"/>
        <w:jc w:val="center"/>
        <w:rPr>
          <w:bCs/>
          <w:szCs w:val="21"/>
        </w:rPr>
      </w:pPr>
      <w:r w:rsidRPr="00093C8D">
        <w:rPr>
          <w:rFonts w:hint="eastAsia"/>
          <w:bCs/>
          <w:szCs w:val="21"/>
        </w:rPr>
        <w:t>表</w:t>
      </w:r>
      <w:r>
        <w:rPr>
          <w:rFonts w:hint="eastAsia"/>
          <w:bCs/>
          <w:szCs w:val="21"/>
        </w:rPr>
        <w:t>3</w:t>
      </w:r>
      <w:r w:rsidRPr="00093C8D">
        <w:rPr>
          <w:rFonts w:hint="eastAsia"/>
          <w:bCs/>
          <w:szCs w:val="21"/>
        </w:rPr>
        <w:t xml:space="preserve">  </w:t>
      </w:r>
      <w:r>
        <w:rPr>
          <w:rFonts w:hint="eastAsia"/>
          <w:bCs/>
          <w:szCs w:val="21"/>
        </w:rPr>
        <w:t>泡沫灭火性能试验</w:t>
      </w:r>
    </w:p>
    <w:tbl>
      <w:tblPr>
        <w:tblW w:w="0" w:type="auto"/>
        <w:tblInd w:w="108" w:type="dxa"/>
        <w:tblLook w:val="01E0"/>
      </w:tblPr>
      <w:tblGrid>
        <w:gridCol w:w="1980"/>
        <w:gridCol w:w="2370"/>
        <w:gridCol w:w="2370"/>
        <w:gridCol w:w="2370"/>
      </w:tblGrid>
      <w:tr w:rsidR="0089140A" w:rsidRPr="00115260" w:rsidTr="00115260">
        <w:tc>
          <w:tcPr>
            <w:tcW w:w="1980" w:type="dxa"/>
            <w:tcBorders>
              <w:top w:val="single" w:sz="4" w:space="0" w:color="auto"/>
              <w:bottom w:val="single" w:sz="4" w:space="0" w:color="auto"/>
              <w:right w:val="single" w:sz="4" w:space="0" w:color="auto"/>
            </w:tcBorders>
          </w:tcPr>
          <w:p w:rsidR="00000000" w:rsidRDefault="0089140A" w:rsidP="00E77EB1">
            <w:pPr>
              <w:spacing w:beforeLines="20" w:afterLines="20" w:line="240" w:lineRule="atLeast"/>
              <w:jc w:val="center"/>
              <w:rPr>
                <w:szCs w:val="21"/>
              </w:rPr>
            </w:pPr>
            <w:r w:rsidRPr="00115260">
              <w:rPr>
                <w:rFonts w:hint="eastAsia"/>
                <w:szCs w:val="21"/>
              </w:rPr>
              <w:t>灭火试验</w:t>
            </w:r>
          </w:p>
        </w:tc>
        <w:tc>
          <w:tcPr>
            <w:tcW w:w="2370" w:type="dxa"/>
            <w:tcBorders>
              <w:top w:val="single" w:sz="4" w:space="0" w:color="auto"/>
              <w:left w:val="single" w:sz="4" w:space="0" w:color="auto"/>
              <w:bottom w:val="single" w:sz="4" w:space="0" w:color="auto"/>
              <w:right w:val="single" w:sz="4" w:space="0" w:color="auto"/>
            </w:tcBorders>
          </w:tcPr>
          <w:p w:rsidR="00000000" w:rsidRDefault="0089140A" w:rsidP="00E77EB1">
            <w:pPr>
              <w:spacing w:beforeLines="20" w:afterLines="20" w:line="240" w:lineRule="atLeast"/>
              <w:jc w:val="center"/>
              <w:rPr>
                <w:szCs w:val="21"/>
              </w:rPr>
            </w:pPr>
            <w:r w:rsidRPr="00115260">
              <w:rPr>
                <w:rFonts w:hint="eastAsia"/>
                <w:szCs w:val="21"/>
              </w:rPr>
              <w:t>A</w:t>
            </w:r>
            <w:r w:rsidRPr="00115260">
              <w:rPr>
                <w:rFonts w:hint="eastAsia"/>
                <w:szCs w:val="21"/>
              </w:rPr>
              <w:t>级性能</w:t>
            </w:r>
          </w:p>
        </w:tc>
        <w:tc>
          <w:tcPr>
            <w:tcW w:w="2370" w:type="dxa"/>
            <w:tcBorders>
              <w:top w:val="single" w:sz="4" w:space="0" w:color="auto"/>
              <w:left w:val="single" w:sz="4" w:space="0" w:color="auto"/>
              <w:bottom w:val="single" w:sz="4" w:space="0" w:color="auto"/>
              <w:right w:val="single" w:sz="4" w:space="0" w:color="auto"/>
            </w:tcBorders>
          </w:tcPr>
          <w:p w:rsidR="00000000" w:rsidRDefault="0089140A" w:rsidP="00E77EB1">
            <w:pPr>
              <w:spacing w:beforeLines="20" w:afterLines="20" w:line="240" w:lineRule="atLeast"/>
              <w:jc w:val="center"/>
              <w:rPr>
                <w:szCs w:val="21"/>
              </w:rPr>
            </w:pPr>
            <w:r w:rsidRPr="00115260">
              <w:rPr>
                <w:rFonts w:hint="eastAsia"/>
                <w:szCs w:val="21"/>
              </w:rPr>
              <w:t>B</w:t>
            </w:r>
            <w:r w:rsidRPr="00115260">
              <w:rPr>
                <w:rFonts w:hint="eastAsia"/>
                <w:szCs w:val="21"/>
              </w:rPr>
              <w:t>级性能</w:t>
            </w:r>
          </w:p>
        </w:tc>
        <w:tc>
          <w:tcPr>
            <w:tcW w:w="2370" w:type="dxa"/>
            <w:tcBorders>
              <w:top w:val="single" w:sz="4" w:space="0" w:color="auto"/>
              <w:left w:val="single" w:sz="4" w:space="0" w:color="auto"/>
              <w:bottom w:val="single" w:sz="4" w:space="0" w:color="auto"/>
            </w:tcBorders>
          </w:tcPr>
          <w:p w:rsidR="00000000" w:rsidRDefault="0089140A" w:rsidP="00E77EB1">
            <w:pPr>
              <w:spacing w:beforeLines="20" w:afterLines="20" w:line="240" w:lineRule="atLeast"/>
              <w:jc w:val="center"/>
              <w:rPr>
                <w:szCs w:val="21"/>
              </w:rPr>
            </w:pPr>
            <w:r w:rsidRPr="00115260">
              <w:rPr>
                <w:rFonts w:hint="eastAsia"/>
                <w:szCs w:val="21"/>
              </w:rPr>
              <w:t>C</w:t>
            </w:r>
            <w:r w:rsidRPr="00115260">
              <w:rPr>
                <w:rFonts w:hint="eastAsia"/>
                <w:szCs w:val="21"/>
              </w:rPr>
              <w:t>级性能</w:t>
            </w:r>
          </w:p>
        </w:tc>
      </w:tr>
      <w:tr w:rsidR="0089140A" w:rsidRPr="00115260" w:rsidTr="00115260">
        <w:tc>
          <w:tcPr>
            <w:tcW w:w="1980" w:type="dxa"/>
            <w:tcBorders>
              <w:top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喷枪（空气吸入式）</w:t>
            </w:r>
          </w:p>
        </w:tc>
        <w:tc>
          <w:tcPr>
            <w:tcW w:w="2370" w:type="dxa"/>
            <w:tcBorders>
              <w:top w:val="single" w:sz="4" w:space="0" w:color="auto"/>
              <w:left w:val="single" w:sz="4" w:space="0" w:color="auto"/>
              <w:right w:val="single" w:sz="4" w:space="0" w:color="auto"/>
            </w:tcBorders>
          </w:tcPr>
          <w:p w:rsidR="0089140A" w:rsidRPr="00115260" w:rsidRDefault="0089140A" w:rsidP="00115260">
            <w:pPr>
              <w:spacing w:line="240" w:lineRule="atLeast"/>
              <w:jc w:val="center"/>
              <w:rPr>
                <w:szCs w:val="21"/>
              </w:rPr>
            </w:pPr>
          </w:p>
        </w:tc>
        <w:tc>
          <w:tcPr>
            <w:tcW w:w="2370" w:type="dxa"/>
            <w:tcBorders>
              <w:top w:val="single" w:sz="4" w:space="0" w:color="auto"/>
              <w:left w:val="single" w:sz="4" w:space="0" w:color="auto"/>
              <w:right w:val="single" w:sz="4" w:space="0" w:color="auto"/>
            </w:tcBorders>
          </w:tcPr>
          <w:p w:rsidR="0089140A" w:rsidRPr="00115260" w:rsidRDefault="0089140A" w:rsidP="00115260">
            <w:pPr>
              <w:spacing w:line="240" w:lineRule="atLeast"/>
              <w:jc w:val="center"/>
              <w:rPr>
                <w:szCs w:val="21"/>
              </w:rPr>
            </w:pPr>
          </w:p>
        </w:tc>
        <w:tc>
          <w:tcPr>
            <w:tcW w:w="2370" w:type="dxa"/>
            <w:tcBorders>
              <w:top w:val="single" w:sz="4" w:space="0" w:color="auto"/>
              <w:left w:val="single" w:sz="4" w:space="0" w:color="auto"/>
            </w:tcBorders>
          </w:tcPr>
          <w:p w:rsidR="0089140A" w:rsidRPr="00115260" w:rsidRDefault="0089140A" w:rsidP="00115260">
            <w:pPr>
              <w:spacing w:line="240" w:lineRule="atLeast"/>
              <w:jc w:val="center"/>
              <w:rPr>
                <w:szCs w:val="21"/>
              </w:rPr>
            </w:pPr>
          </w:p>
        </w:tc>
      </w:tr>
      <w:tr w:rsidR="0089140A" w:rsidRPr="00115260" w:rsidTr="00115260">
        <w:tc>
          <w:tcPr>
            <w:tcW w:w="1980" w:type="dxa"/>
            <w:tcBorders>
              <w:right w:val="single" w:sz="4" w:space="0" w:color="auto"/>
            </w:tcBorders>
            <w:vAlign w:val="center"/>
          </w:tcPr>
          <w:p w:rsidR="0089140A" w:rsidRPr="00115260" w:rsidRDefault="0089140A" w:rsidP="00115260">
            <w:pPr>
              <w:spacing w:line="240" w:lineRule="atLeast"/>
              <w:jc w:val="right"/>
              <w:rPr>
                <w:rFonts w:ascii="楷体_GB2312" w:eastAsia="楷体_GB2312"/>
                <w:szCs w:val="21"/>
              </w:rPr>
            </w:pPr>
            <w:r w:rsidRPr="00115260">
              <w:rPr>
                <w:rFonts w:ascii="楷体_GB2312" w:eastAsia="楷体_GB2312" w:hint="eastAsia"/>
                <w:szCs w:val="21"/>
              </w:rPr>
              <w:t>喷管</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ISO 7203 Uni86</w:t>
            </w:r>
            <w:r w:rsidRPr="00115260">
              <w:rPr>
                <w:rFonts w:hint="eastAsia"/>
                <w:szCs w:val="21"/>
              </w:rPr>
              <w:t>型</w:t>
            </w:r>
          </w:p>
          <w:p w:rsidR="0089140A" w:rsidRPr="00115260" w:rsidRDefault="0089140A" w:rsidP="00115260">
            <w:pPr>
              <w:spacing w:line="240" w:lineRule="atLeast"/>
              <w:jc w:val="center"/>
              <w:rPr>
                <w:szCs w:val="21"/>
              </w:rPr>
            </w:pPr>
            <w:r w:rsidRPr="00115260">
              <w:rPr>
                <w:rFonts w:hint="eastAsia"/>
                <w:szCs w:val="21"/>
              </w:rPr>
              <w:t>泡沫喷枪</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ISO 7203 Uni86</w:t>
            </w:r>
            <w:r w:rsidRPr="00115260">
              <w:rPr>
                <w:rFonts w:hint="eastAsia"/>
                <w:szCs w:val="21"/>
              </w:rPr>
              <w:t>型</w:t>
            </w:r>
          </w:p>
          <w:p w:rsidR="0089140A" w:rsidRPr="00115260" w:rsidRDefault="0089140A" w:rsidP="00115260">
            <w:pPr>
              <w:spacing w:line="240" w:lineRule="atLeast"/>
              <w:jc w:val="center"/>
              <w:rPr>
                <w:szCs w:val="21"/>
              </w:rPr>
            </w:pPr>
            <w:r w:rsidRPr="00115260">
              <w:rPr>
                <w:rFonts w:hint="eastAsia"/>
                <w:szCs w:val="21"/>
              </w:rPr>
              <w:t>泡沫喷枪</w:t>
            </w:r>
          </w:p>
        </w:tc>
        <w:tc>
          <w:tcPr>
            <w:tcW w:w="2370" w:type="dxa"/>
            <w:tcBorders>
              <w:left w:val="single" w:sz="4" w:space="0" w:color="auto"/>
            </w:tcBorders>
          </w:tcPr>
          <w:p w:rsidR="0089140A" w:rsidRPr="00115260" w:rsidRDefault="0089140A" w:rsidP="00115260">
            <w:pPr>
              <w:spacing w:line="240" w:lineRule="atLeast"/>
              <w:jc w:val="center"/>
              <w:rPr>
                <w:szCs w:val="21"/>
              </w:rPr>
            </w:pPr>
            <w:r w:rsidRPr="00115260">
              <w:rPr>
                <w:rFonts w:hint="eastAsia"/>
                <w:szCs w:val="21"/>
              </w:rPr>
              <w:t>ISO 7203 Uni86</w:t>
            </w:r>
            <w:r w:rsidRPr="00115260">
              <w:rPr>
                <w:rFonts w:hint="eastAsia"/>
                <w:szCs w:val="21"/>
              </w:rPr>
              <w:t>型</w:t>
            </w:r>
          </w:p>
          <w:p w:rsidR="0089140A" w:rsidRPr="00115260" w:rsidRDefault="0089140A" w:rsidP="00115260">
            <w:pPr>
              <w:spacing w:line="240" w:lineRule="atLeast"/>
              <w:jc w:val="center"/>
              <w:rPr>
                <w:szCs w:val="21"/>
              </w:rPr>
            </w:pPr>
            <w:r w:rsidRPr="00115260">
              <w:rPr>
                <w:rFonts w:hint="eastAsia"/>
                <w:szCs w:val="21"/>
              </w:rPr>
              <w:t>泡沫喷枪</w:t>
            </w:r>
          </w:p>
        </w:tc>
      </w:tr>
      <w:tr w:rsidR="0089140A" w:rsidRPr="00115260" w:rsidTr="00115260">
        <w:tc>
          <w:tcPr>
            <w:tcW w:w="1980" w:type="dxa"/>
            <w:tcBorders>
              <w:right w:val="single" w:sz="4" w:space="0" w:color="auto"/>
            </w:tcBorders>
          </w:tcPr>
          <w:p w:rsidR="0089140A" w:rsidRPr="00115260" w:rsidRDefault="0089140A" w:rsidP="00115260">
            <w:pPr>
              <w:spacing w:line="240" w:lineRule="atLeast"/>
              <w:jc w:val="right"/>
              <w:rPr>
                <w:rFonts w:ascii="楷体_GB2312" w:eastAsia="楷体_GB2312"/>
                <w:szCs w:val="21"/>
              </w:rPr>
            </w:pPr>
            <w:r w:rsidRPr="00115260">
              <w:rPr>
                <w:rFonts w:ascii="楷体_GB2312" w:eastAsia="楷体_GB2312" w:hint="eastAsia"/>
                <w:szCs w:val="21"/>
              </w:rPr>
              <w:t>喷枪压力</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 xml:space="preserve">700 </w:t>
            </w:r>
            <w:proofErr w:type="spellStart"/>
            <w:r w:rsidRPr="00115260">
              <w:rPr>
                <w:rFonts w:hint="eastAsia"/>
                <w:szCs w:val="21"/>
              </w:rPr>
              <w:t>kPa</w:t>
            </w:r>
            <w:proofErr w:type="spellEnd"/>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 xml:space="preserve">700 </w:t>
            </w:r>
            <w:proofErr w:type="spellStart"/>
            <w:r w:rsidRPr="00115260">
              <w:rPr>
                <w:rFonts w:hint="eastAsia"/>
                <w:szCs w:val="21"/>
              </w:rPr>
              <w:t>kPa</w:t>
            </w:r>
            <w:proofErr w:type="spellEnd"/>
          </w:p>
        </w:tc>
        <w:tc>
          <w:tcPr>
            <w:tcW w:w="2370" w:type="dxa"/>
            <w:tcBorders>
              <w:left w:val="single" w:sz="4" w:space="0" w:color="auto"/>
            </w:tcBorders>
          </w:tcPr>
          <w:p w:rsidR="0089140A" w:rsidRPr="00115260" w:rsidRDefault="0089140A" w:rsidP="00115260">
            <w:pPr>
              <w:spacing w:line="240" w:lineRule="atLeast"/>
              <w:jc w:val="center"/>
              <w:rPr>
                <w:szCs w:val="21"/>
              </w:rPr>
            </w:pPr>
            <w:r w:rsidRPr="00115260">
              <w:rPr>
                <w:rFonts w:hint="eastAsia"/>
                <w:szCs w:val="21"/>
              </w:rPr>
              <w:t xml:space="preserve">700 </w:t>
            </w:r>
            <w:proofErr w:type="spellStart"/>
            <w:r w:rsidRPr="00115260">
              <w:rPr>
                <w:rFonts w:hint="eastAsia"/>
                <w:szCs w:val="21"/>
              </w:rPr>
              <w:t>kPa</w:t>
            </w:r>
            <w:proofErr w:type="spellEnd"/>
          </w:p>
        </w:tc>
      </w:tr>
      <w:tr w:rsidR="0089140A" w:rsidRPr="00115260" w:rsidTr="00115260">
        <w:tc>
          <w:tcPr>
            <w:tcW w:w="1980" w:type="dxa"/>
            <w:tcBorders>
              <w:right w:val="single" w:sz="4" w:space="0" w:color="auto"/>
            </w:tcBorders>
          </w:tcPr>
          <w:p w:rsidR="0089140A" w:rsidRPr="00115260" w:rsidRDefault="0089140A" w:rsidP="00115260">
            <w:pPr>
              <w:spacing w:line="240" w:lineRule="atLeast"/>
              <w:jc w:val="right"/>
              <w:rPr>
                <w:rFonts w:ascii="楷体_GB2312" w:eastAsia="楷体_GB2312"/>
                <w:szCs w:val="21"/>
              </w:rPr>
            </w:pPr>
            <w:r w:rsidRPr="00115260">
              <w:rPr>
                <w:rFonts w:ascii="楷体_GB2312" w:eastAsia="楷体_GB2312" w:hint="eastAsia"/>
                <w:szCs w:val="21"/>
              </w:rPr>
              <w:t>施用率</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smartTag w:uri="urn:schemas-microsoft-com:office:smarttags" w:element="chmetcnv">
              <w:smartTagPr>
                <w:attr w:name="TCSC" w:val="0"/>
                <w:attr w:name="NumberType" w:val="1"/>
                <w:attr w:name="Negative" w:val="False"/>
                <w:attr w:name="HasSpace" w:val="True"/>
                <w:attr w:name="SourceValue" w:val="4.1"/>
                <w:attr w:name="UnitName" w:val="l"/>
              </w:smartTagPr>
              <w:r w:rsidRPr="00115260">
                <w:rPr>
                  <w:rFonts w:hint="eastAsia"/>
                  <w:szCs w:val="21"/>
                </w:rPr>
                <w:t>4.1 l</w:t>
              </w:r>
            </w:smartTag>
            <w:r w:rsidRPr="00115260">
              <w:rPr>
                <w:rFonts w:hint="eastAsia"/>
                <w:szCs w:val="21"/>
              </w:rPr>
              <w:t>/min/m</w:t>
            </w:r>
            <w:r w:rsidRPr="00115260">
              <w:rPr>
                <w:rFonts w:hint="eastAsia"/>
                <w:szCs w:val="21"/>
                <w:vertAlign w:val="superscript"/>
              </w:rPr>
              <w:t>2</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smartTag w:uri="urn:schemas-microsoft-com:office:smarttags" w:element="chmetcnv">
              <w:smartTagPr>
                <w:attr w:name="TCSC" w:val="0"/>
                <w:attr w:name="NumberType" w:val="1"/>
                <w:attr w:name="Negative" w:val="False"/>
                <w:attr w:name="HasSpace" w:val="True"/>
                <w:attr w:name="SourceValue" w:val="2.5"/>
                <w:attr w:name="UnitName" w:val="l"/>
              </w:smartTagPr>
              <w:r w:rsidRPr="00115260">
                <w:rPr>
                  <w:rFonts w:hint="eastAsia"/>
                  <w:szCs w:val="21"/>
                </w:rPr>
                <w:t>2.5 l</w:t>
              </w:r>
            </w:smartTag>
            <w:r w:rsidRPr="00115260">
              <w:rPr>
                <w:rFonts w:hint="eastAsia"/>
                <w:szCs w:val="21"/>
              </w:rPr>
              <w:t>/min/m</w:t>
            </w:r>
            <w:r w:rsidRPr="00115260">
              <w:rPr>
                <w:rFonts w:hint="eastAsia"/>
                <w:szCs w:val="21"/>
                <w:vertAlign w:val="superscript"/>
              </w:rPr>
              <w:t>2</w:t>
            </w:r>
          </w:p>
        </w:tc>
        <w:tc>
          <w:tcPr>
            <w:tcW w:w="2370" w:type="dxa"/>
            <w:tcBorders>
              <w:left w:val="single" w:sz="4" w:space="0" w:color="auto"/>
            </w:tcBorders>
          </w:tcPr>
          <w:p w:rsidR="0089140A" w:rsidRPr="00115260" w:rsidRDefault="0089140A" w:rsidP="00115260">
            <w:pPr>
              <w:spacing w:line="240" w:lineRule="atLeast"/>
              <w:jc w:val="center"/>
              <w:rPr>
                <w:szCs w:val="21"/>
              </w:rPr>
            </w:pPr>
            <w:smartTag w:uri="urn:schemas-microsoft-com:office:smarttags" w:element="chmetcnv">
              <w:smartTagPr>
                <w:attr w:name="TCSC" w:val="0"/>
                <w:attr w:name="NumberType" w:val="1"/>
                <w:attr w:name="Negative" w:val="False"/>
                <w:attr w:name="HasSpace" w:val="True"/>
                <w:attr w:name="SourceValue" w:val="1.56"/>
                <w:attr w:name="UnitName" w:val="l"/>
              </w:smartTagPr>
              <w:r w:rsidRPr="00115260">
                <w:rPr>
                  <w:rFonts w:hint="eastAsia"/>
                  <w:szCs w:val="21"/>
                </w:rPr>
                <w:t>1.56 l</w:t>
              </w:r>
            </w:smartTag>
            <w:r w:rsidRPr="00115260">
              <w:rPr>
                <w:rFonts w:hint="eastAsia"/>
                <w:szCs w:val="21"/>
              </w:rPr>
              <w:t>/min/m</w:t>
            </w:r>
            <w:r w:rsidRPr="00115260">
              <w:rPr>
                <w:rFonts w:hint="eastAsia"/>
                <w:szCs w:val="21"/>
                <w:vertAlign w:val="superscript"/>
              </w:rPr>
              <w:t>2</w:t>
            </w:r>
          </w:p>
        </w:tc>
      </w:tr>
      <w:tr w:rsidR="0089140A" w:rsidRPr="00115260" w:rsidTr="00115260">
        <w:tc>
          <w:tcPr>
            <w:tcW w:w="1980" w:type="dxa"/>
            <w:tcBorders>
              <w:right w:val="single" w:sz="4" w:space="0" w:color="auto"/>
            </w:tcBorders>
          </w:tcPr>
          <w:p w:rsidR="0089140A" w:rsidRPr="00115260" w:rsidRDefault="0089140A" w:rsidP="00115260">
            <w:pPr>
              <w:spacing w:line="240" w:lineRule="atLeast"/>
              <w:jc w:val="right"/>
              <w:rPr>
                <w:rFonts w:ascii="楷体_GB2312" w:eastAsia="楷体_GB2312"/>
                <w:szCs w:val="21"/>
              </w:rPr>
            </w:pPr>
            <w:r w:rsidRPr="00115260">
              <w:rPr>
                <w:rFonts w:ascii="楷体_GB2312" w:eastAsia="楷体_GB2312" w:hint="eastAsia"/>
                <w:szCs w:val="21"/>
              </w:rPr>
              <w:t>喷射率</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smartTag w:uri="urn:schemas-microsoft-com:office:smarttags" w:element="chmetcnv">
              <w:smartTagPr>
                <w:attr w:name="TCSC" w:val="0"/>
                <w:attr w:name="NumberType" w:val="1"/>
                <w:attr w:name="Negative" w:val="False"/>
                <w:attr w:name="HasSpace" w:val="True"/>
                <w:attr w:name="SourceValue" w:val="11.4"/>
                <w:attr w:name="UnitName" w:val="l"/>
              </w:smartTagPr>
              <w:r w:rsidRPr="00115260">
                <w:rPr>
                  <w:rFonts w:hint="eastAsia"/>
                  <w:szCs w:val="21"/>
                </w:rPr>
                <w:t>11.4 l</w:t>
              </w:r>
            </w:smartTag>
            <w:r w:rsidRPr="00115260">
              <w:rPr>
                <w:rFonts w:hint="eastAsia"/>
                <w:szCs w:val="21"/>
              </w:rPr>
              <w:t>/min</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smartTag w:uri="urn:schemas-microsoft-com:office:smarttags" w:element="chmetcnv">
              <w:smartTagPr>
                <w:attr w:name="TCSC" w:val="0"/>
                <w:attr w:name="NumberType" w:val="1"/>
                <w:attr w:name="Negative" w:val="False"/>
                <w:attr w:name="HasSpace" w:val="True"/>
                <w:attr w:name="SourceValue" w:val="11.4"/>
                <w:attr w:name="UnitName" w:val="l"/>
              </w:smartTagPr>
              <w:r w:rsidRPr="00115260">
                <w:rPr>
                  <w:rFonts w:hint="eastAsia"/>
                  <w:szCs w:val="21"/>
                </w:rPr>
                <w:t>11.4 l</w:t>
              </w:r>
            </w:smartTag>
            <w:r w:rsidRPr="00115260">
              <w:rPr>
                <w:rFonts w:hint="eastAsia"/>
                <w:szCs w:val="21"/>
              </w:rPr>
              <w:t>/min</w:t>
            </w:r>
          </w:p>
        </w:tc>
        <w:tc>
          <w:tcPr>
            <w:tcW w:w="2370" w:type="dxa"/>
            <w:tcBorders>
              <w:left w:val="single" w:sz="4" w:space="0" w:color="auto"/>
            </w:tcBorders>
          </w:tcPr>
          <w:p w:rsidR="0089140A" w:rsidRPr="00115260" w:rsidRDefault="0089140A" w:rsidP="00115260">
            <w:pPr>
              <w:spacing w:line="240" w:lineRule="atLeast"/>
              <w:jc w:val="center"/>
              <w:rPr>
                <w:szCs w:val="21"/>
              </w:rPr>
            </w:pPr>
            <w:smartTag w:uri="urn:schemas-microsoft-com:office:smarttags" w:element="chmetcnv">
              <w:smartTagPr>
                <w:attr w:name="TCSC" w:val="0"/>
                <w:attr w:name="NumberType" w:val="1"/>
                <w:attr w:name="Negative" w:val="False"/>
                <w:attr w:name="HasSpace" w:val="True"/>
                <w:attr w:name="SourceValue" w:val="11.4"/>
                <w:attr w:name="UnitName" w:val="l"/>
              </w:smartTagPr>
              <w:r w:rsidRPr="00115260">
                <w:rPr>
                  <w:rFonts w:hint="eastAsia"/>
                  <w:szCs w:val="21"/>
                </w:rPr>
                <w:t>11.4 l</w:t>
              </w:r>
            </w:smartTag>
            <w:r w:rsidRPr="00115260">
              <w:rPr>
                <w:rFonts w:hint="eastAsia"/>
                <w:szCs w:val="21"/>
              </w:rPr>
              <w:t>/min</w:t>
            </w:r>
          </w:p>
        </w:tc>
      </w:tr>
      <w:tr w:rsidR="0089140A" w:rsidRPr="00115260" w:rsidTr="00115260">
        <w:tc>
          <w:tcPr>
            <w:tcW w:w="1980" w:type="dxa"/>
            <w:tcBorders>
              <w:right w:val="single" w:sz="4" w:space="0" w:color="auto"/>
            </w:tcBorders>
          </w:tcPr>
          <w:p w:rsidR="0089140A" w:rsidRPr="00115260" w:rsidRDefault="0089140A" w:rsidP="00115260">
            <w:pPr>
              <w:spacing w:line="240" w:lineRule="atLeast"/>
              <w:jc w:val="center"/>
              <w:rPr>
                <w:rFonts w:ascii="宋体" w:hAnsi="宋体"/>
                <w:szCs w:val="21"/>
              </w:rPr>
            </w:pPr>
            <w:r w:rsidRPr="00115260">
              <w:rPr>
                <w:rFonts w:hint="eastAsia"/>
                <w:szCs w:val="21"/>
              </w:rPr>
              <w:t>火盆尺寸</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w:t>
            </w:r>
            <w:smartTag w:uri="urn:schemas-microsoft-com:office:smarttags" w:element="chmetcnv">
              <w:smartTagPr>
                <w:attr w:name="TCSC" w:val="0"/>
                <w:attr w:name="NumberType" w:val="1"/>
                <w:attr w:name="Negative" w:val="False"/>
                <w:attr w:name="HasSpace" w:val="True"/>
                <w:attr w:name="SourceValue" w:val="2.8"/>
                <w:attr w:name="UnitName" w:val="m2"/>
              </w:smartTagPr>
              <w:r w:rsidRPr="00115260">
                <w:rPr>
                  <w:rFonts w:hint="eastAsia"/>
                  <w:szCs w:val="21"/>
                </w:rPr>
                <w:t>2.8 m</w:t>
              </w:r>
              <w:r w:rsidRPr="00115260">
                <w:rPr>
                  <w:rFonts w:hint="eastAsia"/>
                  <w:szCs w:val="21"/>
                  <w:vertAlign w:val="superscript"/>
                </w:rPr>
                <w:t>2</w:t>
              </w:r>
            </w:smartTag>
            <w:r w:rsidRPr="00115260">
              <w:rPr>
                <w:rFonts w:hint="eastAsia"/>
                <w:szCs w:val="21"/>
              </w:rPr>
              <w:t>（圆形）</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w:t>
            </w:r>
            <w:smartTag w:uri="urn:schemas-microsoft-com:office:smarttags" w:element="chmetcnv">
              <w:smartTagPr>
                <w:attr w:name="TCSC" w:val="0"/>
                <w:attr w:name="NumberType" w:val="1"/>
                <w:attr w:name="Negative" w:val="False"/>
                <w:attr w:name="HasSpace" w:val="True"/>
                <w:attr w:name="SourceValue" w:val="4.5"/>
                <w:attr w:name="UnitName" w:val="m2"/>
              </w:smartTagPr>
              <w:r w:rsidRPr="00115260">
                <w:rPr>
                  <w:rFonts w:hint="eastAsia"/>
                  <w:szCs w:val="21"/>
                </w:rPr>
                <w:t>4.5 m</w:t>
              </w:r>
              <w:r w:rsidRPr="00115260">
                <w:rPr>
                  <w:rFonts w:hint="eastAsia"/>
                  <w:szCs w:val="21"/>
                  <w:vertAlign w:val="superscript"/>
                </w:rPr>
                <w:t>2</w:t>
              </w:r>
            </w:smartTag>
            <w:r w:rsidRPr="00115260">
              <w:rPr>
                <w:rFonts w:hint="eastAsia"/>
                <w:szCs w:val="21"/>
              </w:rPr>
              <w:t>（圆形）</w:t>
            </w:r>
          </w:p>
        </w:tc>
        <w:tc>
          <w:tcPr>
            <w:tcW w:w="2370" w:type="dxa"/>
            <w:tcBorders>
              <w:left w:val="single" w:sz="4" w:space="0" w:color="auto"/>
            </w:tcBorders>
          </w:tcPr>
          <w:p w:rsidR="0089140A" w:rsidRPr="00115260" w:rsidRDefault="0089140A" w:rsidP="00115260">
            <w:pPr>
              <w:spacing w:line="240" w:lineRule="atLeast"/>
              <w:jc w:val="center"/>
              <w:rPr>
                <w:szCs w:val="21"/>
              </w:rPr>
            </w:pPr>
            <w:r w:rsidRPr="00115260">
              <w:rPr>
                <w:rFonts w:hint="eastAsia"/>
                <w:szCs w:val="21"/>
              </w:rPr>
              <w:t>≈</w:t>
            </w:r>
            <w:smartTag w:uri="urn:schemas-microsoft-com:office:smarttags" w:element="chmetcnv">
              <w:smartTagPr>
                <w:attr w:name="TCSC" w:val="0"/>
                <w:attr w:name="NumberType" w:val="1"/>
                <w:attr w:name="Negative" w:val="False"/>
                <w:attr w:name="HasSpace" w:val="True"/>
                <w:attr w:name="SourceValue" w:val="7.32"/>
                <w:attr w:name="UnitName" w:val="m2"/>
              </w:smartTagPr>
              <w:r w:rsidRPr="00115260">
                <w:rPr>
                  <w:rFonts w:hint="eastAsia"/>
                  <w:szCs w:val="21"/>
                </w:rPr>
                <w:t>7.32 m</w:t>
              </w:r>
              <w:r w:rsidRPr="00115260">
                <w:rPr>
                  <w:rFonts w:hint="eastAsia"/>
                  <w:szCs w:val="21"/>
                  <w:vertAlign w:val="superscript"/>
                </w:rPr>
                <w:t>2</w:t>
              </w:r>
            </w:smartTag>
            <w:r w:rsidRPr="00115260">
              <w:rPr>
                <w:rFonts w:hint="eastAsia"/>
                <w:szCs w:val="21"/>
              </w:rPr>
              <w:t>（圆形）</w:t>
            </w:r>
          </w:p>
        </w:tc>
      </w:tr>
      <w:tr w:rsidR="0089140A" w:rsidRPr="00115260" w:rsidTr="00115260">
        <w:tc>
          <w:tcPr>
            <w:tcW w:w="1980" w:type="dxa"/>
            <w:tcBorders>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燃料（水基底）</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煤油</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煤油</w:t>
            </w:r>
          </w:p>
        </w:tc>
        <w:tc>
          <w:tcPr>
            <w:tcW w:w="2370" w:type="dxa"/>
            <w:tcBorders>
              <w:left w:val="single" w:sz="4" w:space="0" w:color="auto"/>
            </w:tcBorders>
          </w:tcPr>
          <w:p w:rsidR="0089140A" w:rsidRPr="00115260" w:rsidRDefault="0089140A" w:rsidP="00115260">
            <w:pPr>
              <w:spacing w:line="240" w:lineRule="atLeast"/>
              <w:jc w:val="center"/>
              <w:rPr>
                <w:szCs w:val="21"/>
              </w:rPr>
            </w:pPr>
            <w:r w:rsidRPr="00115260">
              <w:rPr>
                <w:rFonts w:hint="eastAsia"/>
                <w:szCs w:val="21"/>
              </w:rPr>
              <w:t>煤油</w:t>
            </w:r>
          </w:p>
        </w:tc>
      </w:tr>
      <w:tr w:rsidR="0089140A" w:rsidRPr="00115260" w:rsidTr="00115260">
        <w:tc>
          <w:tcPr>
            <w:tcW w:w="1980" w:type="dxa"/>
            <w:tcBorders>
              <w:right w:val="single" w:sz="4" w:space="0" w:color="auto"/>
            </w:tcBorders>
          </w:tcPr>
          <w:p w:rsidR="0089140A" w:rsidRPr="00115260" w:rsidRDefault="0089140A" w:rsidP="00115260">
            <w:pPr>
              <w:spacing w:line="240" w:lineRule="atLeast"/>
              <w:jc w:val="center"/>
              <w:rPr>
                <w:szCs w:val="21"/>
              </w:rPr>
            </w:pPr>
            <w:proofErr w:type="gramStart"/>
            <w:r w:rsidRPr="00115260">
              <w:rPr>
                <w:rFonts w:hint="eastAsia"/>
                <w:szCs w:val="21"/>
              </w:rPr>
              <w:t>预燃时间</w:t>
            </w:r>
            <w:proofErr w:type="gramEnd"/>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60 s</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60 s</w:t>
            </w:r>
          </w:p>
        </w:tc>
        <w:tc>
          <w:tcPr>
            <w:tcW w:w="2370" w:type="dxa"/>
            <w:tcBorders>
              <w:left w:val="single" w:sz="4" w:space="0" w:color="auto"/>
            </w:tcBorders>
          </w:tcPr>
          <w:p w:rsidR="0089140A" w:rsidRPr="00115260" w:rsidRDefault="0089140A" w:rsidP="00115260">
            <w:pPr>
              <w:spacing w:line="240" w:lineRule="atLeast"/>
              <w:jc w:val="center"/>
              <w:rPr>
                <w:szCs w:val="21"/>
              </w:rPr>
            </w:pPr>
            <w:r w:rsidRPr="00115260">
              <w:rPr>
                <w:rFonts w:hint="eastAsia"/>
                <w:szCs w:val="21"/>
              </w:rPr>
              <w:t>60 s</w:t>
            </w:r>
          </w:p>
        </w:tc>
      </w:tr>
      <w:tr w:rsidR="0089140A" w:rsidRPr="00115260" w:rsidTr="00115260">
        <w:tc>
          <w:tcPr>
            <w:tcW w:w="1980" w:type="dxa"/>
            <w:tcBorders>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灭火性能</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p>
        </w:tc>
        <w:tc>
          <w:tcPr>
            <w:tcW w:w="2370" w:type="dxa"/>
            <w:tcBorders>
              <w:left w:val="single" w:sz="4" w:space="0" w:color="auto"/>
            </w:tcBorders>
          </w:tcPr>
          <w:p w:rsidR="0089140A" w:rsidRPr="00115260" w:rsidRDefault="0089140A" w:rsidP="00115260">
            <w:pPr>
              <w:spacing w:line="240" w:lineRule="atLeast"/>
              <w:jc w:val="center"/>
              <w:rPr>
                <w:szCs w:val="21"/>
              </w:rPr>
            </w:pPr>
          </w:p>
        </w:tc>
      </w:tr>
      <w:tr w:rsidR="0089140A" w:rsidRPr="00115260" w:rsidTr="00115260">
        <w:tc>
          <w:tcPr>
            <w:tcW w:w="1980" w:type="dxa"/>
            <w:tcBorders>
              <w:right w:val="single" w:sz="4" w:space="0" w:color="auto"/>
            </w:tcBorders>
          </w:tcPr>
          <w:p w:rsidR="0089140A" w:rsidRPr="00115260" w:rsidRDefault="0089140A" w:rsidP="00115260">
            <w:pPr>
              <w:spacing w:line="240" w:lineRule="atLeast"/>
              <w:jc w:val="right"/>
              <w:rPr>
                <w:rFonts w:ascii="楷体_GB2312" w:eastAsia="楷体_GB2312"/>
                <w:szCs w:val="21"/>
              </w:rPr>
            </w:pPr>
            <w:r w:rsidRPr="00115260">
              <w:rPr>
                <w:rFonts w:ascii="楷体_GB2312" w:eastAsia="楷体_GB2312" w:hint="eastAsia"/>
                <w:szCs w:val="21"/>
              </w:rPr>
              <w:t>灭火时间</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w:t>
            </w:r>
            <w:r w:rsidRPr="00115260">
              <w:rPr>
                <w:rFonts w:hint="eastAsia"/>
                <w:szCs w:val="21"/>
              </w:rPr>
              <w:t>60 s</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w:t>
            </w:r>
            <w:r w:rsidRPr="00115260">
              <w:rPr>
                <w:rFonts w:hint="eastAsia"/>
                <w:szCs w:val="21"/>
              </w:rPr>
              <w:t>60 s</w:t>
            </w:r>
          </w:p>
        </w:tc>
        <w:tc>
          <w:tcPr>
            <w:tcW w:w="2370" w:type="dxa"/>
            <w:tcBorders>
              <w:left w:val="single" w:sz="4" w:space="0" w:color="auto"/>
            </w:tcBorders>
          </w:tcPr>
          <w:p w:rsidR="0089140A" w:rsidRPr="00115260" w:rsidRDefault="0089140A" w:rsidP="00115260">
            <w:pPr>
              <w:spacing w:line="240" w:lineRule="atLeast"/>
              <w:jc w:val="center"/>
              <w:rPr>
                <w:szCs w:val="21"/>
              </w:rPr>
            </w:pPr>
            <w:r w:rsidRPr="00115260">
              <w:rPr>
                <w:rFonts w:hint="eastAsia"/>
                <w:szCs w:val="21"/>
              </w:rPr>
              <w:t>≤</w:t>
            </w:r>
            <w:r w:rsidRPr="00115260">
              <w:rPr>
                <w:rFonts w:hint="eastAsia"/>
                <w:szCs w:val="21"/>
              </w:rPr>
              <w:t>60 s</w:t>
            </w:r>
          </w:p>
        </w:tc>
      </w:tr>
      <w:tr w:rsidR="0089140A" w:rsidRPr="00115260" w:rsidTr="00115260">
        <w:tc>
          <w:tcPr>
            <w:tcW w:w="1980" w:type="dxa"/>
            <w:tcBorders>
              <w:right w:val="single" w:sz="4" w:space="0" w:color="auto"/>
            </w:tcBorders>
          </w:tcPr>
          <w:p w:rsidR="0089140A" w:rsidRPr="00115260" w:rsidRDefault="0089140A" w:rsidP="00115260">
            <w:pPr>
              <w:spacing w:line="240" w:lineRule="atLeast"/>
              <w:jc w:val="right"/>
              <w:rPr>
                <w:rFonts w:ascii="楷体_GB2312" w:eastAsia="楷体_GB2312"/>
                <w:szCs w:val="21"/>
              </w:rPr>
            </w:pPr>
            <w:r w:rsidRPr="00115260">
              <w:rPr>
                <w:rFonts w:ascii="楷体_GB2312" w:eastAsia="楷体_GB2312" w:hint="eastAsia"/>
                <w:szCs w:val="21"/>
              </w:rPr>
              <w:t>总施用时间</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120 s</w:t>
            </w:r>
          </w:p>
        </w:tc>
        <w:tc>
          <w:tcPr>
            <w:tcW w:w="2370" w:type="dxa"/>
            <w:tcBorders>
              <w:left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120 s</w:t>
            </w:r>
          </w:p>
        </w:tc>
        <w:tc>
          <w:tcPr>
            <w:tcW w:w="2370" w:type="dxa"/>
            <w:tcBorders>
              <w:left w:val="single" w:sz="4" w:space="0" w:color="auto"/>
            </w:tcBorders>
          </w:tcPr>
          <w:p w:rsidR="0089140A" w:rsidRPr="00115260" w:rsidRDefault="0089140A" w:rsidP="00115260">
            <w:pPr>
              <w:spacing w:line="240" w:lineRule="atLeast"/>
              <w:jc w:val="center"/>
              <w:rPr>
                <w:szCs w:val="21"/>
              </w:rPr>
            </w:pPr>
            <w:r w:rsidRPr="00115260">
              <w:rPr>
                <w:rFonts w:hint="eastAsia"/>
                <w:szCs w:val="21"/>
              </w:rPr>
              <w:t>120 s</w:t>
            </w:r>
          </w:p>
        </w:tc>
      </w:tr>
      <w:tr w:rsidR="0089140A" w:rsidRPr="00115260" w:rsidTr="00115260">
        <w:tc>
          <w:tcPr>
            <w:tcW w:w="1980" w:type="dxa"/>
            <w:tcBorders>
              <w:bottom w:val="single" w:sz="4" w:space="0" w:color="auto"/>
              <w:right w:val="single" w:sz="4" w:space="0" w:color="auto"/>
            </w:tcBorders>
          </w:tcPr>
          <w:p w:rsidR="0089140A" w:rsidRPr="00115260" w:rsidRDefault="0089140A" w:rsidP="00115260">
            <w:pPr>
              <w:spacing w:line="240" w:lineRule="atLeast"/>
              <w:jc w:val="right"/>
              <w:rPr>
                <w:rFonts w:ascii="楷体_GB2312" w:eastAsia="楷体_GB2312"/>
                <w:szCs w:val="21"/>
              </w:rPr>
            </w:pPr>
            <w:r w:rsidRPr="00115260">
              <w:rPr>
                <w:rFonts w:eastAsia="楷体_GB2312"/>
                <w:szCs w:val="21"/>
              </w:rPr>
              <w:t>25%</w:t>
            </w:r>
            <w:r w:rsidRPr="00115260">
              <w:rPr>
                <w:rFonts w:ascii="楷体_GB2312" w:eastAsia="楷体_GB2312" w:hint="eastAsia"/>
                <w:szCs w:val="21"/>
              </w:rPr>
              <w:t>复燃时间</w:t>
            </w:r>
          </w:p>
        </w:tc>
        <w:tc>
          <w:tcPr>
            <w:tcW w:w="2370" w:type="dxa"/>
            <w:tcBorders>
              <w:left w:val="single" w:sz="4" w:space="0" w:color="auto"/>
              <w:bottom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w:t>
            </w:r>
            <w:r w:rsidRPr="00115260">
              <w:rPr>
                <w:rFonts w:hint="eastAsia"/>
                <w:szCs w:val="21"/>
              </w:rPr>
              <w:t>5 min</w:t>
            </w:r>
          </w:p>
        </w:tc>
        <w:tc>
          <w:tcPr>
            <w:tcW w:w="2370" w:type="dxa"/>
            <w:tcBorders>
              <w:left w:val="single" w:sz="4" w:space="0" w:color="auto"/>
              <w:bottom w:val="single" w:sz="4" w:space="0" w:color="auto"/>
              <w:right w:val="single" w:sz="4" w:space="0" w:color="auto"/>
            </w:tcBorders>
          </w:tcPr>
          <w:p w:rsidR="0089140A" w:rsidRPr="00115260" w:rsidRDefault="0089140A" w:rsidP="00115260">
            <w:pPr>
              <w:spacing w:line="240" w:lineRule="atLeast"/>
              <w:jc w:val="center"/>
              <w:rPr>
                <w:szCs w:val="21"/>
              </w:rPr>
            </w:pPr>
            <w:r w:rsidRPr="00115260">
              <w:rPr>
                <w:rFonts w:hint="eastAsia"/>
                <w:szCs w:val="21"/>
              </w:rPr>
              <w:t>≥</w:t>
            </w:r>
            <w:r w:rsidRPr="00115260">
              <w:rPr>
                <w:rFonts w:hint="eastAsia"/>
                <w:szCs w:val="21"/>
              </w:rPr>
              <w:t>5 min</w:t>
            </w:r>
          </w:p>
        </w:tc>
        <w:tc>
          <w:tcPr>
            <w:tcW w:w="2370" w:type="dxa"/>
            <w:tcBorders>
              <w:left w:val="single" w:sz="4" w:space="0" w:color="auto"/>
              <w:bottom w:val="single" w:sz="4" w:space="0" w:color="auto"/>
            </w:tcBorders>
          </w:tcPr>
          <w:p w:rsidR="0089140A" w:rsidRPr="00115260" w:rsidRDefault="0089140A" w:rsidP="00115260">
            <w:pPr>
              <w:spacing w:line="240" w:lineRule="atLeast"/>
              <w:jc w:val="center"/>
              <w:rPr>
                <w:szCs w:val="21"/>
              </w:rPr>
            </w:pPr>
            <w:r w:rsidRPr="00115260">
              <w:rPr>
                <w:rFonts w:hint="eastAsia"/>
                <w:szCs w:val="21"/>
              </w:rPr>
              <w:t>≥</w:t>
            </w:r>
            <w:r w:rsidRPr="00115260">
              <w:rPr>
                <w:rFonts w:hint="eastAsia"/>
                <w:szCs w:val="21"/>
              </w:rPr>
              <w:t>5 min</w:t>
            </w:r>
          </w:p>
        </w:tc>
      </w:tr>
    </w:tbl>
    <w:p w:rsidR="0089140A" w:rsidRPr="00C72EAA" w:rsidRDefault="0089140A" w:rsidP="00E77EB1">
      <w:pPr>
        <w:spacing w:beforeLines="50"/>
        <w:ind w:firstLine="403"/>
        <w:rPr>
          <w:szCs w:val="21"/>
        </w:rPr>
      </w:pPr>
    </w:p>
    <w:p w:rsidR="00500D0F" w:rsidRPr="009E7AFD" w:rsidRDefault="007B50F3" w:rsidP="00500D0F">
      <w:pPr>
        <w:rPr>
          <w:rFonts w:ascii="仿宋_GB2312" w:eastAsia="仿宋_GB2312"/>
          <w:sz w:val="28"/>
          <w:szCs w:val="28"/>
        </w:rPr>
      </w:pPr>
      <w:r>
        <w:br w:type="page"/>
      </w:r>
      <w:r w:rsidR="00500D0F" w:rsidRPr="009E7AFD">
        <w:rPr>
          <w:rFonts w:ascii="仿宋_GB2312" w:eastAsia="仿宋_GB2312" w:hint="eastAsia"/>
          <w:sz w:val="28"/>
          <w:szCs w:val="28"/>
        </w:rPr>
        <w:lastRenderedPageBreak/>
        <w:t>附录</w:t>
      </w:r>
      <w:r w:rsidR="006C1202">
        <w:rPr>
          <w:rFonts w:ascii="仿宋_GB2312" w:eastAsia="仿宋_GB2312" w:hint="eastAsia"/>
          <w:sz w:val="28"/>
          <w:szCs w:val="28"/>
        </w:rPr>
        <w:t>三</w:t>
      </w:r>
      <w:r w:rsidR="00BF59C5">
        <w:rPr>
          <w:rFonts w:eastAsia="仿宋_GB2312" w:hint="eastAsia"/>
          <w:sz w:val="28"/>
          <w:szCs w:val="28"/>
        </w:rPr>
        <w:t xml:space="preserve"> </w:t>
      </w:r>
      <w:r w:rsidR="00DC4F9E">
        <w:rPr>
          <w:rFonts w:eastAsia="仿宋_GB2312" w:hint="eastAsia"/>
          <w:sz w:val="28"/>
          <w:szCs w:val="28"/>
        </w:rPr>
        <w:t>A</w:t>
      </w:r>
      <w:r w:rsidR="00DC4F9E">
        <w:rPr>
          <w:rFonts w:eastAsia="仿宋_GB2312" w:hint="eastAsia"/>
          <w:sz w:val="28"/>
          <w:szCs w:val="28"/>
        </w:rPr>
        <w:t>类</w:t>
      </w:r>
      <w:r w:rsidR="00500D0F" w:rsidRPr="009E7AFD">
        <w:rPr>
          <w:rFonts w:ascii="仿宋_GB2312" w:eastAsia="仿宋_GB2312" w:hint="eastAsia"/>
          <w:sz w:val="28"/>
          <w:szCs w:val="28"/>
        </w:rPr>
        <w:t>通用机场使用许可证申请书样式</w:t>
      </w:r>
    </w:p>
    <w:p w:rsidR="00500D0F" w:rsidRPr="009E7AFD" w:rsidRDefault="00500D0F" w:rsidP="00500D0F">
      <w:pPr>
        <w:jc w:val="center"/>
      </w:pPr>
    </w:p>
    <w:p w:rsidR="00500D0F" w:rsidRPr="009E7AFD" w:rsidRDefault="00E95515" w:rsidP="00500D0F">
      <w:pPr>
        <w:jc w:val="center"/>
        <w:rPr>
          <w:rFonts w:ascii="楷体_GB2312" w:eastAsia="楷体_GB2312"/>
          <w:b/>
          <w:sz w:val="36"/>
          <w:szCs w:val="36"/>
        </w:rPr>
      </w:pPr>
      <w:r w:rsidRPr="00E95515">
        <w:rPr>
          <w:rFonts w:eastAsia="楷体_GB2312"/>
          <w:b/>
          <w:sz w:val="36"/>
          <w:szCs w:val="36"/>
        </w:rPr>
        <w:t>A</w:t>
      </w:r>
      <w:r w:rsidR="00F71CDF">
        <w:rPr>
          <w:rFonts w:ascii="楷体_GB2312" w:eastAsia="楷体_GB2312" w:hint="eastAsia"/>
          <w:b/>
          <w:sz w:val="36"/>
          <w:szCs w:val="36"/>
        </w:rPr>
        <w:t>类</w:t>
      </w:r>
      <w:r w:rsidR="00500D0F" w:rsidRPr="009E7AFD">
        <w:rPr>
          <w:rFonts w:ascii="楷体_GB2312" w:eastAsia="楷体_GB2312" w:hint="eastAsia"/>
          <w:b/>
          <w:sz w:val="36"/>
          <w:szCs w:val="36"/>
        </w:rPr>
        <w:t>通用机场使用许可证</w:t>
      </w:r>
    </w:p>
    <w:p w:rsidR="00500D0F" w:rsidRPr="009E7AFD" w:rsidRDefault="00500D0F" w:rsidP="00500D0F">
      <w:pPr>
        <w:jc w:val="center"/>
        <w:rPr>
          <w:rFonts w:ascii="黑体" w:eastAsia="黑体"/>
          <w:b/>
          <w:sz w:val="52"/>
          <w:szCs w:val="52"/>
        </w:rPr>
      </w:pPr>
      <w:r w:rsidRPr="009E7AFD">
        <w:rPr>
          <w:rFonts w:ascii="黑体" w:eastAsia="黑体" w:hint="eastAsia"/>
          <w:b/>
          <w:sz w:val="52"/>
          <w:szCs w:val="52"/>
        </w:rPr>
        <w:t>申 请 书</w:t>
      </w:r>
    </w:p>
    <w:p w:rsidR="00500D0F" w:rsidRPr="009E7AFD" w:rsidRDefault="00500D0F" w:rsidP="00500D0F">
      <w:pPr>
        <w:jc w:val="center"/>
      </w:pPr>
    </w:p>
    <w:p w:rsidR="00686B58" w:rsidRPr="009E7AFD" w:rsidRDefault="00686B58" w:rsidP="00E77EB1">
      <w:pPr>
        <w:spacing w:afterLines="100"/>
        <w:rPr>
          <w:rFonts w:ascii="黑体" w:eastAsia="黑体"/>
          <w:sz w:val="24"/>
        </w:rPr>
      </w:pPr>
      <w:r w:rsidRPr="009E7AFD">
        <w:rPr>
          <w:rFonts w:ascii="黑体" w:eastAsia="黑体" w:hint="eastAsia"/>
          <w:sz w:val="24"/>
        </w:rPr>
        <w:t>机场名称：</w:t>
      </w:r>
      <w:r w:rsidRPr="009E7AFD">
        <w:rPr>
          <w:rFonts w:hint="eastAsia"/>
          <w:sz w:val="24"/>
        </w:rPr>
        <w:t xml:space="preserve">_____________________ </w:t>
      </w:r>
      <w:r w:rsidRPr="009E7AFD">
        <w:rPr>
          <w:rFonts w:ascii="黑体" w:eastAsia="黑体" w:hint="eastAsia"/>
          <w:sz w:val="24"/>
        </w:rPr>
        <w:t>地理位置</w:t>
      </w:r>
      <w:r w:rsidRPr="009E7AFD">
        <w:rPr>
          <w:rFonts w:hint="eastAsia"/>
          <w:sz w:val="24"/>
        </w:rPr>
        <w:t>：</w:t>
      </w:r>
      <w:r w:rsidRPr="009E7AFD">
        <w:rPr>
          <w:rFonts w:hint="eastAsia"/>
          <w:sz w:val="24"/>
        </w:rPr>
        <w:t>_</w:t>
      </w:r>
      <w:r w:rsidR="009E7AFD" w:rsidRPr="009E7AFD">
        <w:rPr>
          <w:rFonts w:hint="eastAsia"/>
          <w:sz w:val="24"/>
        </w:rPr>
        <w:t>____</w:t>
      </w:r>
      <w:r w:rsidRPr="009E7AFD">
        <w:rPr>
          <w:rFonts w:hint="eastAsia"/>
          <w:sz w:val="24"/>
        </w:rPr>
        <w:t>______________________________</w:t>
      </w:r>
    </w:p>
    <w:p w:rsidR="00000000" w:rsidRDefault="00502532" w:rsidP="00E77EB1">
      <w:pPr>
        <w:spacing w:afterLines="100"/>
        <w:rPr>
          <w:sz w:val="24"/>
        </w:rPr>
      </w:pPr>
      <w:r w:rsidRPr="00502532">
        <w:rPr>
          <w:rFonts w:ascii="黑体" w:eastAsia="黑体" w:hint="eastAsia"/>
          <w:sz w:val="24"/>
        </w:rPr>
        <w:t>机场运营人</w:t>
      </w:r>
      <w:r w:rsidR="005378C7">
        <w:rPr>
          <w:rFonts w:ascii="黑体" w:eastAsia="黑体" w:hint="eastAsia"/>
          <w:sz w:val="24"/>
        </w:rPr>
        <w:t>（申请人）</w:t>
      </w:r>
      <w:r w:rsidR="00500D0F" w:rsidRPr="009E7AFD">
        <w:rPr>
          <w:rFonts w:ascii="黑体" w:eastAsia="黑体" w:hint="eastAsia"/>
          <w:sz w:val="24"/>
        </w:rPr>
        <w:t>名称</w:t>
      </w:r>
      <w:r w:rsidR="00500D0F" w:rsidRPr="009E7AFD">
        <w:rPr>
          <w:rFonts w:hint="eastAsia"/>
          <w:sz w:val="24"/>
        </w:rPr>
        <w:t>：</w:t>
      </w:r>
      <w:r w:rsidR="00500D0F" w:rsidRPr="009E7AFD">
        <w:rPr>
          <w:rFonts w:hint="eastAsia"/>
          <w:sz w:val="24"/>
        </w:rPr>
        <w:t>___________________________________________</w:t>
      </w:r>
    </w:p>
    <w:p w:rsidR="00000000" w:rsidRDefault="00502532" w:rsidP="00E77EB1">
      <w:pPr>
        <w:spacing w:afterLines="100"/>
        <w:rPr>
          <w:sz w:val="24"/>
        </w:rPr>
      </w:pPr>
      <w:r w:rsidRPr="00502532">
        <w:rPr>
          <w:rFonts w:ascii="黑体" w:eastAsia="黑体" w:hint="eastAsia"/>
          <w:sz w:val="24"/>
        </w:rPr>
        <w:t>运营人</w:t>
      </w:r>
      <w:r w:rsidR="00500D0F" w:rsidRPr="009E7AFD">
        <w:rPr>
          <w:rFonts w:ascii="黑体" w:eastAsia="黑体" w:hint="eastAsia"/>
          <w:sz w:val="24"/>
        </w:rPr>
        <w:t>注册地址</w:t>
      </w:r>
      <w:r w:rsidR="00500D0F" w:rsidRPr="009E7AFD">
        <w:rPr>
          <w:rFonts w:hint="eastAsia"/>
          <w:sz w:val="24"/>
        </w:rPr>
        <w:t>：</w:t>
      </w:r>
      <w:r w:rsidR="00500D0F" w:rsidRPr="009E7AFD">
        <w:rPr>
          <w:rFonts w:hint="eastAsia"/>
          <w:sz w:val="24"/>
        </w:rPr>
        <w:t>___________________________________________</w:t>
      </w:r>
    </w:p>
    <w:p w:rsidR="00000000" w:rsidRDefault="00502532" w:rsidP="00E77EB1">
      <w:pPr>
        <w:spacing w:afterLines="50"/>
        <w:rPr>
          <w:sz w:val="24"/>
        </w:rPr>
      </w:pPr>
      <w:r w:rsidRPr="00502532">
        <w:rPr>
          <w:rFonts w:ascii="黑体" w:eastAsia="黑体" w:hint="eastAsia"/>
          <w:sz w:val="24"/>
        </w:rPr>
        <w:t>运营人</w:t>
      </w:r>
      <w:r w:rsidR="00500D0F" w:rsidRPr="009E7AFD">
        <w:rPr>
          <w:rFonts w:ascii="黑体" w:eastAsia="黑体" w:hint="eastAsia"/>
          <w:sz w:val="24"/>
        </w:rPr>
        <w:t>投资</w:t>
      </w:r>
      <w:r>
        <w:rPr>
          <w:rFonts w:ascii="黑体" w:eastAsia="黑体" w:hint="eastAsia"/>
          <w:sz w:val="24"/>
        </w:rPr>
        <w:t>人</w:t>
      </w:r>
      <w:r w:rsidR="00500D0F" w:rsidRPr="009E7AFD">
        <w:rPr>
          <w:rFonts w:ascii="黑体" w:eastAsia="黑体" w:hint="eastAsia"/>
          <w:sz w:val="24"/>
        </w:rPr>
        <w:t>情况</w:t>
      </w:r>
      <w:r w:rsidR="00500D0F" w:rsidRPr="009E7AFD">
        <w:rPr>
          <w:rFonts w:hint="eastAsia"/>
          <w:sz w:val="24"/>
        </w:rPr>
        <w:t>（股份制企业请注明主要股东名称及其持股比例）：</w:t>
      </w:r>
    </w:p>
    <w:p w:rsidR="00000000" w:rsidRDefault="00500D0F" w:rsidP="00E77EB1">
      <w:pPr>
        <w:spacing w:afterLines="100"/>
        <w:ind w:leftChars="255" w:left="535" w:rightChars="257" w:right="540"/>
        <w:rPr>
          <w:sz w:val="24"/>
        </w:rPr>
      </w:pPr>
      <w:r w:rsidRPr="009E7AFD">
        <w:rPr>
          <w:rFonts w:hint="eastAsia"/>
          <w:sz w:val="24"/>
        </w:rPr>
        <w:t>__________________________________________________________________________________________________________________________________________________________________________________________</w:t>
      </w:r>
    </w:p>
    <w:p w:rsidR="00000000" w:rsidRDefault="00502532" w:rsidP="00E77EB1">
      <w:pPr>
        <w:spacing w:afterLines="100"/>
        <w:ind w:rightChars="257" w:right="540"/>
        <w:rPr>
          <w:rFonts w:ascii="黑体" w:eastAsia="黑体"/>
          <w:sz w:val="24"/>
        </w:rPr>
      </w:pPr>
      <w:r w:rsidRPr="00502532">
        <w:rPr>
          <w:rFonts w:ascii="黑体" w:eastAsia="黑体" w:hint="eastAsia"/>
          <w:sz w:val="24"/>
        </w:rPr>
        <w:t>运营人</w:t>
      </w:r>
      <w:r w:rsidR="00500D0F" w:rsidRPr="009E7AFD">
        <w:rPr>
          <w:rFonts w:ascii="黑体" w:eastAsia="黑体" w:hint="eastAsia"/>
          <w:sz w:val="24"/>
        </w:rPr>
        <w:t>联系方式</w:t>
      </w:r>
    </w:p>
    <w:p w:rsidR="00000000" w:rsidRDefault="00500D0F" w:rsidP="00E77EB1">
      <w:pPr>
        <w:spacing w:afterLines="100"/>
        <w:rPr>
          <w:sz w:val="24"/>
        </w:rPr>
      </w:pPr>
      <w:r w:rsidRPr="009E7AFD">
        <w:rPr>
          <w:rFonts w:hint="eastAsia"/>
          <w:sz w:val="24"/>
        </w:rPr>
        <w:t>邮政地址（含邮编）</w:t>
      </w:r>
      <w:r w:rsidRPr="009E7AFD">
        <w:rPr>
          <w:rFonts w:hint="eastAsia"/>
          <w:sz w:val="24"/>
        </w:rPr>
        <w:t>_____________________________________________________</w:t>
      </w:r>
    </w:p>
    <w:p w:rsidR="00000000" w:rsidRDefault="00500D0F" w:rsidP="00E77EB1">
      <w:pPr>
        <w:spacing w:afterLines="100"/>
        <w:rPr>
          <w:sz w:val="24"/>
        </w:rPr>
      </w:pPr>
      <w:r w:rsidRPr="009E7AFD">
        <w:rPr>
          <w:rFonts w:hint="eastAsia"/>
          <w:sz w:val="24"/>
        </w:rPr>
        <w:t>电话：</w:t>
      </w:r>
      <w:r w:rsidRPr="009E7AFD">
        <w:rPr>
          <w:rFonts w:hint="eastAsia"/>
          <w:sz w:val="24"/>
        </w:rPr>
        <w:t xml:space="preserve">________________  </w:t>
      </w:r>
      <w:r w:rsidRPr="009E7AFD">
        <w:rPr>
          <w:rFonts w:hint="eastAsia"/>
          <w:sz w:val="24"/>
        </w:rPr>
        <w:t>传真：</w:t>
      </w:r>
      <w:r w:rsidRPr="009E7AFD">
        <w:rPr>
          <w:rFonts w:hint="eastAsia"/>
          <w:sz w:val="24"/>
        </w:rPr>
        <w:t>________________  E-mail</w:t>
      </w:r>
      <w:r w:rsidRPr="009E7AFD">
        <w:rPr>
          <w:rFonts w:hint="eastAsia"/>
          <w:sz w:val="24"/>
        </w:rPr>
        <w:t>：</w:t>
      </w:r>
      <w:r w:rsidRPr="009E7AFD">
        <w:rPr>
          <w:rFonts w:hint="eastAsia"/>
          <w:sz w:val="24"/>
        </w:rPr>
        <w:t>__________________</w:t>
      </w:r>
    </w:p>
    <w:p w:rsidR="00000000" w:rsidRDefault="00502532" w:rsidP="00E77EB1">
      <w:pPr>
        <w:spacing w:afterLines="50"/>
        <w:rPr>
          <w:sz w:val="24"/>
        </w:rPr>
      </w:pPr>
      <w:r w:rsidRPr="00502532">
        <w:rPr>
          <w:rFonts w:ascii="黑体" w:eastAsia="黑体" w:hint="eastAsia"/>
          <w:sz w:val="24"/>
        </w:rPr>
        <w:t>运营人</w:t>
      </w:r>
      <w:r w:rsidR="00686B58" w:rsidRPr="009E7AFD">
        <w:rPr>
          <w:rFonts w:ascii="黑体" w:eastAsia="黑体" w:hint="eastAsia"/>
          <w:sz w:val="24"/>
        </w:rPr>
        <w:t>是否为机场所有人：</w:t>
      </w:r>
      <w:r w:rsidR="005378C7">
        <w:rPr>
          <w:rFonts w:ascii="黑体" w:eastAsia="黑体" w:hint="eastAsia"/>
          <w:sz w:val="24"/>
        </w:rPr>
        <w:t xml:space="preserve"> </w:t>
      </w:r>
      <w:r w:rsidR="00686B58" w:rsidRPr="009E7AFD">
        <w:rPr>
          <w:rFonts w:ascii="黑体" w:eastAsia="黑体" w:hint="eastAsia"/>
          <w:sz w:val="24"/>
        </w:rPr>
        <w:t xml:space="preserve"> </w:t>
      </w:r>
      <w:r w:rsidR="00686B58" w:rsidRPr="009E7AFD">
        <w:rPr>
          <w:rFonts w:hint="eastAsia"/>
          <w:sz w:val="24"/>
        </w:rPr>
        <w:t>□</w:t>
      </w:r>
      <w:r w:rsidR="00686B58" w:rsidRPr="009E7AFD">
        <w:rPr>
          <w:rFonts w:hint="eastAsia"/>
          <w:sz w:val="24"/>
        </w:rPr>
        <w:t xml:space="preserve"> </w:t>
      </w:r>
      <w:r w:rsidR="00686B58" w:rsidRPr="009E7AFD">
        <w:rPr>
          <w:rFonts w:hint="eastAsia"/>
          <w:sz w:val="24"/>
        </w:rPr>
        <w:t>是</w:t>
      </w:r>
      <w:r w:rsidR="00686B58" w:rsidRPr="009E7AFD">
        <w:rPr>
          <w:rFonts w:hint="eastAsia"/>
          <w:sz w:val="24"/>
        </w:rPr>
        <w:t xml:space="preserve"> </w:t>
      </w:r>
      <w:r w:rsidR="005378C7">
        <w:rPr>
          <w:rFonts w:hint="eastAsia"/>
          <w:sz w:val="24"/>
        </w:rPr>
        <w:t xml:space="preserve"> </w:t>
      </w:r>
      <w:r w:rsidR="00686B58" w:rsidRPr="009E7AFD">
        <w:rPr>
          <w:rFonts w:hint="eastAsia"/>
          <w:sz w:val="24"/>
        </w:rPr>
        <w:t xml:space="preserve">  </w:t>
      </w:r>
      <w:r w:rsidR="00686B58" w:rsidRPr="009E7AFD">
        <w:rPr>
          <w:rFonts w:hint="eastAsia"/>
          <w:sz w:val="24"/>
        </w:rPr>
        <w:t>□</w:t>
      </w:r>
      <w:r w:rsidR="00686B58" w:rsidRPr="009E7AFD">
        <w:rPr>
          <w:rFonts w:hint="eastAsia"/>
          <w:sz w:val="24"/>
        </w:rPr>
        <w:t xml:space="preserve">  </w:t>
      </w:r>
      <w:r w:rsidR="00686B58" w:rsidRPr="009E7AFD">
        <w:rPr>
          <w:rFonts w:hint="eastAsia"/>
          <w:sz w:val="24"/>
        </w:rPr>
        <w:t>否</w:t>
      </w:r>
      <w:r w:rsidR="00A00084">
        <w:rPr>
          <w:rFonts w:hint="eastAsia"/>
          <w:sz w:val="24"/>
        </w:rPr>
        <w:t>，</w:t>
      </w:r>
      <w:r w:rsidR="00AA1238">
        <w:rPr>
          <w:rFonts w:hint="eastAsia"/>
          <w:sz w:val="24"/>
        </w:rPr>
        <w:t>所有人为：</w:t>
      </w:r>
      <w:r w:rsidR="00AA1238">
        <w:rPr>
          <w:rFonts w:hint="eastAsia"/>
          <w:sz w:val="24"/>
        </w:rPr>
        <w:t>_________________________</w:t>
      </w:r>
    </w:p>
    <w:p w:rsidR="00000000" w:rsidRDefault="005378C7" w:rsidP="00E77EB1">
      <w:pPr>
        <w:spacing w:afterLines="50"/>
        <w:rPr>
          <w:sz w:val="24"/>
        </w:rPr>
      </w:pPr>
      <w:r w:rsidRPr="005378C7">
        <w:rPr>
          <w:rFonts w:ascii="黑体" w:eastAsia="黑体" w:hint="eastAsia"/>
          <w:sz w:val="24"/>
        </w:rPr>
        <w:t>申请机场类别：</w:t>
      </w:r>
      <w:r>
        <w:rPr>
          <w:rFonts w:hint="eastAsia"/>
          <w:sz w:val="24"/>
        </w:rPr>
        <w:t xml:space="preserve">           </w:t>
      </w:r>
      <w:r w:rsidR="00A72E0C" w:rsidRPr="00A72E0C">
        <w:rPr>
          <w:rFonts w:hint="eastAsia"/>
          <w:sz w:val="24"/>
        </w:rPr>
        <w:t>□</w:t>
      </w:r>
      <w:r w:rsidR="00A72E0C" w:rsidRPr="00A72E0C">
        <w:rPr>
          <w:rFonts w:hint="eastAsia"/>
          <w:sz w:val="24"/>
        </w:rPr>
        <w:t xml:space="preserve"> A1 </w:t>
      </w:r>
      <w:r w:rsidR="00A72E0C">
        <w:rPr>
          <w:rFonts w:hint="eastAsia"/>
          <w:sz w:val="24"/>
        </w:rPr>
        <w:t xml:space="preserve"> </w:t>
      </w:r>
      <w:r w:rsidR="00A72E0C" w:rsidRPr="00A72E0C">
        <w:rPr>
          <w:rFonts w:hint="eastAsia"/>
          <w:sz w:val="24"/>
        </w:rPr>
        <w:t xml:space="preserve">  </w:t>
      </w:r>
      <w:r w:rsidR="00A72E0C" w:rsidRPr="00A72E0C">
        <w:rPr>
          <w:rFonts w:hint="eastAsia"/>
          <w:sz w:val="24"/>
        </w:rPr>
        <w:t>□</w:t>
      </w:r>
      <w:r w:rsidR="00A72E0C" w:rsidRPr="00A72E0C">
        <w:rPr>
          <w:rFonts w:hint="eastAsia"/>
          <w:sz w:val="24"/>
        </w:rPr>
        <w:t xml:space="preserve"> A2</w:t>
      </w:r>
      <w:r w:rsidR="00A72E0C">
        <w:rPr>
          <w:rFonts w:hint="eastAsia"/>
          <w:sz w:val="24"/>
        </w:rPr>
        <w:t xml:space="preserve"> </w:t>
      </w:r>
      <w:r w:rsidR="00A72E0C" w:rsidRPr="00A72E0C">
        <w:rPr>
          <w:rFonts w:hint="eastAsia"/>
          <w:sz w:val="24"/>
        </w:rPr>
        <w:t xml:space="preserve">   </w:t>
      </w:r>
      <w:r w:rsidR="00A72E0C" w:rsidRPr="00A72E0C">
        <w:rPr>
          <w:rFonts w:hint="eastAsia"/>
          <w:sz w:val="24"/>
        </w:rPr>
        <w:t>□</w:t>
      </w:r>
      <w:r w:rsidR="00A72E0C" w:rsidRPr="00A72E0C">
        <w:rPr>
          <w:rFonts w:hint="eastAsia"/>
          <w:sz w:val="24"/>
        </w:rPr>
        <w:t xml:space="preserve"> A3</w:t>
      </w:r>
    </w:p>
    <w:p w:rsidR="00000000" w:rsidRDefault="00500D0F" w:rsidP="00E77EB1">
      <w:pPr>
        <w:spacing w:afterLines="50"/>
        <w:rPr>
          <w:sz w:val="24"/>
        </w:rPr>
      </w:pPr>
      <w:r w:rsidRPr="009E7AFD">
        <w:rPr>
          <w:rFonts w:ascii="黑体" w:eastAsia="黑体" w:hint="eastAsia"/>
          <w:sz w:val="24"/>
        </w:rPr>
        <w:t>申请</w:t>
      </w:r>
      <w:r w:rsidR="00335F14">
        <w:rPr>
          <w:rFonts w:ascii="黑体" w:eastAsia="黑体" w:hint="eastAsia"/>
          <w:sz w:val="24"/>
        </w:rPr>
        <w:t>书</w:t>
      </w:r>
      <w:r w:rsidRPr="009E7AFD">
        <w:rPr>
          <w:rFonts w:ascii="黑体" w:eastAsia="黑体" w:hint="eastAsia"/>
          <w:sz w:val="24"/>
        </w:rPr>
        <w:t>附件</w:t>
      </w:r>
      <w:r w:rsidRPr="009E7AFD">
        <w:rPr>
          <w:rFonts w:hint="eastAsia"/>
          <w:sz w:val="24"/>
        </w:rPr>
        <w:t>：</w:t>
      </w:r>
    </w:p>
    <w:p w:rsidR="00000000" w:rsidRDefault="00500D0F" w:rsidP="00E77EB1">
      <w:pPr>
        <w:spacing w:afterLines="50"/>
        <w:ind w:firstLineChars="200" w:firstLine="480"/>
        <w:rPr>
          <w:sz w:val="24"/>
        </w:rPr>
      </w:pPr>
      <w:r w:rsidRPr="009E7AFD">
        <w:rPr>
          <w:rFonts w:hint="eastAsia"/>
          <w:sz w:val="24"/>
        </w:rPr>
        <w:t>1.</w:t>
      </w:r>
      <w:r w:rsidR="00502532" w:rsidRPr="00502532">
        <w:rPr>
          <w:rFonts w:ascii="宋体" w:hAnsi="宋体" w:hint="eastAsia"/>
          <w:bCs/>
          <w:sz w:val="24"/>
        </w:rPr>
        <w:t xml:space="preserve"> </w:t>
      </w:r>
      <w:r w:rsidR="00502532">
        <w:rPr>
          <w:rFonts w:ascii="宋体" w:hAnsi="宋体" w:hint="eastAsia"/>
          <w:bCs/>
          <w:sz w:val="24"/>
        </w:rPr>
        <w:t>机场运营人</w:t>
      </w:r>
      <w:r w:rsidR="00EF56CF">
        <w:rPr>
          <w:rFonts w:ascii="宋体" w:hAnsi="宋体" w:hint="eastAsia"/>
          <w:bCs/>
          <w:sz w:val="24"/>
        </w:rPr>
        <w:t>法人身份证明文件</w:t>
      </w:r>
      <w:r w:rsidRPr="009E7AFD">
        <w:rPr>
          <w:rFonts w:hint="eastAsia"/>
          <w:sz w:val="24"/>
        </w:rPr>
        <w:t>原件及复印件；</w:t>
      </w:r>
    </w:p>
    <w:p w:rsidR="00000000" w:rsidRDefault="00500D0F" w:rsidP="00E77EB1">
      <w:pPr>
        <w:spacing w:afterLines="50"/>
        <w:ind w:firstLineChars="200" w:firstLine="480"/>
        <w:rPr>
          <w:sz w:val="24"/>
        </w:rPr>
      </w:pPr>
      <w:r w:rsidRPr="009E7AFD">
        <w:rPr>
          <w:rFonts w:hint="eastAsia"/>
          <w:sz w:val="24"/>
        </w:rPr>
        <w:t xml:space="preserve">2. </w:t>
      </w:r>
      <w:r w:rsidR="00746454" w:rsidRPr="00746454">
        <w:rPr>
          <w:rFonts w:hint="eastAsia"/>
          <w:sz w:val="24"/>
        </w:rPr>
        <w:t>运营人</w:t>
      </w:r>
      <w:r w:rsidR="00746454">
        <w:rPr>
          <w:rFonts w:hint="eastAsia"/>
          <w:sz w:val="24"/>
        </w:rPr>
        <w:t>关于</w:t>
      </w:r>
      <w:r w:rsidR="00746454" w:rsidRPr="00746454">
        <w:rPr>
          <w:rFonts w:hint="eastAsia"/>
          <w:sz w:val="24"/>
        </w:rPr>
        <w:t>机场运营权</w:t>
      </w:r>
      <w:r w:rsidR="00746454">
        <w:rPr>
          <w:rFonts w:hint="eastAsia"/>
          <w:sz w:val="24"/>
        </w:rPr>
        <w:t>的证明材料</w:t>
      </w:r>
      <w:r w:rsidRPr="009E7AFD">
        <w:rPr>
          <w:rFonts w:hint="eastAsia"/>
          <w:sz w:val="24"/>
        </w:rPr>
        <w:t>；</w:t>
      </w:r>
    </w:p>
    <w:p w:rsidR="00000000" w:rsidRDefault="00500D0F" w:rsidP="00E77EB1">
      <w:pPr>
        <w:spacing w:afterLines="50"/>
        <w:ind w:firstLineChars="200" w:firstLine="480"/>
        <w:rPr>
          <w:sz w:val="24"/>
        </w:rPr>
      </w:pPr>
      <w:r w:rsidRPr="009E7AFD">
        <w:rPr>
          <w:rFonts w:hint="eastAsia"/>
          <w:sz w:val="24"/>
        </w:rPr>
        <w:t xml:space="preserve">3. </w:t>
      </w:r>
      <w:r w:rsidR="00686B58" w:rsidRPr="009E7AFD">
        <w:rPr>
          <w:rFonts w:hint="eastAsia"/>
          <w:sz w:val="24"/>
        </w:rPr>
        <w:t>《机场手册》</w:t>
      </w:r>
      <w:r w:rsidR="008905B5">
        <w:rPr>
          <w:rFonts w:hint="eastAsia"/>
          <w:sz w:val="24"/>
        </w:rPr>
        <w:t>。</w:t>
      </w:r>
    </w:p>
    <w:p w:rsidR="00000000" w:rsidRDefault="00E77EB1" w:rsidP="00E77EB1">
      <w:pPr>
        <w:spacing w:afterLines="50"/>
        <w:ind w:firstLineChars="200" w:firstLine="480"/>
        <w:rPr>
          <w:sz w:val="24"/>
        </w:rPr>
      </w:pPr>
    </w:p>
    <w:p w:rsidR="00000000" w:rsidRDefault="00E77EB1" w:rsidP="00E77EB1">
      <w:pPr>
        <w:spacing w:afterLines="50"/>
        <w:ind w:firstLineChars="200" w:firstLine="480"/>
        <w:rPr>
          <w:sz w:val="24"/>
        </w:rPr>
      </w:pPr>
    </w:p>
    <w:p w:rsidR="00000000" w:rsidRDefault="00482D6A" w:rsidP="00E77EB1">
      <w:pPr>
        <w:spacing w:afterLines="50"/>
        <w:rPr>
          <w:rFonts w:ascii="黑体" w:eastAsia="黑体"/>
          <w:sz w:val="24"/>
        </w:rPr>
      </w:pPr>
      <w:r>
        <w:rPr>
          <w:rFonts w:ascii="黑体" w:eastAsia="黑体" w:hint="eastAsia"/>
          <w:sz w:val="24"/>
        </w:rPr>
        <w:t>申请人</w:t>
      </w:r>
      <w:r w:rsidR="00500D0F" w:rsidRPr="009E7AFD">
        <w:rPr>
          <w:rFonts w:ascii="黑体" w:eastAsia="黑体" w:hint="eastAsia"/>
          <w:sz w:val="24"/>
        </w:rPr>
        <w:t>声明</w:t>
      </w:r>
    </w:p>
    <w:p w:rsidR="00000000" w:rsidRDefault="00500D0F">
      <w:pPr>
        <w:ind w:rightChars="1750" w:right="3675" w:firstLineChars="200" w:firstLine="480"/>
        <w:rPr>
          <w:sz w:val="24"/>
        </w:rPr>
      </w:pPr>
      <w:r w:rsidRPr="009E7AFD">
        <w:rPr>
          <w:rFonts w:hint="eastAsia"/>
          <w:sz w:val="24"/>
        </w:rPr>
        <w:t>本</w:t>
      </w:r>
      <w:r w:rsidR="00482D6A">
        <w:rPr>
          <w:rFonts w:hint="eastAsia"/>
          <w:sz w:val="24"/>
        </w:rPr>
        <w:t>申请人</w:t>
      </w:r>
      <w:r w:rsidRPr="009E7AFD">
        <w:rPr>
          <w:rFonts w:hint="eastAsia"/>
          <w:sz w:val="24"/>
        </w:rPr>
        <w:t>全面理解并接受《</w:t>
      </w:r>
      <w:r w:rsidR="009E7AFD" w:rsidRPr="009E7AFD">
        <w:rPr>
          <w:rFonts w:hint="eastAsia"/>
          <w:sz w:val="24"/>
        </w:rPr>
        <w:t>通用机场</w:t>
      </w:r>
      <w:r w:rsidR="00C72EA0">
        <w:rPr>
          <w:rFonts w:hint="eastAsia"/>
          <w:sz w:val="24"/>
        </w:rPr>
        <w:t>分类</w:t>
      </w:r>
      <w:r w:rsidRPr="009E7AFD">
        <w:rPr>
          <w:rFonts w:hint="eastAsia"/>
          <w:sz w:val="24"/>
        </w:rPr>
        <w:t>管理</w:t>
      </w:r>
      <w:r w:rsidR="00C72EA0">
        <w:rPr>
          <w:rFonts w:hint="eastAsia"/>
          <w:sz w:val="24"/>
        </w:rPr>
        <w:t>办法</w:t>
      </w:r>
      <w:r w:rsidRPr="009E7AFD">
        <w:rPr>
          <w:rFonts w:hint="eastAsia"/>
          <w:sz w:val="24"/>
        </w:rPr>
        <w:t>》的各项要求，在此根据该规定申请</w:t>
      </w:r>
      <w:r w:rsidR="009E7AFD" w:rsidRPr="009E7AFD">
        <w:rPr>
          <w:rFonts w:hint="eastAsia"/>
          <w:sz w:val="24"/>
        </w:rPr>
        <w:t>通用机场</w:t>
      </w:r>
    </w:p>
    <w:p w:rsidR="00CD59AC" w:rsidRDefault="009E7AFD">
      <w:pPr>
        <w:rPr>
          <w:sz w:val="24"/>
        </w:rPr>
      </w:pPr>
      <w:r w:rsidRPr="009E7AFD">
        <w:rPr>
          <w:rFonts w:hint="eastAsia"/>
          <w:sz w:val="24"/>
        </w:rPr>
        <w:t>使用</w:t>
      </w:r>
      <w:r w:rsidR="00500D0F" w:rsidRPr="009E7AFD">
        <w:rPr>
          <w:rFonts w:hint="eastAsia"/>
          <w:sz w:val="24"/>
        </w:rPr>
        <w:t>许可证。本</w:t>
      </w:r>
      <w:r w:rsidR="00482D6A">
        <w:rPr>
          <w:rFonts w:hint="eastAsia"/>
          <w:sz w:val="24"/>
        </w:rPr>
        <w:t>申请人</w:t>
      </w:r>
      <w:r w:rsidR="00500D0F" w:rsidRPr="009E7AFD">
        <w:rPr>
          <w:rFonts w:hint="eastAsia"/>
          <w:sz w:val="24"/>
        </w:rPr>
        <w:t>所提供的信息及材料均</w:t>
      </w:r>
      <w:r w:rsidRPr="009E7AFD">
        <w:rPr>
          <w:rFonts w:hint="eastAsia"/>
          <w:sz w:val="24"/>
        </w:rPr>
        <w:t>真实、</w:t>
      </w:r>
      <w:r w:rsidR="00C72EA0">
        <w:rPr>
          <w:rFonts w:hint="eastAsia"/>
          <w:sz w:val="24"/>
        </w:rPr>
        <w:t xml:space="preserve">      </w:t>
      </w:r>
      <w:r w:rsidR="00C72EA0" w:rsidRPr="009E7AFD">
        <w:rPr>
          <w:rFonts w:hint="eastAsia"/>
          <w:sz w:val="24"/>
        </w:rPr>
        <w:t>（</w:t>
      </w:r>
      <w:r w:rsidR="00C72EA0">
        <w:rPr>
          <w:rFonts w:hint="eastAsia"/>
          <w:sz w:val="24"/>
        </w:rPr>
        <w:t>申请人</w:t>
      </w:r>
      <w:r w:rsidR="00C72EA0" w:rsidRPr="009E7AFD">
        <w:rPr>
          <w:rFonts w:hint="eastAsia"/>
          <w:sz w:val="24"/>
        </w:rPr>
        <w:t>名称并加盖公章）</w:t>
      </w:r>
      <w:r w:rsidRPr="009E7AFD">
        <w:rPr>
          <w:rFonts w:hint="eastAsia"/>
          <w:sz w:val="24"/>
        </w:rPr>
        <w:t>有</w:t>
      </w:r>
      <w:r w:rsidR="00F35649" w:rsidRPr="009E7AFD">
        <w:rPr>
          <w:rFonts w:hint="eastAsia"/>
          <w:sz w:val="24"/>
        </w:rPr>
        <w:t>效</w:t>
      </w:r>
      <w:r w:rsidR="00C72EA0" w:rsidRPr="009E7AFD">
        <w:rPr>
          <w:rFonts w:hint="eastAsia"/>
          <w:sz w:val="24"/>
        </w:rPr>
        <w:t>，</w:t>
      </w:r>
      <w:r w:rsidR="00C72EA0" w:rsidRPr="009E7AFD">
        <w:rPr>
          <w:rFonts w:hint="eastAsia"/>
          <w:sz w:val="24"/>
        </w:rPr>
        <w:t>并愿意为此承担相应的法律责任。</w:t>
      </w:r>
      <w:r w:rsidR="00C72EA0">
        <w:rPr>
          <w:rFonts w:hint="eastAsia"/>
          <w:sz w:val="24"/>
        </w:rPr>
        <w:t xml:space="preserve">   </w:t>
      </w:r>
      <w:r w:rsidR="00500D0F" w:rsidRPr="009E7AFD">
        <w:rPr>
          <w:rFonts w:hint="eastAsia"/>
          <w:sz w:val="24"/>
        </w:rPr>
        <w:t xml:space="preserve"> </w:t>
      </w:r>
      <w:r w:rsidR="00C72EA0" w:rsidRPr="009E7AFD">
        <w:rPr>
          <w:rFonts w:hint="eastAsia"/>
          <w:sz w:val="24"/>
        </w:rPr>
        <w:t xml:space="preserve">        </w:t>
      </w:r>
      <w:r w:rsidR="00C72EA0">
        <w:rPr>
          <w:rFonts w:hint="eastAsia"/>
          <w:sz w:val="24"/>
        </w:rPr>
        <w:t xml:space="preserve"> </w:t>
      </w:r>
      <w:r w:rsidR="00C72EA0" w:rsidRPr="009E7AFD">
        <w:rPr>
          <w:rFonts w:hint="eastAsia"/>
          <w:sz w:val="24"/>
        </w:rPr>
        <w:t xml:space="preserve">          </w:t>
      </w:r>
      <w:r w:rsidR="00C72EA0" w:rsidRPr="009E7AFD">
        <w:rPr>
          <w:rFonts w:hint="eastAsia"/>
          <w:sz w:val="24"/>
        </w:rPr>
        <w:t>（申请日期）</w:t>
      </w:r>
    </w:p>
    <w:p w:rsidR="00B36264" w:rsidRPr="00B36264" w:rsidRDefault="00B36264" w:rsidP="00F35649">
      <w:pPr>
        <w:rPr>
          <w:rFonts w:ascii="仿宋_GB2312" w:eastAsia="仿宋_GB2312"/>
          <w:sz w:val="28"/>
          <w:szCs w:val="28"/>
        </w:rPr>
      </w:pPr>
      <w:r>
        <w:rPr>
          <w:rFonts w:ascii="楷体_GB2312" w:eastAsia="楷体_GB2312"/>
          <w:sz w:val="24"/>
        </w:rPr>
        <w:br w:type="page"/>
      </w:r>
      <w:r w:rsidRPr="00B36264">
        <w:rPr>
          <w:rFonts w:ascii="仿宋_GB2312" w:eastAsia="仿宋_GB2312" w:hint="eastAsia"/>
          <w:sz w:val="28"/>
          <w:szCs w:val="28"/>
        </w:rPr>
        <w:lastRenderedPageBreak/>
        <w:t>附录</w:t>
      </w:r>
      <w:r w:rsidR="006C1202">
        <w:rPr>
          <w:rFonts w:ascii="仿宋_GB2312" w:eastAsia="仿宋_GB2312" w:hint="eastAsia"/>
          <w:sz w:val="28"/>
          <w:szCs w:val="28"/>
        </w:rPr>
        <w:t>四</w:t>
      </w:r>
      <w:r w:rsidR="00E8506B">
        <w:rPr>
          <w:rFonts w:ascii="仿宋_GB2312" w:eastAsia="仿宋_GB2312" w:hint="eastAsia"/>
          <w:sz w:val="28"/>
          <w:szCs w:val="28"/>
        </w:rPr>
        <w:t xml:space="preserve"> </w:t>
      </w:r>
      <w:r w:rsidR="00E95515" w:rsidRPr="00E95515">
        <w:rPr>
          <w:rFonts w:eastAsia="仿宋_GB2312"/>
          <w:sz w:val="28"/>
          <w:szCs w:val="28"/>
        </w:rPr>
        <w:t>A</w:t>
      </w:r>
      <w:r w:rsidR="0086760B">
        <w:rPr>
          <w:rFonts w:ascii="仿宋_GB2312" w:eastAsia="仿宋_GB2312" w:hint="eastAsia"/>
          <w:sz w:val="28"/>
          <w:szCs w:val="28"/>
        </w:rPr>
        <w:t>类</w:t>
      </w:r>
      <w:r w:rsidR="00E8506B">
        <w:rPr>
          <w:rFonts w:ascii="仿宋_GB2312" w:eastAsia="仿宋_GB2312" w:hint="eastAsia"/>
          <w:sz w:val="28"/>
          <w:szCs w:val="28"/>
        </w:rPr>
        <w:t>通用机场使用</w:t>
      </w:r>
      <w:r w:rsidRPr="00B36264">
        <w:rPr>
          <w:rFonts w:ascii="仿宋_GB2312" w:eastAsia="仿宋_GB2312" w:hint="eastAsia"/>
          <w:sz w:val="28"/>
          <w:szCs w:val="28"/>
        </w:rPr>
        <w:t>许可证样式</w:t>
      </w:r>
    </w:p>
    <w:p w:rsidR="00B36264" w:rsidRPr="00B36264" w:rsidRDefault="007D0EE6" w:rsidP="00B36264">
      <w:pPr>
        <w:jc w:val="center"/>
      </w:pPr>
      <w:r>
        <w:rPr>
          <w:rFonts w:hint="eastAsia"/>
          <w:noProof/>
        </w:rPr>
        <w:drawing>
          <wp:inline distT="0" distB="0" distL="0" distR="0">
            <wp:extent cx="1628775" cy="457200"/>
            <wp:effectExtent l="19050" t="0" r="9525" b="0"/>
            <wp:docPr id="1" name="图片 1" descr="CA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C LOGO"/>
                    <pic:cNvPicPr>
                      <a:picLocks noChangeAspect="1" noChangeArrowheads="1"/>
                    </pic:cNvPicPr>
                  </pic:nvPicPr>
                  <pic:blipFill>
                    <a:blip r:embed="rId8" cstate="print"/>
                    <a:srcRect/>
                    <a:stretch>
                      <a:fillRect/>
                    </a:stretch>
                  </pic:blipFill>
                  <pic:spPr bwMode="auto">
                    <a:xfrm>
                      <a:off x="0" y="0"/>
                      <a:ext cx="1628775" cy="457200"/>
                    </a:xfrm>
                    <a:prstGeom prst="rect">
                      <a:avLst/>
                    </a:prstGeom>
                    <a:noFill/>
                    <a:ln w="9525">
                      <a:noFill/>
                      <a:miter lim="800000"/>
                      <a:headEnd/>
                      <a:tailEnd/>
                    </a:ln>
                  </pic:spPr>
                </pic:pic>
              </a:graphicData>
            </a:graphic>
          </wp:inline>
        </w:drawing>
      </w:r>
    </w:p>
    <w:p w:rsidR="00B36264" w:rsidRPr="00B36264" w:rsidRDefault="00B36264" w:rsidP="00B36264">
      <w:pPr>
        <w:jc w:val="center"/>
      </w:pPr>
    </w:p>
    <w:p w:rsidR="00B36264" w:rsidRPr="00003889" w:rsidRDefault="00E8506B" w:rsidP="00B36264">
      <w:pPr>
        <w:jc w:val="center"/>
        <w:rPr>
          <w:rFonts w:ascii="黑体" w:eastAsia="黑体"/>
          <w:b/>
          <w:sz w:val="44"/>
          <w:szCs w:val="44"/>
        </w:rPr>
      </w:pPr>
      <w:r w:rsidRPr="00003889">
        <w:rPr>
          <w:rFonts w:ascii="黑体" w:eastAsia="黑体" w:hint="eastAsia"/>
          <w:b/>
          <w:sz w:val="44"/>
          <w:szCs w:val="44"/>
        </w:rPr>
        <w:t>通用机场使用</w:t>
      </w:r>
      <w:r w:rsidR="00B36264" w:rsidRPr="00003889">
        <w:rPr>
          <w:rFonts w:ascii="黑体" w:eastAsia="黑体" w:hint="eastAsia"/>
          <w:b/>
          <w:sz w:val="44"/>
          <w:szCs w:val="44"/>
        </w:rPr>
        <w:t>许可证</w:t>
      </w:r>
    </w:p>
    <w:p w:rsidR="00B36264" w:rsidRPr="00B36264" w:rsidRDefault="00B36264" w:rsidP="00E77EB1">
      <w:pPr>
        <w:spacing w:afterLines="50"/>
        <w:jc w:val="center"/>
      </w:pPr>
    </w:p>
    <w:p w:rsidR="00000000" w:rsidRDefault="00B36264" w:rsidP="00E77EB1">
      <w:pPr>
        <w:spacing w:afterLines="50"/>
        <w:jc w:val="right"/>
      </w:pPr>
      <w:r w:rsidRPr="00B36264">
        <w:rPr>
          <w:rFonts w:hint="eastAsia"/>
        </w:rPr>
        <w:t xml:space="preserve">         </w:t>
      </w:r>
      <w:r w:rsidRPr="00B36264">
        <w:rPr>
          <w:rFonts w:hint="eastAsia"/>
        </w:rPr>
        <w:t>编号：（由民航局机场司提供）</w:t>
      </w:r>
    </w:p>
    <w:p w:rsidR="00000000" w:rsidRDefault="00E77EB1" w:rsidP="00E77EB1">
      <w:pPr>
        <w:spacing w:afterLines="50"/>
        <w:jc w:val="center"/>
      </w:pPr>
    </w:p>
    <w:p w:rsidR="00B36264" w:rsidRPr="00B36264" w:rsidRDefault="00B36264" w:rsidP="00B36264">
      <w:pPr>
        <w:ind w:firstLineChars="200" w:firstLine="480"/>
        <w:rPr>
          <w:sz w:val="24"/>
        </w:rPr>
      </w:pPr>
      <w:r w:rsidRPr="00B36264">
        <w:rPr>
          <w:rFonts w:hint="eastAsia"/>
          <w:sz w:val="24"/>
        </w:rPr>
        <w:t>根据《</w:t>
      </w:r>
      <w:r w:rsidR="00D2181D">
        <w:rPr>
          <w:rFonts w:hint="eastAsia"/>
          <w:sz w:val="24"/>
        </w:rPr>
        <w:t>通用机场</w:t>
      </w:r>
      <w:r w:rsidR="00F71CDF">
        <w:rPr>
          <w:rFonts w:hint="eastAsia"/>
          <w:sz w:val="24"/>
        </w:rPr>
        <w:t>分类</w:t>
      </w:r>
      <w:r w:rsidRPr="00B36264">
        <w:rPr>
          <w:rFonts w:hint="eastAsia"/>
          <w:sz w:val="24"/>
        </w:rPr>
        <w:t>管理</w:t>
      </w:r>
      <w:r w:rsidR="00F71CDF">
        <w:rPr>
          <w:rFonts w:hint="eastAsia"/>
          <w:sz w:val="24"/>
        </w:rPr>
        <w:t>办法</w:t>
      </w:r>
      <w:r w:rsidRPr="00B36264">
        <w:rPr>
          <w:rFonts w:hint="eastAsia"/>
          <w:sz w:val="24"/>
        </w:rPr>
        <w:t>》</w:t>
      </w:r>
      <w:r w:rsidR="00DE0E7C">
        <w:rPr>
          <w:rFonts w:hint="eastAsia"/>
          <w:sz w:val="24"/>
        </w:rPr>
        <w:t>（</w:t>
      </w:r>
      <w:r w:rsidR="0081708A">
        <w:rPr>
          <w:rFonts w:hint="eastAsia"/>
          <w:sz w:val="24"/>
        </w:rPr>
        <w:t>民航发〔</w:t>
      </w:r>
      <w:r w:rsidR="0081708A">
        <w:rPr>
          <w:rFonts w:hint="eastAsia"/>
          <w:sz w:val="24"/>
        </w:rPr>
        <w:t>2017</w:t>
      </w:r>
      <w:r w:rsidR="0081708A">
        <w:rPr>
          <w:rFonts w:hint="eastAsia"/>
          <w:sz w:val="24"/>
        </w:rPr>
        <w:t>〕</w:t>
      </w:r>
      <w:r w:rsidR="0081708A">
        <w:rPr>
          <w:rFonts w:hint="eastAsia"/>
          <w:sz w:val="24"/>
        </w:rPr>
        <w:t>**</w:t>
      </w:r>
      <w:r w:rsidR="0081708A">
        <w:rPr>
          <w:rFonts w:hint="eastAsia"/>
          <w:sz w:val="24"/>
        </w:rPr>
        <w:t>号</w:t>
      </w:r>
      <w:r w:rsidR="00DE0E7C">
        <w:rPr>
          <w:rFonts w:hint="eastAsia"/>
          <w:sz w:val="24"/>
        </w:rPr>
        <w:t>）</w:t>
      </w:r>
      <w:r w:rsidRPr="00B36264">
        <w:rPr>
          <w:rFonts w:hint="eastAsia"/>
          <w:sz w:val="24"/>
        </w:rPr>
        <w:t>，下列</w:t>
      </w:r>
      <w:r w:rsidR="00D2181D">
        <w:rPr>
          <w:rFonts w:hint="eastAsia"/>
          <w:sz w:val="24"/>
        </w:rPr>
        <w:t>机场</w:t>
      </w:r>
      <w:r w:rsidR="00912E2C" w:rsidRPr="00DE0E7C">
        <w:rPr>
          <w:rFonts w:hint="eastAsia"/>
          <w:sz w:val="24"/>
        </w:rPr>
        <w:t>符合规定条件，准许</w:t>
      </w:r>
      <w:r w:rsidR="00912E2C">
        <w:rPr>
          <w:rFonts w:hint="eastAsia"/>
          <w:sz w:val="24"/>
        </w:rPr>
        <w:t>开放使用</w:t>
      </w:r>
      <w:r w:rsidRPr="00B36264">
        <w:rPr>
          <w:rFonts w:hint="eastAsia"/>
          <w:sz w:val="24"/>
        </w:rPr>
        <w:t>：</w:t>
      </w:r>
    </w:p>
    <w:p w:rsidR="00B36264" w:rsidRPr="00912E2C" w:rsidRDefault="00B36264" w:rsidP="00B36264">
      <w:pPr>
        <w:rPr>
          <w:sz w:val="24"/>
        </w:rPr>
      </w:pPr>
    </w:p>
    <w:p w:rsidR="00B36264" w:rsidRPr="004A6B4E" w:rsidRDefault="00B36264" w:rsidP="00E77EB1">
      <w:pPr>
        <w:spacing w:afterLines="100"/>
        <w:jc w:val="center"/>
        <w:rPr>
          <w:rFonts w:ascii="黑体" w:eastAsia="黑体"/>
          <w:sz w:val="36"/>
          <w:szCs w:val="36"/>
        </w:rPr>
      </w:pPr>
      <w:r w:rsidRPr="004A6B4E">
        <w:rPr>
          <w:rFonts w:ascii="黑体" w:eastAsia="黑体" w:hint="eastAsia"/>
          <w:sz w:val="36"/>
          <w:szCs w:val="36"/>
        </w:rPr>
        <w:t>（</w:t>
      </w:r>
      <w:r w:rsidR="00170801" w:rsidRPr="004A6B4E">
        <w:rPr>
          <w:rFonts w:ascii="黑体" w:eastAsia="黑体" w:hint="eastAsia"/>
          <w:sz w:val="36"/>
          <w:szCs w:val="36"/>
        </w:rPr>
        <w:t>通用机场</w:t>
      </w:r>
      <w:r w:rsidRPr="004A6B4E">
        <w:rPr>
          <w:rFonts w:ascii="黑体" w:eastAsia="黑体" w:hint="eastAsia"/>
          <w:sz w:val="36"/>
          <w:szCs w:val="36"/>
        </w:rPr>
        <w:t>名称）</w:t>
      </w:r>
    </w:p>
    <w:p w:rsidR="00000000" w:rsidRDefault="007F5641" w:rsidP="00E77EB1">
      <w:pPr>
        <w:spacing w:afterLines="50" w:line="360" w:lineRule="auto"/>
        <w:ind w:firstLineChars="200" w:firstLine="480"/>
        <w:rPr>
          <w:sz w:val="24"/>
        </w:rPr>
      </w:pPr>
      <w:r>
        <w:rPr>
          <w:rFonts w:hint="eastAsia"/>
          <w:sz w:val="24"/>
        </w:rPr>
        <w:t>机场类型</w:t>
      </w:r>
      <w:r>
        <w:rPr>
          <w:rFonts w:hint="eastAsia"/>
          <w:sz w:val="24"/>
        </w:rPr>
        <w:t>/</w:t>
      </w:r>
      <w:r>
        <w:rPr>
          <w:rFonts w:hint="eastAsia"/>
          <w:sz w:val="24"/>
        </w:rPr>
        <w:t>级别：</w:t>
      </w:r>
      <w:r w:rsidRPr="0031393B">
        <w:rPr>
          <w:rFonts w:ascii="黑体" w:eastAsia="黑体" w:hint="eastAsia"/>
          <w:sz w:val="24"/>
        </w:rPr>
        <w:t>（填写“</w:t>
      </w:r>
      <w:r>
        <w:rPr>
          <w:rFonts w:ascii="黑体" w:eastAsia="黑体" w:hint="eastAsia"/>
          <w:sz w:val="24"/>
        </w:rPr>
        <w:t>A1</w:t>
      </w:r>
      <w:r w:rsidRPr="0031393B">
        <w:rPr>
          <w:rFonts w:ascii="黑体" w:eastAsia="黑体" w:hint="eastAsia"/>
          <w:sz w:val="24"/>
        </w:rPr>
        <w:t>”</w:t>
      </w:r>
      <w:r>
        <w:rPr>
          <w:rFonts w:ascii="黑体" w:eastAsia="黑体" w:hint="eastAsia"/>
          <w:sz w:val="24"/>
        </w:rPr>
        <w:t>、</w:t>
      </w:r>
      <w:r w:rsidRPr="0031393B">
        <w:rPr>
          <w:rFonts w:ascii="黑体" w:eastAsia="黑体" w:hint="eastAsia"/>
          <w:sz w:val="24"/>
        </w:rPr>
        <w:t>“</w:t>
      </w:r>
      <w:r>
        <w:rPr>
          <w:rFonts w:ascii="黑体" w:eastAsia="黑体" w:hint="eastAsia"/>
          <w:sz w:val="24"/>
        </w:rPr>
        <w:t>A2</w:t>
      </w:r>
      <w:r w:rsidRPr="0031393B">
        <w:rPr>
          <w:rFonts w:ascii="黑体" w:eastAsia="黑体" w:hint="eastAsia"/>
          <w:sz w:val="24"/>
        </w:rPr>
        <w:t>”或“</w:t>
      </w:r>
      <w:r>
        <w:rPr>
          <w:rFonts w:ascii="黑体" w:eastAsia="黑体" w:hint="eastAsia"/>
          <w:sz w:val="24"/>
        </w:rPr>
        <w:t>A3</w:t>
      </w:r>
      <w:r w:rsidRPr="0031393B">
        <w:rPr>
          <w:rFonts w:ascii="黑体" w:eastAsia="黑体" w:hint="eastAsia"/>
          <w:sz w:val="24"/>
        </w:rPr>
        <w:t>”）</w:t>
      </w:r>
    </w:p>
    <w:p w:rsidR="00000000" w:rsidRDefault="00283D48" w:rsidP="00E77EB1">
      <w:pPr>
        <w:spacing w:afterLines="50" w:line="360" w:lineRule="auto"/>
        <w:ind w:firstLineChars="200" w:firstLine="480"/>
        <w:rPr>
          <w:sz w:val="24"/>
        </w:rPr>
      </w:pPr>
      <w:r>
        <w:rPr>
          <w:rFonts w:hint="eastAsia"/>
          <w:sz w:val="24"/>
        </w:rPr>
        <w:t>机场地理位置：</w:t>
      </w:r>
      <w:r w:rsidRPr="0031393B">
        <w:rPr>
          <w:rFonts w:ascii="黑体" w:eastAsia="黑体" w:hint="eastAsia"/>
          <w:sz w:val="24"/>
        </w:rPr>
        <w:t>（填写</w:t>
      </w:r>
      <w:r w:rsidR="003F28BC" w:rsidRPr="0031393B">
        <w:rPr>
          <w:rFonts w:ascii="黑体" w:eastAsia="黑体" w:hint="eastAsia"/>
          <w:sz w:val="24"/>
        </w:rPr>
        <w:t>机场</w:t>
      </w:r>
      <w:r w:rsidRPr="0031393B">
        <w:rPr>
          <w:rFonts w:ascii="黑体" w:eastAsia="黑体" w:hint="eastAsia"/>
          <w:sz w:val="24"/>
        </w:rPr>
        <w:t>地址</w:t>
      </w:r>
      <w:r w:rsidR="003F28BC" w:rsidRPr="0031393B">
        <w:rPr>
          <w:rFonts w:ascii="黑体" w:eastAsia="黑体" w:hint="eastAsia"/>
          <w:sz w:val="24"/>
        </w:rPr>
        <w:t>或</w:t>
      </w:r>
      <w:r w:rsidRPr="0031393B">
        <w:rPr>
          <w:rFonts w:ascii="黑体" w:eastAsia="黑体" w:hint="eastAsia"/>
          <w:sz w:val="24"/>
        </w:rPr>
        <w:t>位置信息）</w:t>
      </w:r>
    </w:p>
    <w:p w:rsidR="00121902" w:rsidRDefault="00B63190" w:rsidP="00E77EB1">
      <w:pPr>
        <w:spacing w:afterLines="50" w:line="360" w:lineRule="auto"/>
        <w:ind w:firstLineChars="200" w:firstLine="480"/>
        <w:rPr>
          <w:sz w:val="24"/>
        </w:rPr>
      </w:pPr>
      <w:r>
        <w:rPr>
          <w:rFonts w:hint="eastAsia"/>
          <w:sz w:val="24"/>
        </w:rPr>
        <w:t>飞行区指标：</w:t>
      </w:r>
      <w:r w:rsidRPr="0031393B">
        <w:rPr>
          <w:rFonts w:ascii="黑体" w:eastAsia="黑体" w:hint="eastAsia"/>
          <w:sz w:val="24"/>
        </w:rPr>
        <w:t>（填写飞行区指标）</w:t>
      </w:r>
      <w:r>
        <w:rPr>
          <w:rFonts w:hint="eastAsia"/>
          <w:sz w:val="24"/>
        </w:rPr>
        <w:t xml:space="preserve"> </w:t>
      </w:r>
      <w:r>
        <w:rPr>
          <w:rFonts w:hint="eastAsia"/>
          <w:sz w:val="24"/>
        </w:rPr>
        <w:t>或</w:t>
      </w:r>
      <w:r>
        <w:rPr>
          <w:rFonts w:hint="eastAsia"/>
          <w:sz w:val="24"/>
        </w:rPr>
        <w:t xml:space="preserve">  </w:t>
      </w:r>
      <w:r>
        <w:rPr>
          <w:rFonts w:hint="eastAsia"/>
          <w:sz w:val="24"/>
        </w:rPr>
        <w:t>机场类型：</w:t>
      </w:r>
      <w:r w:rsidRPr="0031393B">
        <w:rPr>
          <w:rFonts w:ascii="黑体" w:eastAsia="黑体" w:hint="eastAsia"/>
          <w:sz w:val="24"/>
        </w:rPr>
        <w:t>（填写“表面直升机场”、“高架直升机场”、“直升机水上平台”、“船上直升机场”或“水上机场”）</w:t>
      </w:r>
      <w:r w:rsidR="00DE0E7C" w:rsidRPr="00DE0E7C">
        <w:rPr>
          <w:rFonts w:hint="eastAsia"/>
          <w:sz w:val="24"/>
        </w:rPr>
        <w:t>机场所有</w:t>
      </w:r>
      <w:r w:rsidR="00912E2C">
        <w:rPr>
          <w:rFonts w:hint="eastAsia"/>
          <w:sz w:val="24"/>
        </w:rPr>
        <w:t>人</w:t>
      </w:r>
      <w:r w:rsidR="00DE0E7C" w:rsidRPr="00DE0E7C">
        <w:rPr>
          <w:rFonts w:hint="eastAsia"/>
          <w:sz w:val="24"/>
        </w:rPr>
        <w:t>：</w:t>
      </w:r>
      <w:r w:rsidR="00940AC1" w:rsidRPr="0031393B">
        <w:rPr>
          <w:rFonts w:ascii="黑体" w:eastAsia="黑体" w:hint="eastAsia"/>
          <w:sz w:val="24"/>
        </w:rPr>
        <w:t>（填写</w:t>
      </w:r>
      <w:r w:rsidR="00283D48" w:rsidRPr="0031393B">
        <w:rPr>
          <w:rFonts w:ascii="黑体" w:eastAsia="黑体" w:hint="eastAsia"/>
          <w:sz w:val="24"/>
        </w:rPr>
        <w:t>机场</w:t>
      </w:r>
      <w:r w:rsidR="00940AC1" w:rsidRPr="0031393B">
        <w:rPr>
          <w:rFonts w:ascii="黑体" w:eastAsia="黑体" w:hint="eastAsia"/>
          <w:sz w:val="24"/>
        </w:rPr>
        <w:t>资产所有者）</w:t>
      </w:r>
    </w:p>
    <w:p w:rsidR="00000000" w:rsidRDefault="00DE0E7C" w:rsidP="00E77EB1">
      <w:pPr>
        <w:spacing w:afterLines="50" w:line="360" w:lineRule="auto"/>
        <w:ind w:firstLineChars="200" w:firstLine="480"/>
        <w:rPr>
          <w:sz w:val="24"/>
        </w:rPr>
      </w:pPr>
      <w:r w:rsidRPr="00DE0E7C">
        <w:rPr>
          <w:rFonts w:hint="eastAsia"/>
          <w:sz w:val="24"/>
        </w:rPr>
        <w:t>机场</w:t>
      </w:r>
      <w:r w:rsidR="00912E2C">
        <w:rPr>
          <w:rFonts w:hint="eastAsia"/>
          <w:sz w:val="24"/>
        </w:rPr>
        <w:t>运营人</w:t>
      </w:r>
      <w:r w:rsidRPr="00DE0E7C">
        <w:rPr>
          <w:rFonts w:hint="eastAsia"/>
          <w:sz w:val="24"/>
        </w:rPr>
        <w:t>：</w:t>
      </w:r>
      <w:r w:rsidR="00940AC1" w:rsidRPr="0031393B">
        <w:rPr>
          <w:rFonts w:ascii="黑体" w:eastAsia="黑体" w:hint="eastAsia"/>
          <w:sz w:val="24"/>
        </w:rPr>
        <w:t>（填写许可证申请人）</w:t>
      </w:r>
    </w:p>
    <w:p w:rsidR="00000000" w:rsidRDefault="00B36264" w:rsidP="00E77EB1">
      <w:pPr>
        <w:spacing w:afterLines="50" w:line="360" w:lineRule="auto"/>
        <w:ind w:firstLineChars="200" w:firstLine="480"/>
        <w:rPr>
          <w:sz w:val="24"/>
        </w:rPr>
      </w:pPr>
      <w:r w:rsidRPr="00B36264">
        <w:rPr>
          <w:rFonts w:hint="eastAsia"/>
          <w:sz w:val="24"/>
        </w:rPr>
        <w:t>持有本许可证的</w:t>
      </w:r>
      <w:r w:rsidR="007A5061">
        <w:rPr>
          <w:rFonts w:hint="eastAsia"/>
          <w:sz w:val="24"/>
        </w:rPr>
        <w:t>通用机场</w:t>
      </w:r>
      <w:r w:rsidRPr="00B36264">
        <w:rPr>
          <w:rFonts w:hint="eastAsia"/>
          <w:sz w:val="24"/>
        </w:rPr>
        <w:t>应当按照</w:t>
      </w:r>
      <w:r w:rsidR="00773149">
        <w:rPr>
          <w:rFonts w:hint="eastAsia"/>
          <w:sz w:val="24"/>
        </w:rPr>
        <w:t>经审核</w:t>
      </w:r>
      <w:r w:rsidR="00D47225">
        <w:rPr>
          <w:rFonts w:ascii="宋体" w:hAnsi="宋体" w:hint="eastAsia"/>
          <w:bCs/>
          <w:sz w:val="24"/>
        </w:rPr>
        <w:t>的</w:t>
      </w:r>
      <w:r w:rsidRPr="00B36264">
        <w:rPr>
          <w:rFonts w:hint="eastAsia"/>
          <w:sz w:val="24"/>
        </w:rPr>
        <w:t>《</w:t>
      </w:r>
      <w:r w:rsidR="007A5061">
        <w:rPr>
          <w:rFonts w:hint="eastAsia"/>
          <w:sz w:val="24"/>
        </w:rPr>
        <w:t>机场手册》运行。否则，</w:t>
      </w:r>
      <w:r w:rsidR="0086760B">
        <w:rPr>
          <w:rFonts w:hint="eastAsia"/>
          <w:sz w:val="24"/>
        </w:rPr>
        <w:t>本颁证机关</w:t>
      </w:r>
      <w:r w:rsidR="007A5061">
        <w:rPr>
          <w:rFonts w:hint="eastAsia"/>
          <w:sz w:val="24"/>
        </w:rPr>
        <w:t>有权给予责令限期改正、</w:t>
      </w:r>
      <w:r w:rsidR="00773149">
        <w:rPr>
          <w:rFonts w:hint="eastAsia"/>
          <w:sz w:val="24"/>
        </w:rPr>
        <w:t>暂停运营</w:t>
      </w:r>
      <w:r w:rsidR="007A5061">
        <w:rPr>
          <w:rFonts w:hint="eastAsia"/>
          <w:sz w:val="24"/>
        </w:rPr>
        <w:t>或</w:t>
      </w:r>
      <w:r w:rsidR="00031BEF">
        <w:rPr>
          <w:rFonts w:hint="eastAsia"/>
          <w:sz w:val="24"/>
        </w:rPr>
        <w:t>撤销</w:t>
      </w:r>
      <w:r w:rsidR="007A5061">
        <w:rPr>
          <w:rFonts w:hint="eastAsia"/>
          <w:sz w:val="24"/>
        </w:rPr>
        <w:t>许可证的处罚</w:t>
      </w:r>
      <w:r w:rsidR="004A6B4E">
        <w:rPr>
          <w:rFonts w:hint="eastAsia"/>
          <w:sz w:val="24"/>
        </w:rPr>
        <w:t>。</w:t>
      </w:r>
    </w:p>
    <w:p w:rsidR="00B36264" w:rsidRPr="00B36264" w:rsidRDefault="00B36264" w:rsidP="00B36264">
      <w:pPr>
        <w:ind w:firstLineChars="200" w:firstLine="480"/>
        <w:rPr>
          <w:sz w:val="24"/>
        </w:rPr>
      </w:pPr>
      <w:r w:rsidRPr="00B36264">
        <w:rPr>
          <w:rFonts w:hint="eastAsia"/>
          <w:sz w:val="24"/>
        </w:rPr>
        <w:t>本许可证不可转让，除被注销外，持续有效。</w:t>
      </w:r>
    </w:p>
    <w:p w:rsidR="00B36264" w:rsidRDefault="00B36264" w:rsidP="00B36264">
      <w:pPr>
        <w:ind w:firstLineChars="200" w:firstLine="480"/>
        <w:rPr>
          <w:sz w:val="24"/>
        </w:rPr>
      </w:pPr>
    </w:p>
    <w:p w:rsidR="00F71CDF" w:rsidRDefault="00F71CDF" w:rsidP="00B36264">
      <w:pPr>
        <w:ind w:firstLineChars="200" w:firstLine="480"/>
        <w:rPr>
          <w:sz w:val="24"/>
        </w:rPr>
      </w:pPr>
    </w:p>
    <w:p w:rsidR="00F71CDF" w:rsidRDefault="00F71CDF" w:rsidP="00B36264">
      <w:pPr>
        <w:ind w:firstLineChars="200" w:firstLine="480"/>
        <w:rPr>
          <w:sz w:val="24"/>
        </w:rPr>
      </w:pPr>
    </w:p>
    <w:p w:rsidR="00F71CDF" w:rsidRPr="00B36264" w:rsidRDefault="00F71CDF" w:rsidP="00B36264">
      <w:pPr>
        <w:ind w:firstLineChars="200" w:firstLine="480"/>
        <w:rPr>
          <w:sz w:val="24"/>
        </w:rPr>
      </w:pPr>
    </w:p>
    <w:p w:rsidR="0059387E" w:rsidRPr="00B36264" w:rsidRDefault="0059387E" w:rsidP="00B36264">
      <w:pPr>
        <w:ind w:firstLineChars="200" w:firstLine="480"/>
        <w:rPr>
          <w:sz w:val="24"/>
        </w:rPr>
      </w:pPr>
    </w:p>
    <w:p w:rsidR="00B36264" w:rsidRPr="00B36264" w:rsidRDefault="00B36264" w:rsidP="00E61870">
      <w:pPr>
        <w:spacing w:line="360" w:lineRule="auto"/>
        <w:ind w:firstLineChars="200" w:firstLine="480"/>
        <w:rPr>
          <w:sz w:val="24"/>
        </w:rPr>
      </w:pPr>
      <w:r w:rsidRPr="00B36264">
        <w:rPr>
          <w:rFonts w:hint="eastAsia"/>
          <w:sz w:val="24"/>
        </w:rPr>
        <w:t xml:space="preserve">                                        </w:t>
      </w:r>
      <w:r w:rsidRPr="00B36264">
        <w:rPr>
          <w:rFonts w:hint="eastAsia"/>
          <w:sz w:val="24"/>
        </w:rPr>
        <w:t>（民航地区管理局</w:t>
      </w:r>
      <w:r w:rsidR="004A6B4E">
        <w:rPr>
          <w:rFonts w:hint="eastAsia"/>
          <w:sz w:val="24"/>
        </w:rPr>
        <w:t>名并盖</w:t>
      </w:r>
      <w:r w:rsidRPr="00B36264">
        <w:rPr>
          <w:rFonts w:hint="eastAsia"/>
          <w:sz w:val="24"/>
        </w:rPr>
        <w:t>章）</w:t>
      </w:r>
    </w:p>
    <w:p w:rsidR="00E61870" w:rsidRDefault="00B36264" w:rsidP="00E61870">
      <w:pPr>
        <w:spacing w:line="360" w:lineRule="auto"/>
        <w:ind w:firstLineChars="200" w:firstLine="480"/>
        <w:rPr>
          <w:sz w:val="24"/>
        </w:rPr>
      </w:pPr>
      <w:r w:rsidRPr="00B36264">
        <w:rPr>
          <w:rFonts w:hint="eastAsia"/>
          <w:sz w:val="24"/>
        </w:rPr>
        <w:t xml:space="preserve">                                       </w:t>
      </w:r>
      <w:r w:rsidR="004A6B4E">
        <w:rPr>
          <w:rFonts w:hint="eastAsia"/>
          <w:sz w:val="24"/>
        </w:rPr>
        <w:t xml:space="preserve">   </w:t>
      </w:r>
      <w:r w:rsidRPr="00B36264">
        <w:rPr>
          <w:rFonts w:hint="eastAsia"/>
          <w:sz w:val="24"/>
        </w:rPr>
        <w:t xml:space="preserve">     </w:t>
      </w:r>
      <w:r w:rsidR="004A6B4E">
        <w:rPr>
          <w:rFonts w:hint="eastAsia"/>
          <w:sz w:val="24"/>
        </w:rPr>
        <w:t xml:space="preserve"> </w:t>
      </w:r>
      <w:r w:rsidRPr="00B36264">
        <w:rPr>
          <w:rFonts w:hint="eastAsia"/>
          <w:sz w:val="24"/>
        </w:rPr>
        <w:t>（颁</w:t>
      </w:r>
      <w:r w:rsidR="004A6B4E">
        <w:rPr>
          <w:rFonts w:hint="eastAsia"/>
          <w:sz w:val="24"/>
        </w:rPr>
        <w:t>发</w:t>
      </w:r>
      <w:r w:rsidRPr="00B36264">
        <w:rPr>
          <w:rFonts w:hint="eastAsia"/>
          <w:sz w:val="24"/>
        </w:rPr>
        <w:t>日期）</w:t>
      </w:r>
    </w:p>
    <w:p w:rsidR="00000000" w:rsidRDefault="00057CFA" w:rsidP="00E77EB1">
      <w:pPr>
        <w:spacing w:beforeLines="50"/>
        <w:ind w:left="424" w:rightChars="1585" w:right="3328" w:hangingChars="202" w:hanging="424"/>
        <w:rPr>
          <w:rFonts w:ascii="黑体" w:eastAsia="黑体"/>
          <w:szCs w:val="21"/>
        </w:rPr>
      </w:pPr>
      <w:r w:rsidRPr="00057CFA">
        <w:rPr>
          <w:rFonts w:ascii="黑体" w:eastAsia="黑体" w:hint="eastAsia"/>
          <w:szCs w:val="21"/>
        </w:rPr>
        <w:t>注：本许可证信息可</w:t>
      </w:r>
      <w:r w:rsidR="00FB1EB8">
        <w:rPr>
          <w:rFonts w:ascii="黑体" w:eastAsia="黑体" w:hint="eastAsia"/>
          <w:szCs w:val="21"/>
        </w:rPr>
        <w:t>能发生变化，查询可登载</w:t>
      </w:r>
      <w:r w:rsidR="0059387E">
        <w:rPr>
          <w:rFonts w:ascii="黑体" w:eastAsia="黑体" w:hint="eastAsia"/>
          <w:szCs w:val="21"/>
        </w:rPr>
        <w:t>中国民用航空局</w:t>
      </w:r>
      <w:r w:rsidRPr="00057CFA">
        <w:rPr>
          <w:rFonts w:ascii="黑体" w:eastAsia="黑体" w:hint="eastAsia"/>
          <w:szCs w:val="21"/>
        </w:rPr>
        <w:t>网站（</w:t>
      </w:r>
      <w:r w:rsidRPr="00057CFA">
        <w:rPr>
          <w:rFonts w:asciiTheme="minorHAnsi" w:eastAsia="黑体" w:hAnsiTheme="minorHAnsi"/>
          <w:szCs w:val="21"/>
        </w:rPr>
        <w:t>www.caac.gov.cn</w:t>
      </w:r>
      <w:r w:rsidRPr="00057CFA">
        <w:rPr>
          <w:rFonts w:ascii="黑体" w:eastAsia="黑体" w:hint="eastAsia"/>
          <w:szCs w:val="21"/>
        </w:rPr>
        <w:t>）</w:t>
      </w:r>
      <w:r w:rsidR="0059387E">
        <w:rPr>
          <w:rFonts w:ascii="黑体" w:eastAsia="黑体" w:hint="eastAsia"/>
          <w:szCs w:val="21"/>
        </w:rPr>
        <w:t>并以网站显示信息为准</w:t>
      </w:r>
    </w:p>
    <w:p w:rsidR="00DC4F9E" w:rsidRPr="009E7AFD" w:rsidRDefault="00E61870" w:rsidP="00DC4F9E">
      <w:pPr>
        <w:rPr>
          <w:rFonts w:ascii="仿宋_GB2312" w:eastAsia="仿宋_GB2312"/>
          <w:sz w:val="28"/>
          <w:szCs w:val="28"/>
        </w:rPr>
      </w:pPr>
      <w:r>
        <w:rPr>
          <w:sz w:val="24"/>
        </w:rPr>
        <w:br w:type="page"/>
      </w:r>
      <w:r w:rsidR="00DC4F9E" w:rsidRPr="009E7AFD">
        <w:rPr>
          <w:rFonts w:ascii="仿宋_GB2312" w:eastAsia="仿宋_GB2312" w:hint="eastAsia"/>
          <w:sz w:val="28"/>
          <w:szCs w:val="28"/>
        </w:rPr>
        <w:lastRenderedPageBreak/>
        <w:t>附录</w:t>
      </w:r>
      <w:r w:rsidR="00DC4F9E">
        <w:rPr>
          <w:rFonts w:ascii="仿宋_GB2312" w:eastAsia="仿宋_GB2312" w:hint="eastAsia"/>
          <w:sz w:val="28"/>
          <w:szCs w:val="28"/>
        </w:rPr>
        <w:t>五</w:t>
      </w:r>
      <w:r w:rsidR="00DC4F9E">
        <w:rPr>
          <w:rFonts w:eastAsia="仿宋_GB2312" w:hint="eastAsia"/>
          <w:sz w:val="28"/>
          <w:szCs w:val="28"/>
        </w:rPr>
        <w:t xml:space="preserve"> B</w:t>
      </w:r>
      <w:r w:rsidR="00DC4F9E">
        <w:rPr>
          <w:rFonts w:eastAsia="仿宋_GB2312" w:hint="eastAsia"/>
          <w:sz w:val="28"/>
          <w:szCs w:val="28"/>
        </w:rPr>
        <w:t>类</w:t>
      </w:r>
      <w:r w:rsidR="00DC4F9E" w:rsidRPr="009E7AFD">
        <w:rPr>
          <w:rFonts w:ascii="仿宋_GB2312" w:eastAsia="仿宋_GB2312" w:hint="eastAsia"/>
          <w:sz w:val="28"/>
          <w:szCs w:val="28"/>
        </w:rPr>
        <w:t>通用机场使用许可证申请书样式</w:t>
      </w:r>
    </w:p>
    <w:p w:rsidR="00000000" w:rsidRDefault="00E95515">
      <w:pPr>
        <w:snapToGrid w:val="0"/>
        <w:jc w:val="center"/>
        <w:rPr>
          <w:rFonts w:ascii="楷体_GB2312" w:eastAsia="楷体_GB2312"/>
          <w:b/>
          <w:sz w:val="36"/>
          <w:szCs w:val="36"/>
        </w:rPr>
      </w:pPr>
      <w:r w:rsidRPr="00E95515">
        <w:rPr>
          <w:rFonts w:eastAsia="楷体_GB2312"/>
          <w:b/>
          <w:sz w:val="36"/>
          <w:szCs w:val="36"/>
        </w:rPr>
        <w:t>B</w:t>
      </w:r>
      <w:r w:rsidR="00DC4F9E">
        <w:rPr>
          <w:rFonts w:ascii="楷体_GB2312" w:eastAsia="楷体_GB2312" w:hint="eastAsia"/>
          <w:b/>
          <w:sz w:val="36"/>
          <w:szCs w:val="36"/>
        </w:rPr>
        <w:t>类</w:t>
      </w:r>
      <w:r w:rsidR="00DC4F9E" w:rsidRPr="009E7AFD">
        <w:rPr>
          <w:rFonts w:ascii="楷体_GB2312" w:eastAsia="楷体_GB2312" w:hint="eastAsia"/>
          <w:b/>
          <w:sz w:val="36"/>
          <w:szCs w:val="36"/>
        </w:rPr>
        <w:t>通用机场使用许可证</w:t>
      </w:r>
    </w:p>
    <w:p w:rsidR="00000000" w:rsidRDefault="00DC4F9E">
      <w:pPr>
        <w:snapToGrid w:val="0"/>
        <w:jc w:val="center"/>
        <w:rPr>
          <w:rFonts w:ascii="黑体" w:eastAsia="黑体"/>
          <w:b/>
          <w:sz w:val="52"/>
          <w:szCs w:val="52"/>
        </w:rPr>
      </w:pPr>
      <w:r w:rsidRPr="009E7AFD">
        <w:rPr>
          <w:rFonts w:ascii="黑体" w:eastAsia="黑体" w:hint="eastAsia"/>
          <w:b/>
          <w:sz w:val="52"/>
          <w:szCs w:val="52"/>
        </w:rPr>
        <w:t>申 请 书</w:t>
      </w:r>
    </w:p>
    <w:p w:rsidR="00000000" w:rsidRDefault="00E95515">
      <w:pPr>
        <w:snapToGrid w:val="0"/>
        <w:jc w:val="center"/>
        <w:rPr>
          <w:rFonts w:ascii="楷体_GB2312" w:eastAsia="楷体_GB2312"/>
          <w:b/>
          <w:sz w:val="36"/>
          <w:szCs w:val="36"/>
        </w:rPr>
      </w:pPr>
      <w:r w:rsidRPr="00E95515">
        <w:rPr>
          <w:rFonts w:ascii="楷体_GB2312" w:eastAsia="楷体_GB2312" w:hint="eastAsia"/>
          <w:b/>
          <w:sz w:val="36"/>
          <w:szCs w:val="36"/>
        </w:rPr>
        <w:t>（告知承诺书）</w:t>
      </w:r>
    </w:p>
    <w:p w:rsidR="00DC4F9E" w:rsidRPr="009E7AFD" w:rsidRDefault="00DC4F9E" w:rsidP="00DC4F9E">
      <w:pPr>
        <w:jc w:val="center"/>
      </w:pPr>
    </w:p>
    <w:p w:rsidR="00DC4F9E" w:rsidRPr="009E7AFD" w:rsidRDefault="00DC4F9E" w:rsidP="00E77EB1">
      <w:pPr>
        <w:spacing w:afterLines="100"/>
        <w:rPr>
          <w:rFonts w:ascii="黑体" w:eastAsia="黑体"/>
          <w:sz w:val="24"/>
        </w:rPr>
      </w:pPr>
      <w:r w:rsidRPr="009E7AFD">
        <w:rPr>
          <w:rFonts w:ascii="黑体" w:eastAsia="黑体" w:hint="eastAsia"/>
          <w:sz w:val="24"/>
        </w:rPr>
        <w:t>机场名称：</w:t>
      </w:r>
      <w:r w:rsidRPr="009E7AFD">
        <w:rPr>
          <w:rFonts w:hint="eastAsia"/>
          <w:sz w:val="24"/>
        </w:rPr>
        <w:t xml:space="preserve">_____________________ </w:t>
      </w:r>
      <w:r w:rsidRPr="009E7AFD">
        <w:rPr>
          <w:rFonts w:ascii="黑体" w:eastAsia="黑体" w:hint="eastAsia"/>
          <w:sz w:val="24"/>
        </w:rPr>
        <w:t>地理位置</w:t>
      </w:r>
      <w:r w:rsidRPr="009E7AFD">
        <w:rPr>
          <w:rFonts w:hint="eastAsia"/>
          <w:sz w:val="24"/>
        </w:rPr>
        <w:t>：</w:t>
      </w:r>
      <w:r w:rsidRPr="009E7AFD">
        <w:rPr>
          <w:rFonts w:hint="eastAsia"/>
          <w:sz w:val="24"/>
        </w:rPr>
        <w:t>___________________________________</w:t>
      </w:r>
    </w:p>
    <w:p w:rsidR="00000000" w:rsidRDefault="00DC4F9E" w:rsidP="00E77EB1">
      <w:pPr>
        <w:spacing w:afterLines="100"/>
        <w:rPr>
          <w:sz w:val="24"/>
        </w:rPr>
      </w:pPr>
      <w:r w:rsidRPr="00502532">
        <w:rPr>
          <w:rFonts w:ascii="黑体" w:eastAsia="黑体" w:hint="eastAsia"/>
          <w:sz w:val="24"/>
        </w:rPr>
        <w:t>机场运营人</w:t>
      </w:r>
      <w:r>
        <w:rPr>
          <w:rFonts w:ascii="黑体" w:eastAsia="黑体" w:hint="eastAsia"/>
          <w:sz w:val="24"/>
        </w:rPr>
        <w:t>（申请人）</w:t>
      </w:r>
      <w:r w:rsidRPr="009E7AFD">
        <w:rPr>
          <w:rFonts w:ascii="黑体" w:eastAsia="黑体" w:hint="eastAsia"/>
          <w:sz w:val="24"/>
        </w:rPr>
        <w:t>名称</w:t>
      </w:r>
      <w:r w:rsidRPr="009E7AFD">
        <w:rPr>
          <w:rFonts w:hint="eastAsia"/>
          <w:sz w:val="24"/>
        </w:rPr>
        <w:t>：</w:t>
      </w:r>
      <w:r w:rsidRPr="009E7AFD">
        <w:rPr>
          <w:rFonts w:hint="eastAsia"/>
          <w:sz w:val="24"/>
        </w:rPr>
        <w:t>______________________________________</w:t>
      </w:r>
      <w:r w:rsidR="00CD59AC" w:rsidRPr="009E7AFD">
        <w:rPr>
          <w:rFonts w:hint="eastAsia"/>
          <w:sz w:val="24"/>
        </w:rPr>
        <w:t>___</w:t>
      </w:r>
      <w:r w:rsidRPr="009E7AFD">
        <w:rPr>
          <w:rFonts w:hint="eastAsia"/>
          <w:sz w:val="24"/>
        </w:rPr>
        <w:t>_</w:t>
      </w:r>
      <w:r w:rsidR="00CD59AC" w:rsidRPr="009E7AFD">
        <w:rPr>
          <w:rFonts w:hint="eastAsia"/>
          <w:sz w:val="24"/>
        </w:rPr>
        <w:t>___</w:t>
      </w:r>
      <w:r w:rsidRPr="009E7AFD">
        <w:rPr>
          <w:rFonts w:hint="eastAsia"/>
          <w:sz w:val="24"/>
        </w:rPr>
        <w:t>____</w:t>
      </w:r>
    </w:p>
    <w:p w:rsidR="00000000" w:rsidRDefault="007C2BC6" w:rsidP="00E77EB1">
      <w:pPr>
        <w:spacing w:afterLines="50"/>
        <w:rPr>
          <w:sz w:val="24"/>
        </w:rPr>
      </w:pPr>
      <w:r>
        <w:rPr>
          <w:rFonts w:ascii="黑体" w:eastAsia="黑体" w:hint="eastAsia"/>
          <w:sz w:val="24"/>
        </w:rPr>
        <w:t>机场权属状况</w:t>
      </w:r>
      <w:r w:rsidR="00DC4F9E" w:rsidRPr="009E7AFD">
        <w:rPr>
          <w:rFonts w:hint="eastAsia"/>
          <w:sz w:val="24"/>
        </w:rPr>
        <w:t>（股份制企业请注明</w:t>
      </w:r>
      <w:r w:rsidR="001B283C">
        <w:rPr>
          <w:rFonts w:hint="eastAsia"/>
          <w:sz w:val="24"/>
        </w:rPr>
        <w:t>控</w:t>
      </w:r>
      <w:r w:rsidR="00DC4F9E" w:rsidRPr="009E7AFD">
        <w:rPr>
          <w:rFonts w:hint="eastAsia"/>
          <w:sz w:val="24"/>
        </w:rPr>
        <w:t>股</w:t>
      </w:r>
      <w:r w:rsidR="001B283C">
        <w:rPr>
          <w:rFonts w:hint="eastAsia"/>
          <w:sz w:val="24"/>
        </w:rPr>
        <w:t>方</w:t>
      </w:r>
      <w:r w:rsidR="00DC4F9E" w:rsidRPr="009E7AFD">
        <w:rPr>
          <w:rFonts w:hint="eastAsia"/>
          <w:sz w:val="24"/>
        </w:rPr>
        <w:t>及其持股比例）：</w:t>
      </w:r>
    </w:p>
    <w:p w:rsidR="00000000" w:rsidRDefault="00DC4F9E" w:rsidP="00E77EB1">
      <w:pPr>
        <w:spacing w:afterLines="100"/>
        <w:ind w:leftChars="255" w:left="535" w:rightChars="257" w:right="540"/>
        <w:rPr>
          <w:sz w:val="24"/>
        </w:rPr>
      </w:pPr>
      <w:r w:rsidRPr="009E7AFD">
        <w:rPr>
          <w:rFonts w:hint="eastAsia"/>
          <w:sz w:val="24"/>
        </w:rPr>
        <w:t>____________________________________________________________________________________________________________________________________</w:t>
      </w:r>
    </w:p>
    <w:p w:rsidR="00CD59AC" w:rsidRDefault="00DC4F9E" w:rsidP="00E77EB1">
      <w:pPr>
        <w:spacing w:afterLines="100"/>
        <w:rPr>
          <w:sz w:val="24"/>
        </w:rPr>
      </w:pPr>
      <w:r w:rsidRPr="00502532">
        <w:rPr>
          <w:rFonts w:ascii="黑体" w:eastAsia="黑体" w:hint="eastAsia"/>
          <w:sz w:val="24"/>
        </w:rPr>
        <w:t>运营人</w:t>
      </w:r>
      <w:r w:rsidRPr="009E7AFD">
        <w:rPr>
          <w:rFonts w:ascii="黑体" w:eastAsia="黑体" w:hint="eastAsia"/>
          <w:sz w:val="24"/>
        </w:rPr>
        <w:t>联系方式</w:t>
      </w:r>
      <w:r w:rsidR="00CD59AC">
        <w:rPr>
          <w:rFonts w:ascii="黑体" w:eastAsia="黑体" w:hint="eastAsia"/>
          <w:sz w:val="24"/>
        </w:rPr>
        <w:t>：</w:t>
      </w:r>
      <w:r w:rsidR="00CD59AC" w:rsidRPr="009E7AFD">
        <w:rPr>
          <w:rFonts w:hint="eastAsia"/>
          <w:sz w:val="24"/>
        </w:rPr>
        <w:t>电话：</w:t>
      </w:r>
      <w:r w:rsidR="00CD59AC" w:rsidRPr="009E7AFD">
        <w:rPr>
          <w:rFonts w:hint="eastAsia"/>
          <w:sz w:val="24"/>
        </w:rPr>
        <w:t>________________    E-mail</w:t>
      </w:r>
      <w:r w:rsidR="00CD59AC" w:rsidRPr="009E7AFD">
        <w:rPr>
          <w:rFonts w:hint="eastAsia"/>
          <w:sz w:val="24"/>
        </w:rPr>
        <w:t>：</w:t>
      </w:r>
      <w:r w:rsidR="00CD59AC" w:rsidRPr="009E7AFD">
        <w:rPr>
          <w:rFonts w:hint="eastAsia"/>
          <w:sz w:val="24"/>
        </w:rPr>
        <w:t>______________________</w:t>
      </w:r>
    </w:p>
    <w:p w:rsidR="00000000" w:rsidRDefault="00DC4F9E" w:rsidP="00E77EB1">
      <w:pPr>
        <w:spacing w:afterLines="100"/>
        <w:rPr>
          <w:sz w:val="24"/>
        </w:rPr>
      </w:pPr>
      <w:r w:rsidRPr="009E7AFD">
        <w:rPr>
          <w:rFonts w:hint="eastAsia"/>
          <w:sz w:val="24"/>
        </w:rPr>
        <w:t>邮政地址（含邮编）</w:t>
      </w:r>
      <w:r w:rsidRPr="009E7AFD">
        <w:rPr>
          <w:rFonts w:hint="eastAsia"/>
          <w:sz w:val="24"/>
        </w:rPr>
        <w:t>_____________________________________________________</w:t>
      </w:r>
    </w:p>
    <w:p w:rsidR="00000000" w:rsidRDefault="00DC4F9E" w:rsidP="00E77EB1">
      <w:pPr>
        <w:spacing w:afterLines="50"/>
        <w:rPr>
          <w:sz w:val="24"/>
        </w:rPr>
      </w:pPr>
      <w:r w:rsidRPr="009E7AFD">
        <w:rPr>
          <w:rFonts w:ascii="黑体" w:eastAsia="黑体" w:hint="eastAsia"/>
          <w:sz w:val="24"/>
        </w:rPr>
        <w:t>申请</w:t>
      </w:r>
      <w:r w:rsidR="00335F14">
        <w:rPr>
          <w:rFonts w:ascii="黑体" w:eastAsia="黑体" w:hint="eastAsia"/>
          <w:sz w:val="24"/>
        </w:rPr>
        <w:t>书</w:t>
      </w:r>
      <w:r w:rsidRPr="009E7AFD">
        <w:rPr>
          <w:rFonts w:ascii="黑体" w:eastAsia="黑体" w:hint="eastAsia"/>
          <w:sz w:val="24"/>
        </w:rPr>
        <w:t>附件</w:t>
      </w:r>
      <w:r w:rsidRPr="009E7AFD">
        <w:rPr>
          <w:rFonts w:hint="eastAsia"/>
          <w:sz w:val="24"/>
        </w:rPr>
        <w:t>：</w:t>
      </w:r>
    </w:p>
    <w:p w:rsidR="00000000" w:rsidRDefault="00DC4F9E" w:rsidP="00E77EB1">
      <w:pPr>
        <w:spacing w:afterLines="50"/>
        <w:ind w:firstLineChars="200" w:firstLine="480"/>
        <w:rPr>
          <w:sz w:val="24"/>
        </w:rPr>
      </w:pPr>
      <w:r w:rsidRPr="009E7AFD">
        <w:rPr>
          <w:rFonts w:hint="eastAsia"/>
          <w:sz w:val="24"/>
        </w:rPr>
        <w:t>1.</w:t>
      </w:r>
      <w:r w:rsidRPr="00502532">
        <w:rPr>
          <w:rFonts w:ascii="宋体" w:hAnsi="宋体" w:hint="eastAsia"/>
          <w:bCs/>
          <w:sz w:val="24"/>
        </w:rPr>
        <w:t xml:space="preserve"> </w:t>
      </w:r>
      <w:r>
        <w:rPr>
          <w:rFonts w:ascii="宋体" w:hAnsi="宋体" w:hint="eastAsia"/>
          <w:bCs/>
          <w:sz w:val="24"/>
        </w:rPr>
        <w:t>机场运营人身份证明文件</w:t>
      </w:r>
      <w:r w:rsidRPr="009E7AFD">
        <w:rPr>
          <w:rFonts w:hint="eastAsia"/>
          <w:sz w:val="24"/>
        </w:rPr>
        <w:t>原件及复印件；</w:t>
      </w:r>
    </w:p>
    <w:p w:rsidR="00000000" w:rsidRDefault="00DC4F9E" w:rsidP="00E77EB1">
      <w:pPr>
        <w:spacing w:afterLines="50"/>
        <w:ind w:firstLineChars="200" w:firstLine="480"/>
        <w:rPr>
          <w:sz w:val="24"/>
        </w:rPr>
      </w:pPr>
      <w:r w:rsidRPr="009E7AFD">
        <w:rPr>
          <w:rFonts w:hint="eastAsia"/>
          <w:sz w:val="24"/>
        </w:rPr>
        <w:t xml:space="preserve">2. </w:t>
      </w:r>
      <w:r w:rsidR="00D4233E">
        <w:rPr>
          <w:rFonts w:hint="eastAsia"/>
          <w:sz w:val="24"/>
        </w:rPr>
        <w:t>机场权属信息</w:t>
      </w:r>
      <w:r>
        <w:rPr>
          <w:rFonts w:hint="eastAsia"/>
          <w:sz w:val="24"/>
        </w:rPr>
        <w:t>证明</w:t>
      </w:r>
      <w:r w:rsidR="00C779A7">
        <w:rPr>
          <w:rFonts w:hint="eastAsia"/>
          <w:sz w:val="24"/>
        </w:rPr>
        <w:t>文件的原件及</w:t>
      </w:r>
      <w:r w:rsidR="003B6748">
        <w:rPr>
          <w:rFonts w:hint="eastAsia"/>
          <w:sz w:val="24"/>
        </w:rPr>
        <w:t>复印件</w:t>
      </w:r>
      <w:r w:rsidRPr="009E7AFD">
        <w:rPr>
          <w:rFonts w:hint="eastAsia"/>
          <w:sz w:val="24"/>
        </w:rPr>
        <w:t>；</w:t>
      </w:r>
    </w:p>
    <w:p w:rsidR="00000000" w:rsidRDefault="00DC4F9E" w:rsidP="00E77EB1">
      <w:pPr>
        <w:spacing w:afterLines="50"/>
        <w:ind w:firstLineChars="200" w:firstLine="480"/>
        <w:rPr>
          <w:sz w:val="24"/>
        </w:rPr>
      </w:pPr>
      <w:r w:rsidRPr="009E7AFD">
        <w:rPr>
          <w:rFonts w:hint="eastAsia"/>
          <w:sz w:val="24"/>
        </w:rPr>
        <w:t xml:space="preserve">3. </w:t>
      </w:r>
      <w:r w:rsidR="003B6748">
        <w:rPr>
          <w:rFonts w:hint="eastAsia"/>
          <w:sz w:val="24"/>
        </w:rPr>
        <w:t>飞行场地状况说明</w:t>
      </w:r>
      <w:r>
        <w:rPr>
          <w:rFonts w:hint="eastAsia"/>
          <w:sz w:val="24"/>
        </w:rPr>
        <w:t>。</w:t>
      </w:r>
    </w:p>
    <w:p w:rsidR="00000000" w:rsidRDefault="005A2DF1" w:rsidP="00E77EB1">
      <w:pPr>
        <w:spacing w:afterLines="50"/>
        <w:rPr>
          <w:rFonts w:ascii="黑体" w:eastAsia="黑体"/>
          <w:sz w:val="24"/>
        </w:rPr>
      </w:pPr>
      <w:r>
        <w:rPr>
          <w:rFonts w:ascii="黑体" w:eastAsia="黑体" w:hint="eastAsia"/>
          <w:sz w:val="24"/>
        </w:rPr>
        <w:t>颁证机关告知：</w:t>
      </w:r>
    </w:p>
    <w:p w:rsidR="00000000" w:rsidRDefault="005A2DF1" w:rsidP="00E77EB1">
      <w:pPr>
        <w:spacing w:afterLines="50"/>
        <w:ind w:firstLineChars="200" w:firstLine="480"/>
        <w:rPr>
          <w:sz w:val="24"/>
        </w:rPr>
      </w:pPr>
      <w:r>
        <w:rPr>
          <w:rFonts w:hint="eastAsia"/>
          <w:sz w:val="24"/>
        </w:rPr>
        <w:t>申请人应当符合</w:t>
      </w:r>
      <w:r w:rsidRPr="009E7AFD">
        <w:rPr>
          <w:rFonts w:hint="eastAsia"/>
          <w:sz w:val="24"/>
        </w:rPr>
        <w:t>《通用机场</w:t>
      </w:r>
      <w:r>
        <w:rPr>
          <w:rFonts w:hint="eastAsia"/>
          <w:sz w:val="24"/>
        </w:rPr>
        <w:t>分类</w:t>
      </w:r>
      <w:r w:rsidRPr="009E7AFD">
        <w:rPr>
          <w:rFonts w:hint="eastAsia"/>
          <w:sz w:val="24"/>
        </w:rPr>
        <w:t>管理</w:t>
      </w:r>
      <w:r>
        <w:rPr>
          <w:rFonts w:hint="eastAsia"/>
          <w:sz w:val="24"/>
        </w:rPr>
        <w:t>办法</w:t>
      </w:r>
      <w:r w:rsidRPr="009E7AFD">
        <w:rPr>
          <w:rFonts w:hint="eastAsia"/>
          <w:sz w:val="24"/>
        </w:rPr>
        <w:t>》</w:t>
      </w:r>
      <w:r>
        <w:rPr>
          <w:rFonts w:hint="eastAsia"/>
          <w:sz w:val="24"/>
        </w:rPr>
        <w:t>关于</w:t>
      </w:r>
      <w:r>
        <w:rPr>
          <w:rFonts w:hint="eastAsia"/>
          <w:sz w:val="24"/>
        </w:rPr>
        <w:t>B</w:t>
      </w:r>
      <w:r>
        <w:rPr>
          <w:rFonts w:hint="eastAsia"/>
          <w:sz w:val="24"/>
        </w:rPr>
        <w:t>类通用机场使用许可管理的各项要求</w:t>
      </w:r>
      <w:r w:rsidRPr="009E7AFD">
        <w:rPr>
          <w:rFonts w:hint="eastAsia"/>
          <w:sz w:val="24"/>
        </w:rPr>
        <w:t>。</w:t>
      </w:r>
    </w:p>
    <w:p w:rsidR="00000000" w:rsidRDefault="00DC4F9E" w:rsidP="00E77EB1">
      <w:pPr>
        <w:spacing w:afterLines="50"/>
        <w:rPr>
          <w:rFonts w:ascii="黑体" w:eastAsia="黑体"/>
          <w:sz w:val="24"/>
        </w:rPr>
      </w:pPr>
      <w:r>
        <w:rPr>
          <w:rFonts w:ascii="黑体" w:eastAsia="黑体" w:hint="eastAsia"/>
          <w:sz w:val="24"/>
        </w:rPr>
        <w:t>申请人</w:t>
      </w:r>
      <w:r w:rsidR="005A2DF1">
        <w:rPr>
          <w:rFonts w:ascii="黑体" w:eastAsia="黑体" w:hint="eastAsia"/>
          <w:sz w:val="24"/>
        </w:rPr>
        <w:t>承诺：</w:t>
      </w:r>
    </w:p>
    <w:p w:rsidR="00000000" w:rsidRDefault="00DC4F9E" w:rsidP="00E77EB1">
      <w:pPr>
        <w:spacing w:afterLines="50"/>
        <w:ind w:firstLineChars="200" w:firstLine="480"/>
        <w:rPr>
          <w:sz w:val="24"/>
        </w:rPr>
      </w:pPr>
      <w:r w:rsidRPr="009E7AFD">
        <w:rPr>
          <w:rFonts w:hint="eastAsia"/>
          <w:sz w:val="24"/>
        </w:rPr>
        <w:t>本</w:t>
      </w:r>
      <w:r>
        <w:rPr>
          <w:rFonts w:hint="eastAsia"/>
          <w:sz w:val="24"/>
        </w:rPr>
        <w:t>申请人</w:t>
      </w:r>
      <w:r w:rsidRPr="009E7AFD">
        <w:rPr>
          <w:rFonts w:hint="eastAsia"/>
          <w:sz w:val="24"/>
        </w:rPr>
        <w:t>全面</w:t>
      </w:r>
      <w:r w:rsidR="005A2DF1">
        <w:rPr>
          <w:rFonts w:hint="eastAsia"/>
          <w:sz w:val="24"/>
        </w:rPr>
        <w:t>知晓</w:t>
      </w:r>
      <w:r w:rsidRPr="009E7AFD">
        <w:rPr>
          <w:rFonts w:hint="eastAsia"/>
          <w:sz w:val="24"/>
        </w:rPr>
        <w:t>并</w:t>
      </w:r>
      <w:r w:rsidR="005A2DF1">
        <w:rPr>
          <w:rFonts w:hint="eastAsia"/>
          <w:sz w:val="24"/>
        </w:rPr>
        <w:t>达到</w:t>
      </w:r>
      <w:r w:rsidRPr="009E7AFD">
        <w:rPr>
          <w:rFonts w:hint="eastAsia"/>
          <w:sz w:val="24"/>
        </w:rPr>
        <w:t>《通用机场</w:t>
      </w:r>
      <w:r w:rsidR="00335F14">
        <w:rPr>
          <w:rFonts w:hint="eastAsia"/>
          <w:sz w:val="24"/>
        </w:rPr>
        <w:t>分类</w:t>
      </w:r>
      <w:r w:rsidRPr="009E7AFD">
        <w:rPr>
          <w:rFonts w:hint="eastAsia"/>
          <w:sz w:val="24"/>
        </w:rPr>
        <w:t>管理</w:t>
      </w:r>
      <w:r w:rsidR="00335F14">
        <w:rPr>
          <w:rFonts w:hint="eastAsia"/>
          <w:sz w:val="24"/>
        </w:rPr>
        <w:t>办法</w:t>
      </w:r>
      <w:r w:rsidRPr="009E7AFD">
        <w:rPr>
          <w:rFonts w:hint="eastAsia"/>
          <w:sz w:val="24"/>
        </w:rPr>
        <w:t>》的各项要求，在此根据该</w:t>
      </w:r>
      <w:r w:rsidR="00335F14">
        <w:rPr>
          <w:rFonts w:hint="eastAsia"/>
          <w:sz w:val="24"/>
        </w:rPr>
        <w:t>办法</w:t>
      </w:r>
      <w:r w:rsidRPr="009E7AFD">
        <w:rPr>
          <w:rFonts w:hint="eastAsia"/>
          <w:sz w:val="24"/>
        </w:rPr>
        <w:t>申请</w:t>
      </w:r>
      <w:r w:rsidR="00335F14">
        <w:rPr>
          <w:rFonts w:hint="eastAsia"/>
          <w:sz w:val="24"/>
        </w:rPr>
        <w:t>B</w:t>
      </w:r>
      <w:r w:rsidR="00335F14">
        <w:rPr>
          <w:rFonts w:hint="eastAsia"/>
          <w:sz w:val="24"/>
        </w:rPr>
        <w:t>类</w:t>
      </w:r>
      <w:r w:rsidRPr="009E7AFD">
        <w:rPr>
          <w:rFonts w:hint="eastAsia"/>
          <w:sz w:val="24"/>
        </w:rPr>
        <w:t>通用机场使用许可证。</w:t>
      </w:r>
    </w:p>
    <w:p w:rsidR="00000000" w:rsidRDefault="00335F14" w:rsidP="00E77EB1">
      <w:pPr>
        <w:spacing w:afterLines="50"/>
        <w:ind w:firstLineChars="200" w:firstLine="480"/>
        <w:rPr>
          <w:sz w:val="24"/>
        </w:rPr>
      </w:pPr>
      <w:r w:rsidRPr="009E7AFD">
        <w:rPr>
          <w:rFonts w:hint="eastAsia"/>
          <w:sz w:val="24"/>
        </w:rPr>
        <w:t>本</w:t>
      </w:r>
      <w:r>
        <w:rPr>
          <w:rFonts w:hint="eastAsia"/>
          <w:sz w:val="24"/>
        </w:rPr>
        <w:t>申请人承诺</w:t>
      </w:r>
      <w:r w:rsidRPr="009E7AFD">
        <w:rPr>
          <w:rFonts w:hint="eastAsia"/>
          <w:sz w:val="24"/>
        </w:rPr>
        <w:t>所提供的信息均真实、有效，</w:t>
      </w:r>
      <w:r>
        <w:rPr>
          <w:rFonts w:hint="eastAsia"/>
          <w:sz w:val="24"/>
        </w:rPr>
        <w:t>并承诺将规定内容在公开媒体上向所有潜在机场使用者提供</w:t>
      </w:r>
      <w:r w:rsidR="00DC4F9E" w:rsidRPr="009E7AFD">
        <w:rPr>
          <w:rFonts w:hint="eastAsia"/>
          <w:sz w:val="24"/>
        </w:rPr>
        <w:t>。</w:t>
      </w:r>
    </w:p>
    <w:p w:rsidR="00000000" w:rsidRDefault="005A2DF1" w:rsidP="00E77EB1">
      <w:pPr>
        <w:spacing w:afterLines="50"/>
        <w:ind w:firstLineChars="200" w:firstLine="480"/>
        <w:rPr>
          <w:sz w:val="24"/>
        </w:rPr>
      </w:pPr>
      <w:r>
        <w:rPr>
          <w:rFonts w:hint="eastAsia"/>
          <w:sz w:val="24"/>
        </w:rPr>
        <w:t>本申请人对违反承诺的行为，愿意承担相关法律责任。</w:t>
      </w:r>
    </w:p>
    <w:p w:rsidR="00335F14" w:rsidRDefault="00335F14" w:rsidP="00335F14">
      <w:pPr>
        <w:rPr>
          <w:sz w:val="24"/>
        </w:rPr>
      </w:pPr>
    </w:p>
    <w:p w:rsidR="00335F14" w:rsidRDefault="00335F14" w:rsidP="00335F14">
      <w:pPr>
        <w:rPr>
          <w:sz w:val="24"/>
        </w:rPr>
      </w:pPr>
    </w:p>
    <w:p w:rsidR="00CD59AC" w:rsidRDefault="00CD59AC" w:rsidP="00335F14">
      <w:pPr>
        <w:rPr>
          <w:sz w:val="24"/>
        </w:rPr>
      </w:pPr>
    </w:p>
    <w:p w:rsidR="00000000" w:rsidRDefault="00335F14">
      <w:pPr>
        <w:ind w:firstLineChars="2300" w:firstLine="5520"/>
        <w:rPr>
          <w:sz w:val="24"/>
        </w:rPr>
      </w:pPr>
      <w:r w:rsidRPr="009E7AFD">
        <w:rPr>
          <w:rFonts w:hint="eastAsia"/>
          <w:sz w:val="24"/>
        </w:rPr>
        <w:t>（</w:t>
      </w:r>
      <w:r>
        <w:rPr>
          <w:rFonts w:hint="eastAsia"/>
          <w:sz w:val="24"/>
        </w:rPr>
        <w:t>申请人</w:t>
      </w:r>
      <w:r w:rsidRPr="009E7AFD">
        <w:rPr>
          <w:rFonts w:hint="eastAsia"/>
          <w:sz w:val="24"/>
        </w:rPr>
        <w:t>名称并加盖公章）</w:t>
      </w:r>
    </w:p>
    <w:p w:rsidR="00DC4F9E" w:rsidRPr="009E7AFD" w:rsidRDefault="00DC4F9E" w:rsidP="00DC4F9E">
      <w:pPr>
        <w:rPr>
          <w:sz w:val="24"/>
        </w:rPr>
      </w:pPr>
      <w:r w:rsidRPr="009E7AFD">
        <w:rPr>
          <w:rFonts w:hint="eastAsia"/>
          <w:sz w:val="24"/>
        </w:rPr>
        <w:t xml:space="preserve">          </w:t>
      </w:r>
      <w:r w:rsidR="00335F14">
        <w:rPr>
          <w:rFonts w:hint="eastAsia"/>
          <w:sz w:val="24"/>
        </w:rPr>
        <w:t xml:space="preserve">                          </w:t>
      </w:r>
      <w:r w:rsidRPr="009E7AFD">
        <w:rPr>
          <w:rFonts w:hint="eastAsia"/>
          <w:sz w:val="24"/>
        </w:rPr>
        <w:t xml:space="preserve">   </w:t>
      </w:r>
      <w:r>
        <w:rPr>
          <w:rFonts w:hint="eastAsia"/>
          <w:sz w:val="24"/>
        </w:rPr>
        <w:t xml:space="preserve">  </w:t>
      </w:r>
      <w:r w:rsidRPr="009E7AFD">
        <w:rPr>
          <w:rFonts w:hint="eastAsia"/>
          <w:sz w:val="24"/>
        </w:rPr>
        <w:t xml:space="preserve">     </w:t>
      </w:r>
      <w:r w:rsidR="005A2DF1">
        <w:rPr>
          <w:rFonts w:hint="eastAsia"/>
          <w:sz w:val="24"/>
        </w:rPr>
        <w:t xml:space="preserve">  </w:t>
      </w:r>
      <w:r w:rsidRPr="009E7AFD">
        <w:rPr>
          <w:rFonts w:hint="eastAsia"/>
          <w:sz w:val="24"/>
        </w:rPr>
        <w:t xml:space="preserve">     </w:t>
      </w:r>
      <w:r w:rsidRPr="009E7AFD">
        <w:rPr>
          <w:rFonts w:hint="eastAsia"/>
          <w:sz w:val="24"/>
        </w:rPr>
        <w:t>（申请日期）</w:t>
      </w:r>
    </w:p>
    <w:p w:rsidR="00000000" w:rsidRDefault="003B6748">
      <w:pPr>
        <w:widowControl/>
        <w:jc w:val="left"/>
        <w:rPr>
          <w:rFonts w:ascii="仿宋_GB2312" w:eastAsia="仿宋_GB2312"/>
          <w:sz w:val="28"/>
          <w:szCs w:val="28"/>
        </w:rPr>
      </w:pPr>
      <w:r>
        <w:rPr>
          <w:rFonts w:ascii="仿宋_GB2312" w:eastAsia="仿宋_GB2312"/>
          <w:sz w:val="28"/>
          <w:szCs w:val="28"/>
        </w:rPr>
        <w:br w:type="page"/>
      </w:r>
      <w:r w:rsidR="00335F14">
        <w:rPr>
          <w:rFonts w:ascii="仿宋_GB2312" w:eastAsia="仿宋_GB2312" w:hint="eastAsia"/>
          <w:sz w:val="28"/>
          <w:szCs w:val="28"/>
        </w:rPr>
        <w:lastRenderedPageBreak/>
        <w:t xml:space="preserve">  </w:t>
      </w:r>
      <w:r w:rsidR="00E61870" w:rsidRPr="00B36264">
        <w:rPr>
          <w:rFonts w:ascii="仿宋_GB2312" w:eastAsia="仿宋_GB2312" w:hint="eastAsia"/>
          <w:sz w:val="28"/>
          <w:szCs w:val="28"/>
        </w:rPr>
        <w:t>附录</w:t>
      </w:r>
      <w:r>
        <w:rPr>
          <w:rFonts w:ascii="仿宋_GB2312" w:eastAsia="仿宋_GB2312" w:hint="eastAsia"/>
          <w:sz w:val="28"/>
          <w:szCs w:val="28"/>
        </w:rPr>
        <w:t>六</w:t>
      </w:r>
      <w:r w:rsidR="00E61870">
        <w:rPr>
          <w:rFonts w:ascii="仿宋_GB2312" w:eastAsia="仿宋_GB2312" w:hint="eastAsia"/>
          <w:sz w:val="28"/>
          <w:szCs w:val="28"/>
        </w:rPr>
        <w:t xml:space="preserve"> </w:t>
      </w:r>
      <w:r w:rsidR="0086760B">
        <w:rPr>
          <w:rFonts w:ascii="仿宋_GB2312" w:eastAsia="仿宋_GB2312" w:hint="eastAsia"/>
          <w:sz w:val="28"/>
          <w:szCs w:val="28"/>
        </w:rPr>
        <w:t>B类</w:t>
      </w:r>
      <w:r w:rsidR="00E61870">
        <w:rPr>
          <w:rFonts w:ascii="仿宋_GB2312" w:eastAsia="仿宋_GB2312" w:hint="eastAsia"/>
          <w:sz w:val="28"/>
          <w:szCs w:val="28"/>
        </w:rPr>
        <w:t>通用机场</w:t>
      </w:r>
      <w:r w:rsidR="0086760B">
        <w:rPr>
          <w:rFonts w:ascii="仿宋_GB2312" w:eastAsia="仿宋_GB2312" w:hint="eastAsia"/>
          <w:sz w:val="28"/>
          <w:szCs w:val="28"/>
        </w:rPr>
        <w:t>使用许可证</w:t>
      </w:r>
      <w:r w:rsidR="00E61870" w:rsidRPr="00B36264">
        <w:rPr>
          <w:rFonts w:ascii="仿宋_GB2312" w:eastAsia="仿宋_GB2312" w:hint="eastAsia"/>
          <w:sz w:val="28"/>
          <w:szCs w:val="28"/>
        </w:rPr>
        <w:t>样式</w:t>
      </w:r>
    </w:p>
    <w:p w:rsidR="00E61870" w:rsidRPr="00B36264" w:rsidRDefault="007D0EE6" w:rsidP="00E61870">
      <w:pPr>
        <w:jc w:val="center"/>
      </w:pPr>
      <w:r>
        <w:rPr>
          <w:rFonts w:hint="eastAsia"/>
          <w:noProof/>
        </w:rPr>
        <w:drawing>
          <wp:inline distT="0" distB="0" distL="0" distR="0">
            <wp:extent cx="1628775" cy="457200"/>
            <wp:effectExtent l="19050" t="0" r="9525" b="0"/>
            <wp:docPr id="2" name="图片 2" descr="CA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AC LOGO"/>
                    <pic:cNvPicPr>
                      <a:picLocks noChangeAspect="1" noChangeArrowheads="1"/>
                    </pic:cNvPicPr>
                  </pic:nvPicPr>
                  <pic:blipFill>
                    <a:blip r:embed="rId8" cstate="print"/>
                    <a:srcRect/>
                    <a:stretch>
                      <a:fillRect/>
                    </a:stretch>
                  </pic:blipFill>
                  <pic:spPr bwMode="auto">
                    <a:xfrm>
                      <a:off x="0" y="0"/>
                      <a:ext cx="1628775" cy="457200"/>
                    </a:xfrm>
                    <a:prstGeom prst="rect">
                      <a:avLst/>
                    </a:prstGeom>
                    <a:noFill/>
                    <a:ln w="9525">
                      <a:noFill/>
                      <a:miter lim="800000"/>
                      <a:headEnd/>
                      <a:tailEnd/>
                    </a:ln>
                  </pic:spPr>
                </pic:pic>
              </a:graphicData>
            </a:graphic>
          </wp:inline>
        </w:drawing>
      </w:r>
    </w:p>
    <w:p w:rsidR="00E61870" w:rsidRPr="00B36264" w:rsidRDefault="00E61870" w:rsidP="00E61870">
      <w:pPr>
        <w:jc w:val="center"/>
      </w:pPr>
    </w:p>
    <w:p w:rsidR="00E61870" w:rsidRPr="00003889" w:rsidRDefault="00E61870" w:rsidP="00E61870">
      <w:pPr>
        <w:jc w:val="center"/>
        <w:rPr>
          <w:rFonts w:ascii="黑体" w:eastAsia="黑体"/>
          <w:b/>
          <w:sz w:val="44"/>
          <w:szCs w:val="44"/>
        </w:rPr>
      </w:pPr>
      <w:r w:rsidRPr="00003889">
        <w:rPr>
          <w:rFonts w:ascii="黑体" w:eastAsia="黑体" w:hint="eastAsia"/>
          <w:b/>
          <w:sz w:val="44"/>
          <w:szCs w:val="44"/>
        </w:rPr>
        <w:t>通用机场</w:t>
      </w:r>
      <w:r w:rsidR="00F71CDF">
        <w:rPr>
          <w:rFonts w:ascii="黑体" w:eastAsia="黑体" w:hint="eastAsia"/>
          <w:b/>
          <w:sz w:val="44"/>
          <w:szCs w:val="44"/>
        </w:rPr>
        <w:t>使用许可证</w:t>
      </w:r>
    </w:p>
    <w:p w:rsidR="00E61870" w:rsidRPr="00B36264" w:rsidRDefault="00E61870" w:rsidP="00E77EB1">
      <w:pPr>
        <w:spacing w:afterLines="50"/>
        <w:jc w:val="center"/>
      </w:pPr>
    </w:p>
    <w:p w:rsidR="00000000" w:rsidRDefault="00E61870" w:rsidP="00E77EB1">
      <w:pPr>
        <w:spacing w:afterLines="50"/>
        <w:jc w:val="right"/>
      </w:pPr>
      <w:r w:rsidRPr="00B36264">
        <w:rPr>
          <w:rFonts w:hint="eastAsia"/>
        </w:rPr>
        <w:t xml:space="preserve">         </w:t>
      </w:r>
      <w:r w:rsidRPr="00B36264">
        <w:rPr>
          <w:rFonts w:hint="eastAsia"/>
        </w:rPr>
        <w:t>编号：（由民航局机场司提供）</w:t>
      </w:r>
    </w:p>
    <w:p w:rsidR="00000000" w:rsidRDefault="00E77EB1" w:rsidP="00E77EB1">
      <w:pPr>
        <w:spacing w:afterLines="50"/>
        <w:jc w:val="center"/>
      </w:pPr>
    </w:p>
    <w:p w:rsidR="00E61870" w:rsidRPr="00B36264" w:rsidRDefault="00E61870" w:rsidP="00E61870">
      <w:pPr>
        <w:ind w:firstLineChars="200" w:firstLine="480"/>
        <w:rPr>
          <w:sz w:val="24"/>
        </w:rPr>
      </w:pPr>
      <w:r w:rsidRPr="00B36264">
        <w:rPr>
          <w:rFonts w:hint="eastAsia"/>
          <w:sz w:val="24"/>
        </w:rPr>
        <w:t>根据《</w:t>
      </w:r>
      <w:r>
        <w:rPr>
          <w:rFonts w:hint="eastAsia"/>
          <w:sz w:val="24"/>
        </w:rPr>
        <w:t>通用机场</w:t>
      </w:r>
      <w:r w:rsidR="00F71CDF">
        <w:rPr>
          <w:rFonts w:hint="eastAsia"/>
          <w:sz w:val="24"/>
        </w:rPr>
        <w:t>分类</w:t>
      </w:r>
      <w:r w:rsidRPr="00B36264">
        <w:rPr>
          <w:rFonts w:hint="eastAsia"/>
          <w:sz w:val="24"/>
        </w:rPr>
        <w:t>管理</w:t>
      </w:r>
      <w:r w:rsidR="00F71CDF">
        <w:rPr>
          <w:rFonts w:hint="eastAsia"/>
          <w:sz w:val="24"/>
        </w:rPr>
        <w:t>办法</w:t>
      </w:r>
      <w:r w:rsidRPr="00B36264">
        <w:rPr>
          <w:rFonts w:hint="eastAsia"/>
          <w:sz w:val="24"/>
        </w:rPr>
        <w:t>》</w:t>
      </w:r>
      <w:r>
        <w:rPr>
          <w:rFonts w:hint="eastAsia"/>
          <w:sz w:val="24"/>
        </w:rPr>
        <w:t>（</w:t>
      </w:r>
      <w:r w:rsidR="0081708A">
        <w:rPr>
          <w:rFonts w:hint="eastAsia"/>
          <w:sz w:val="24"/>
        </w:rPr>
        <w:t>民航发〔</w:t>
      </w:r>
      <w:r w:rsidR="0081708A">
        <w:rPr>
          <w:rFonts w:hint="eastAsia"/>
          <w:sz w:val="24"/>
        </w:rPr>
        <w:t>2017</w:t>
      </w:r>
      <w:r w:rsidR="0081708A">
        <w:rPr>
          <w:rFonts w:hint="eastAsia"/>
          <w:sz w:val="24"/>
        </w:rPr>
        <w:t>〕</w:t>
      </w:r>
      <w:r w:rsidR="0081708A">
        <w:rPr>
          <w:rFonts w:hint="eastAsia"/>
          <w:sz w:val="24"/>
        </w:rPr>
        <w:t>**</w:t>
      </w:r>
      <w:r w:rsidR="0081708A">
        <w:rPr>
          <w:rFonts w:hint="eastAsia"/>
          <w:sz w:val="24"/>
        </w:rPr>
        <w:t>号</w:t>
      </w:r>
      <w:r>
        <w:rPr>
          <w:rFonts w:hint="eastAsia"/>
          <w:sz w:val="24"/>
        </w:rPr>
        <w:t>）</w:t>
      </w:r>
      <w:r w:rsidRPr="00B36264">
        <w:rPr>
          <w:rFonts w:hint="eastAsia"/>
          <w:sz w:val="24"/>
        </w:rPr>
        <w:t>，下列</w:t>
      </w:r>
      <w:r>
        <w:rPr>
          <w:rFonts w:hint="eastAsia"/>
          <w:sz w:val="24"/>
        </w:rPr>
        <w:t>机场</w:t>
      </w:r>
      <w:r w:rsidR="00F71CDF" w:rsidRPr="00DE0E7C">
        <w:rPr>
          <w:rFonts w:hint="eastAsia"/>
          <w:sz w:val="24"/>
        </w:rPr>
        <w:t>符合规定条件，准许</w:t>
      </w:r>
      <w:r w:rsidR="00F71CDF">
        <w:rPr>
          <w:rFonts w:hint="eastAsia"/>
          <w:sz w:val="24"/>
        </w:rPr>
        <w:t>开放使用</w:t>
      </w:r>
      <w:r w:rsidRPr="00B36264">
        <w:rPr>
          <w:rFonts w:hint="eastAsia"/>
          <w:sz w:val="24"/>
        </w:rPr>
        <w:t>：</w:t>
      </w:r>
    </w:p>
    <w:p w:rsidR="00E61870" w:rsidRPr="00F71CDF" w:rsidRDefault="00E61870" w:rsidP="00E61870">
      <w:pPr>
        <w:rPr>
          <w:sz w:val="24"/>
        </w:rPr>
      </w:pPr>
    </w:p>
    <w:p w:rsidR="00E61870" w:rsidRPr="004A6B4E" w:rsidRDefault="00E61870" w:rsidP="00E77EB1">
      <w:pPr>
        <w:spacing w:afterLines="100"/>
        <w:jc w:val="center"/>
        <w:rPr>
          <w:rFonts w:ascii="黑体" w:eastAsia="黑体"/>
          <w:sz w:val="36"/>
          <w:szCs w:val="36"/>
        </w:rPr>
      </w:pPr>
      <w:r w:rsidRPr="004A6B4E">
        <w:rPr>
          <w:rFonts w:ascii="黑体" w:eastAsia="黑体" w:hint="eastAsia"/>
          <w:sz w:val="36"/>
          <w:szCs w:val="36"/>
        </w:rPr>
        <w:t>（通用机场名称）</w:t>
      </w:r>
    </w:p>
    <w:p w:rsidR="00000000" w:rsidRDefault="007F5641" w:rsidP="00E77EB1">
      <w:pPr>
        <w:spacing w:afterLines="50" w:line="360" w:lineRule="auto"/>
        <w:ind w:firstLineChars="200" w:firstLine="480"/>
        <w:rPr>
          <w:sz w:val="24"/>
        </w:rPr>
      </w:pPr>
      <w:r>
        <w:rPr>
          <w:rFonts w:hint="eastAsia"/>
          <w:sz w:val="24"/>
        </w:rPr>
        <w:t>机场类型：</w:t>
      </w:r>
      <w:r>
        <w:rPr>
          <w:rFonts w:ascii="黑体" w:eastAsia="黑体" w:hint="eastAsia"/>
          <w:sz w:val="24"/>
        </w:rPr>
        <w:t>B</w:t>
      </w:r>
    </w:p>
    <w:p w:rsidR="00000000" w:rsidRDefault="00E61870" w:rsidP="00E77EB1">
      <w:pPr>
        <w:spacing w:afterLines="50" w:line="360" w:lineRule="auto"/>
        <w:ind w:firstLineChars="200" w:firstLine="480"/>
        <w:rPr>
          <w:sz w:val="24"/>
        </w:rPr>
      </w:pPr>
      <w:r>
        <w:rPr>
          <w:rFonts w:hint="eastAsia"/>
          <w:sz w:val="24"/>
        </w:rPr>
        <w:t>机场地理位置：</w:t>
      </w:r>
      <w:r w:rsidRPr="0031393B">
        <w:rPr>
          <w:rFonts w:ascii="黑体" w:eastAsia="黑体" w:hint="eastAsia"/>
          <w:sz w:val="24"/>
        </w:rPr>
        <w:t>（填写机场地址或位置信息）</w:t>
      </w:r>
    </w:p>
    <w:p w:rsidR="00000000" w:rsidRDefault="005079BC" w:rsidP="00E77EB1">
      <w:pPr>
        <w:snapToGrid w:val="0"/>
        <w:spacing w:afterLines="50"/>
        <w:ind w:firstLineChars="200" w:firstLine="480"/>
        <w:rPr>
          <w:sz w:val="24"/>
        </w:rPr>
      </w:pPr>
      <w:r>
        <w:rPr>
          <w:rFonts w:hint="eastAsia"/>
          <w:sz w:val="24"/>
        </w:rPr>
        <w:t>飞行区指标</w:t>
      </w:r>
      <w:r w:rsidR="00E61870">
        <w:rPr>
          <w:rFonts w:hint="eastAsia"/>
          <w:sz w:val="24"/>
        </w:rPr>
        <w:t>：</w:t>
      </w:r>
      <w:r w:rsidR="00E61870" w:rsidRPr="0031393B">
        <w:rPr>
          <w:rFonts w:ascii="黑体" w:eastAsia="黑体" w:hint="eastAsia"/>
          <w:sz w:val="24"/>
        </w:rPr>
        <w:t>（填写</w:t>
      </w:r>
      <w:r w:rsidR="0002459F" w:rsidRPr="0031393B">
        <w:rPr>
          <w:rFonts w:ascii="黑体" w:eastAsia="黑体" w:hint="eastAsia"/>
          <w:sz w:val="24"/>
        </w:rPr>
        <w:t>飞行区指标</w:t>
      </w:r>
      <w:r w:rsidRPr="0031393B">
        <w:rPr>
          <w:rFonts w:ascii="黑体" w:eastAsia="黑体" w:hint="eastAsia"/>
          <w:sz w:val="24"/>
        </w:rPr>
        <w:t>）</w:t>
      </w:r>
      <w:r w:rsidR="00B63190">
        <w:rPr>
          <w:rFonts w:hint="eastAsia"/>
          <w:sz w:val="24"/>
        </w:rPr>
        <w:t xml:space="preserve"> </w:t>
      </w:r>
      <w:r>
        <w:rPr>
          <w:rFonts w:hint="eastAsia"/>
          <w:sz w:val="24"/>
        </w:rPr>
        <w:t>或</w:t>
      </w:r>
      <w:r w:rsidR="00B63190">
        <w:rPr>
          <w:rFonts w:hint="eastAsia"/>
          <w:sz w:val="24"/>
        </w:rPr>
        <w:t xml:space="preserve">  </w:t>
      </w:r>
      <w:r>
        <w:rPr>
          <w:rFonts w:hint="eastAsia"/>
          <w:sz w:val="24"/>
        </w:rPr>
        <w:t>机场类型：</w:t>
      </w:r>
      <w:r w:rsidRPr="0031393B">
        <w:rPr>
          <w:rFonts w:ascii="黑体" w:eastAsia="黑体" w:hint="eastAsia"/>
          <w:sz w:val="24"/>
        </w:rPr>
        <w:t>（</w:t>
      </w:r>
      <w:r w:rsidR="0002459F" w:rsidRPr="0031393B">
        <w:rPr>
          <w:rFonts w:ascii="黑体" w:eastAsia="黑体" w:hint="eastAsia"/>
          <w:sz w:val="24"/>
        </w:rPr>
        <w:t>填写</w:t>
      </w:r>
      <w:r w:rsidR="00E61870" w:rsidRPr="0031393B">
        <w:rPr>
          <w:rFonts w:ascii="黑体" w:eastAsia="黑体" w:hint="eastAsia"/>
          <w:sz w:val="24"/>
        </w:rPr>
        <w:t>“表面直升机场”、“高架直升机场”、“直升机水上平台”、“船上直升机场”或“水上机场”）</w:t>
      </w:r>
    </w:p>
    <w:p w:rsidR="00000000" w:rsidRDefault="00E61870" w:rsidP="00E77EB1">
      <w:pPr>
        <w:spacing w:afterLines="50" w:line="360" w:lineRule="auto"/>
        <w:ind w:firstLineChars="200" w:firstLine="480"/>
        <w:rPr>
          <w:sz w:val="24"/>
        </w:rPr>
      </w:pPr>
      <w:r w:rsidRPr="00DE0E7C">
        <w:rPr>
          <w:rFonts w:hint="eastAsia"/>
          <w:sz w:val="24"/>
        </w:rPr>
        <w:t>机场</w:t>
      </w:r>
      <w:r>
        <w:rPr>
          <w:rFonts w:hint="eastAsia"/>
          <w:sz w:val="24"/>
        </w:rPr>
        <w:t>运营人</w:t>
      </w:r>
      <w:r w:rsidRPr="00DE0E7C">
        <w:rPr>
          <w:rFonts w:hint="eastAsia"/>
          <w:sz w:val="24"/>
        </w:rPr>
        <w:t>：</w:t>
      </w:r>
      <w:r w:rsidRPr="0031393B">
        <w:rPr>
          <w:rFonts w:ascii="黑体" w:eastAsia="黑体" w:hint="eastAsia"/>
          <w:sz w:val="24"/>
        </w:rPr>
        <w:t>（填写许可证申请人）</w:t>
      </w:r>
    </w:p>
    <w:p w:rsidR="00000000" w:rsidRDefault="00B56736" w:rsidP="00E77EB1">
      <w:pPr>
        <w:spacing w:afterLines="50"/>
        <w:ind w:firstLineChars="200" w:firstLine="480"/>
        <w:rPr>
          <w:sz w:val="24"/>
        </w:rPr>
      </w:pPr>
      <w:r>
        <w:rPr>
          <w:rFonts w:hint="eastAsia"/>
          <w:sz w:val="24"/>
        </w:rPr>
        <w:t>本</w:t>
      </w:r>
      <w:r w:rsidR="0086760B">
        <w:rPr>
          <w:rFonts w:hint="eastAsia"/>
          <w:sz w:val="24"/>
        </w:rPr>
        <w:t>证书基于</w:t>
      </w:r>
      <w:r w:rsidR="0081708A">
        <w:rPr>
          <w:rFonts w:hint="eastAsia"/>
          <w:sz w:val="24"/>
        </w:rPr>
        <w:t>申请人</w:t>
      </w:r>
      <w:r w:rsidR="00FB1EB8">
        <w:rPr>
          <w:rFonts w:hint="eastAsia"/>
          <w:sz w:val="24"/>
        </w:rPr>
        <w:t>向本颁证机关</w:t>
      </w:r>
      <w:r w:rsidR="00C062F8">
        <w:rPr>
          <w:rFonts w:hint="eastAsia"/>
          <w:sz w:val="24"/>
        </w:rPr>
        <w:t>承诺符合规定条件</w:t>
      </w:r>
      <w:r w:rsidR="00FB1EB8">
        <w:rPr>
          <w:rFonts w:hint="eastAsia"/>
          <w:sz w:val="24"/>
        </w:rPr>
        <w:t>基础上</w:t>
      </w:r>
      <w:r w:rsidR="00132AA3">
        <w:rPr>
          <w:rFonts w:hint="eastAsia"/>
          <w:sz w:val="24"/>
        </w:rPr>
        <w:t>颁发</w:t>
      </w:r>
      <w:r w:rsidR="007F32AC">
        <w:rPr>
          <w:rFonts w:hint="eastAsia"/>
          <w:sz w:val="24"/>
        </w:rPr>
        <w:t>，不代表本</w:t>
      </w:r>
      <w:r w:rsidR="0086760B">
        <w:rPr>
          <w:rFonts w:hint="eastAsia"/>
          <w:sz w:val="24"/>
        </w:rPr>
        <w:t>颁证</w:t>
      </w:r>
      <w:r w:rsidR="007F32AC">
        <w:rPr>
          <w:rFonts w:hint="eastAsia"/>
          <w:sz w:val="24"/>
        </w:rPr>
        <w:t>机关对上述通用机场的标准符合性及运行安全性</w:t>
      </w:r>
      <w:r w:rsidR="005079BC">
        <w:rPr>
          <w:rFonts w:hint="eastAsia"/>
          <w:sz w:val="24"/>
        </w:rPr>
        <w:t>进行了</w:t>
      </w:r>
      <w:r w:rsidR="007F32AC">
        <w:rPr>
          <w:rFonts w:hint="eastAsia"/>
          <w:sz w:val="24"/>
        </w:rPr>
        <w:t>审查认可</w:t>
      </w:r>
      <w:r w:rsidR="00E61870">
        <w:rPr>
          <w:rFonts w:hint="eastAsia"/>
          <w:sz w:val="24"/>
        </w:rPr>
        <w:t>。</w:t>
      </w:r>
    </w:p>
    <w:p w:rsidR="00000000" w:rsidRDefault="00F71CDF" w:rsidP="00E77EB1">
      <w:pPr>
        <w:spacing w:afterLines="50"/>
        <w:ind w:firstLineChars="200" w:firstLine="480"/>
        <w:rPr>
          <w:sz w:val="24"/>
        </w:rPr>
      </w:pPr>
      <w:r w:rsidRPr="00B36264">
        <w:rPr>
          <w:rFonts w:hint="eastAsia"/>
          <w:sz w:val="24"/>
        </w:rPr>
        <w:t>持有本许可证的</w:t>
      </w:r>
      <w:r>
        <w:rPr>
          <w:rFonts w:hint="eastAsia"/>
          <w:sz w:val="24"/>
        </w:rPr>
        <w:t>通用机场</w:t>
      </w:r>
      <w:r w:rsidRPr="00B36264">
        <w:rPr>
          <w:rFonts w:hint="eastAsia"/>
          <w:sz w:val="24"/>
        </w:rPr>
        <w:t>应当</w:t>
      </w:r>
      <w:r w:rsidR="00132AA3">
        <w:rPr>
          <w:rFonts w:hint="eastAsia"/>
          <w:sz w:val="24"/>
        </w:rPr>
        <w:t>将报送给本颁证机关的信息在公开媒体上发布，并保证发布信息与实际情况相符</w:t>
      </w:r>
      <w:r>
        <w:rPr>
          <w:rFonts w:hint="eastAsia"/>
          <w:sz w:val="24"/>
        </w:rPr>
        <w:t>。否则，</w:t>
      </w:r>
      <w:r w:rsidR="00132AA3">
        <w:rPr>
          <w:rFonts w:hint="eastAsia"/>
          <w:sz w:val="24"/>
        </w:rPr>
        <w:t>本颁证机关</w:t>
      </w:r>
      <w:r>
        <w:rPr>
          <w:rFonts w:hint="eastAsia"/>
          <w:sz w:val="24"/>
        </w:rPr>
        <w:t>有权给予责令限期改正或撤销许可证的处罚。</w:t>
      </w:r>
    </w:p>
    <w:p w:rsidR="00E61870" w:rsidRPr="00B36264" w:rsidRDefault="00E61870" w:rsidP="00E61870">
      <w:pPr>
        <w:ind w:firstLineChars="200" w:firstLine="480"/>
        <w:rPr>
          <w:sz w:val="24"/>
        </w:rPr>
      </w:pPr>
      <w:r w:rsidRPr="00B36264">
        <w:rPr>
          <w:rFonts w:hint="eastAsia"/>
          <w:sz w:val="24"/>
        </w:rPr>
        <w:t>本</w:t>
      </w:r>
      <w:r w:rsidR="00132AA3">
        <w:rPr>
          <w:rFonts w:hint="eastAsia"/>
          <w:sz w:val="24"/>
        </w:rPr>
        <w:t>许可证</w:t>
      </w:r>
      <w:r w:rsidRPr="00B36264">
        <w:rPr>
          <w:rFonts w:hint="eastAsia"/>
          <w:sz w:val="24"/>
        </w:rPr>
        <w:t>不可转让，除被注销外，持续有效。</w:t>
      </w:r>
    </w:p>
    <w:p w:rsidR="00C572DB" w:rsidRPr="00B36264" w:rsidRDefault="00C572DB" w:rsidP="00E61870">
      <w:pPr>
        <w:ind w:firstLineChars="200" w:firstLine="480"/>
        <w:rPr>
          <w:sz w:val="24"/>
        </w:rPr>
      </w:pPr>
    </w:p>
    <w:p w:rsidR="00C572DB" w:rsidRDefault="00C572DB" w:rsidP="00E61870">
      <w:pPr>
        <w:ind w:firstLineChars="200" w:firstLine="480"/>
        <w:rPr>
          <w:sz w:val="24"/>
        </w:rPr>
      </w:pPr>
    </w:p>
    <w:p w:rsidR="00C572DB" w:rsidRPr="00B36264" w:rsidRDefault="00C572DB" w:rsidP="00E61870">
      <w:pPr>
        <w:ind w:firstLineChars="200" w:firstLine="480"/>
        <w:rPr>
          <w:sz w:val="24"/>
        </w:rPr>
      </w:pPr>
    </w:p>
    <w:p w:rsidR="00000000" w:rsidRDefault="00E77EB1" w:rsidP="00E77EB1">
      <w:pPr>
        <w:spacing w:after="156"/>
        <w:ind w:firstLineChars="200" w:firstLine="480"/>
        <w:rPr>
          <w:sz w:val="24"/>
        </w:rPr>
      </w:pPr>
    </w:p>
    <w:p w:rsidR="00E61870" w:rsidRPr="00B36264" w:rsidRDefault="00E61870" w:rsidP="007F32AC">
      <w:pPr>
        <w:spacing w:line="360" w:lineRule="auto"/>
        <w:ind w:firstLineChars="200" w:firstLine="480"/>
        <w:rPr>
          <w:sz w:val="24"/>
        </w:rPr>
      </w:pPr>
      <w:r w:rsidRPr="00B36264">
        <w:rPr>
          <w:rFonts w:hint="eastAsia"/>
          <w:sz w:val="24"/>
        </w:rPr>
        <w:t xml:space="preserve">                                        </w:t>
      </w:r>
      <w:r w:rsidRPr="00B36264">
        <w:rPr>
          <w:rFonts w:hint="eastAsia"/>
          <w:sz w:val="24"/>
        </w:rPr>
        <w:t>（民航地区管理局</w:t>
      </w:r>
      <w:r>
        <w:rPr>
          <w:rFonts w:hint="eastAsia"/>
          <w:sz w:val="24"/>
        </w:rPr>
        <w:t>名并盖</w:t>
      </w:r>
      <w:r w:rsidRPr="00B36264">
        <w:rPr>
          <w:rFonts w:hint="eastAsia"/>
          <w:sz w:val="24"/>
        </w:rPr>
        <w:t>章）</w:t>
      </w:r>
    </w:p>
    <w:p w:rsidR="00B53ECF" w:rsidRDefault="00E61870" w:rsidP="008E66A1">
      <w:pPr>
        <w:spacing w:line="360" w:lineRule="auto"/>
        <w:ind w:firstLineChars="200" w:firstLine="480"/>
        <w:rPr>
          <w:sz w:val="24"/>
        </w:rPr>
      </w:pPr>
      <w:r w:rsidRPr="00B36264">
        <w:rPr>
          <w:rFonts w:hint="eastAsia"/>
          <w:sz w:val="24"/>
        </w:rPr>
        <w:t xml:space="preserve">                                       </w:t>
      </w:r>
      <w:r>
        <w:rPr>
          <w:rFonts w:hint="eastAsia"/>
          <w:sz w:val="24"/>
        </w:rPr>
        <w:t xml:space="preserve">   </w:t>
      </w:r>
      <w:r w:rsidRPr="00B36264">
        <w:rPr>
          <w:rFonts w:hint="eastAsia"/>
          <w:sz w:val="24"/>
        </w:rPr>
        <w:t xml:space="preserve">     </w:t>
      </w:r>
      <w:r>
        <w:rPr>
          <w:rFonts w:hint="eastAsia"/>
          <w:sz w:val="24"/>
        </w:rPr>
        <w:t xml:space="preserve"> </w:t>
      </w:r>
      <w:r w:rsidRPr="00B36264">
        <w:rPr>
          <w:rFonts w:hint="eastAsia"/>
          <w:sz w:val="24"/>
        </w:rPr>
        <w:t>（颁</w:t>
      </w:r>
      <w:r>
        <w:rPr>
          <w:rFonts w:hint="eastAsia"/>
          <w:sz w:val="24"/>
        </w:rPr>
        <w:t>发</w:t>
      </w:r>
      <w:r w:rsidRPr="00B36264">
        <w:rPr>
          <w:rFonts w:hint="eastAsia"/>
          <w:sz w:val="24"/>
        </w:rPr>
        <w:t>日期）</w:t>
      </w:r>
    </w:p>
    <w:p w:rsidR="00000000" w:rsidRDefault="00C572DB" w:rsidP="00E77EB1">
      <w:pPr>
        <w:spacing w:beforeLines="50"/>
        <w:ind w:left="424" w:rightChars="1585" w:right="3328" w:hangingChars="202" w:hanging="424"/>
      </w:pPr>
      <w:r w:rsidRPr="00057CFA">
        <w:rPr>
          <w:rFonts w:ascii="黑体" w:eastAsia="黑体" w:hint="eastAsia"/>
          <w:szCs w:val="21"/>
        </w:rPr>
        <w:t>注：本许可证信息可</w:t>
      </w:r>
      <w:r>
        <w:rPr>
          <w:rFonts w:ascii="黑体" w:eastAsia="黑体" w:hint="eastAsia"/>
          <w:szCs w:val="21"/>
        </w:rPr>
        <w:t>能发生变化，查询可登载中国民用航空局</w:t>
      </w:r>
      <w:r w:rsidRPr="00057CFA">
        <w:rPr>
          <w:rFonts w:ascii="黑体" w:eastAsia="黑体" w:hint="eastAsia"/>
          <w:szCs w:val="21"/>
        </w:rPr>
        <w:t>网站（</w:t>
      </w:r>
      <w:r w:rsidRPr="00057CFA">
        <w:rPr>
          <w:rFonts w:asciiTheme="minorHAnsi" w:eastAsia="黑体" w:hAnsiTheme="minorHAnsi"/>
          <w:szCs w:val="21"/>
        </w:rPr>
        <w:t>www.caac.gov.cn</w:t>
      </w:r>
      <w:r w:rsidRPr="00057CFA">
        <w:rPr>
          <w:rFonts w:ascii="黑体" w:eastAsia="黑体" w:hint="eastAsia"/>
          <w:szCs w:val="21"/>
        </w:rPr>
        <w:t>）</w:t>
      </w:r>
      <w:r>
        <w:rPr>
          <w:rFonts w:ascii="黑体" w:eastAsia="黑体" w:hint="eastAsia"/>
          <w:szCs w:val="21"/>
        </w:rPr>
        <w:t>并以网站显示信息为准</w:t>
      </w:r>
    </w:p>
    <w:sectPr w:rsidR="00000000" w:rsidSect="007A5061">
      <w:pgSz w:w="11906" w:h="16838"/>
      <w:pgMar w:top="1440" w:right="1466"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293" w:rsidRDefault="00AE3293" w:rsidP="00106D27">
      <w:r>
        <w:separator/>
      </w:r>
    </w:p>
  </w:endnote>
  <w:endnote w:type="continuationSeparator" w:id="0">
    <w:p w:rsidR="00AE3293" w:rsidRDefault="00AE3293" w:rsidP="00106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293" w:rsidRDefault="00AE3293" w:rsidP="00106D27">
      <w:r>
        <w:separator/>
      </w:r>
    </w:p>
  </w:footnote>
  <w:footnote w:type="continuationSeparator" w:id="0">
    <w:p w:rsidR="00AE3293" w:rsidRDefault="00AE3293" w:rsidP="00106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0F2"/>
    <w:multiLevelType w:val="hybridMultilevel"/>
    <w:tmpl w:val="1D8E1A80"/>
    <w:lvl w:ilvl="0" w:tplc="4F168E3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D536C6B"/>
    <w:multiLevelType w:val="hybridMultilevel"/>
    <w:tmpl w:val="A69884B2"/>
    <w:lvl w:ilvl="0" w:tplc="81729A0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1C1447"/>
    <w:multiLevelType w:val="hybridMultilevel"/>
    <w:tmpl w:val="B9AC795C"/>
    <w:lvl w:ilvl="0" w:tplc="CD88807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60734E"/>
    <w:multiLevelType w:val="hybridMultilevel"/>
    <w:tmpl w:val="77E05404"/>
    <w:lvl w:ilvl="0" w:tplc="D53E64E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E247797"/>
    <w:multiLevelType w:val="hybridMultilevel"/>
    <w:tmpl w:val="9AC26D36"/>
    <w:lvl w:ilvl="0" w:tplc="7CA67D76">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23D60971"/>
    <w:multiLevelType w:val="hybridMultilevel"/>
    <w:tmpl w:val="B34A926A"/>
    <w:lvl w:ilvl="0" w:tplc="AF42ED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D47E19"/>
    <w:multiLevelType w:val="hybridMultilevel"/>
    <w:tmpl w:val="0DC6B374"/>
    <w:lvl w:ilvl="0" w:tplc="A77CF378">
      <w:start w:val="1"/>
      <w:numFmt w:val="lowerLetter"/>
      <w:lvlText w:val="%1)"/>
      <w:lvlJc w:val="left"/>
      <w:pPr>
        <w:ind w:left="10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3C72CB"/>
    <w:multiLevelType w:val="hybridMultilevel"/>
    <w:tmpl w:val="DC1EF098"/>
    <w:lvl w:ilvl="0" w:tplc="93D27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272F0D"/>
    <w:multiLevelType w:val="hybridMultilevel"/>
    <w:tmpl w:val="F6F00DC2"/>
    <w:lvl w:ilvl="0" w:tplc="7734A09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2E47206D"/>
    <w:multiLevelType w:val="hybridMultilevel"/>
    <w:tmpl w:val="AA4A693A"/>
    <w:lvl w:ilvl="0" w:tplc="D54EB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931D7C"/>
    <w:multiLevelType w:val="hybridMultilevel"/>
    <w:tmpl w:val="2C9E131A"/>
    <w:lvl w:ilvl="0" w:tplc="E302762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2AC2095"/>
    <w:multiLevelType w:val="hybridMultilevel"/>
    <w:tmpl w:val="567890F0"/>
    <w:lvl w:ilvl="0" w:tplc="CE08969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FD637C6"/>
    <w:multiLevelType w:val="hybridMultilevel"/>
    <w:tmpl w:val="238E6730"/>
    <w:lvl w:ilvl="0" w:tplc="786C2B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B3481A"/>
    <w:multiLevelType w:val="hybridMultilevel"/>
    <w:tmpl w:val="347A9682"/>
    <w:lvl w:ilvl="0" w:tplc="CC3CC8C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53CB62AB"/>
    <w:multiLevelType w:val="hybridMultilevel"/>
    <w:tmpl w:val="2E8AE2E4"/>
    <w:lvl w:ilvl="0" w:tplc="CC149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1E4EFF"/>
    <w:multiLevelType w:val="hybridMultilevel"/>
    <w:tmpl w:val="CA7E00D0"/>
    <w:lvl w:ilvl="0" w:tplc="375E639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1C41E3"/>
    <w:multiLevelType w:val="hybridMultilevel"/>
    <w:tmpl w:val="D452CF20"/>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F0C2A9A"/>
    <w:multiLevelType w:val="hybridMultilevel"/>
    <w:tmpl w:val="FEEC6240"/>
    <w:lvl w:ilvl="0" w:tplc="861E8B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5E26198"/>
    <w:multiLevelType w:val="hybridMultilevel"/>
    <w:tmpl w:val="F0B615BC"/>
    <w:lvl w:ilvl="0" w:tplc="DD76B92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D216229"/>
    <w:multiLevelType w:val="hybridMultilevel"/>
    <w:tmpl w:val="0C8CB138"/>
    <w:lvl w:ilvl="0" w:tplc="12B64900">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73E42FE1"/>
    <w:multiLevelType w:val="hybridMultilevel"/>
    <w:tmpl w:val="DF1AA1DA"/>
    <w:lvl w:ilvl="0" w:tplc="616830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6B2533B"/>
    <w:multiLevelType w:val="hybridMultilevel"/>
    <w:tmpl w:val="DFCC2860"/>
    <w:lvl w:ilvl="0" w:tplc="61903D1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FC1442"/>
    <w:multiLevelType w:val="hybridMultilevel"/>
    <w:tmpl w:val="EE4C85CC"/>
    <w:lvl w:ilvl="0" w:tplc="E2A225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D50D30"/>
    <w:multiLevelType w:val="hybridMultilevel"/>
    <w:tmpl w:val="1960D650"/>
    <w:lvl w:ilvl="0" w:tplc="D3AABFE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7"/>
  </w:num>
  <w:num w:numId="2">
    <w:abstractNumId w:val="6"/>
  </w:num>
  <w:num w:numId="3">
    <w:abstractNumId w:val="1"/>
  </w:num>
  <w:num w:numId="4">
    <w:abstractNumId w:val="15"/>
  </w:num>
  <w:num w:numId="5">
    <w:abstractNumId w:val="22"/>
  </w:num>
  <w:num w:numId="6">
    <w:abstractNumId w:val="23"/>
  </w:num>
  <w:num w:numId="7">
    <w:abstractNumId w:val="18"/>
  </w:num>
  <w:num w:numId="8">
    <w:abstractNumId w:val="17"/>
  </w:num>
  <w:num w:numId="9">
    <w:abstractNumId w:val="11"/>
  </w:num>
  <w:num w:numId="10">
    <w:abstractNumId w:val="20"/>
  </w:num>
  <w:num w:numId="11">
    <w:abstractNumId w:val="12"/>
  </w:num>
  <w:num w:numId="12">
    <w:abstractNumId w:val="5"/>
  </w:num>
  <w:num w:numId="13">
    <w:abstractNumId w:val="3"/>
  </w:num>
  <w:num w:numId="14">
    <w:abstractNumId w:val="14"/>
  </w:num>
  <w:num w:numId="15">
    <w:abstractNumId w:val="8"/>
  </w:num>
  <w:num w:numId="16">
    <w:abstractNumId w:val="10"/>
  </w:num>
  <w:num w:numId="17">
    <w:abstractNumId w:val="13"/>
  </w:num>
  <w:num w:numId="18">
    <w:abstractNumId w:val="4"/>
  </w:num>
  <w:num w:numId="19">
    <w:abstractNumId w:val="2"/>
  </w:num>
  <w:num w:numId="20">
    <w:abstractNumId w:val="0"/>
  </w:num>
  <w:num w:numId="21">
    <w:abstractNumId w:val="21"/>
  </w:num>
  <w:num w:numId="22">
    <w:abstractNumId w:val="9"/>
  </w:num>
  <w:num w:numId="23">
    <w:abstractNumId w:val="1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7F99"/>
    <w:rsid w:val="000012C5"/>
    <w:rsid w:val="000015C3"/>
    <w:rsid w:val="0000199D"/>
    <w:rsid w:val="00002D9A"/>
    <w:rsid w:val="00003889"/>
    <w:rsid w:val="00005CC6"/>
    <w:rsid w:val="000068A9"/>
    <w:rsid w:val="00006C54"/>
    <w:rsid w:val="00007055"/>
    <w:rsid w:val="000134A0"/>
    <w:rsid w:val="000135AA"/>
    <w:rsid w:val="00014DB3"/>
    <w:rsid w:val="000174EE"/>
    <w:rsid w:val="0002002C"/>
    <w:rsid w:val="00020EFD"/>
    <w:rsid w:val="0002115D"/>
    <w:rsid w:val="000229B7"/>
    <w:rsid w:val="0002459F"/>
    <w:rsid w:val="00026E0C"/>
    <w:rsid w:val="000306E9"/>
    <w:rsid w:val="00030C92"/>
    <w:rsid w:val="000315B5"/>
    <w:rsid w:val="00031BEF"/>
    <w:rsid w:val="00031F51"/>
    <w:rsid w:val="00032C38"/>
    <w:rsid w:val="00033431"/>
    <w:rsid w:val="00034661"/>
    <w:rsid w:val="00035084"/>
    <w:rsid w:val="00037338"/>
    <w:rsid w:val="000441A3"/>
    <w:rsid w:val="0004450B"/>
    <w:rsid w:val="00047B4B"/>
    <w:rsid w:val="000511E8"/>
    <w:rsid w:val="00051222"/>
    <w:rsid w:val="000521FD"/>
    <w:rsid w:val="00052ADC"/>
    <w:rsid w:val="00052E87"/>
    <w:rsid w:val="000542AD"/>
    <w:rsid w:val="0005499A"/>
    <w:rsid w:val="00055214"/>
    <w:rsid w:val="000552A9"/>
    <w:rsid w:val="000579E2"/>
    <w:rsid w:val="00057CFA"/>
    <w:rsid w:val="00060169"/>
    <w:rsid w:val="0006172F"/>
    <w:rsid w:val="000617FD"/>
    <w:rsid w:val="00062E1E"/>
    <w:rsid w:val="00063548"/>
    <w:rsid w:val="000666D5"/>
    <w:rsid w:val="0006673E"/>
    <w:rsid w:val="0007130D"/>
    <w:rsid w:val="00071F95"/>
    <w:rsid w:val="000732BA"/>
    <w:rsid w:val="00073BE7"/>
    <w:rsid w:val="000757F5"/>
    <w:rsid w:val="00076EAB"/>
    <w:rsid w:val="00077C6F"/>
    <w:rsid w:val="00080A9E"/>
    <w:rsid w:val="000810F3"/>
    <w:rsid w:val="00081D50"/>
    <w:rsid w:val="0008306D"/>
    <w:rsid w:val="00083140"/>
    <w:rsid w:val="000832EB"/>
    <w:rsid w:val="00085BDE"/>
    <w:rsid w:val="00085C39"/>
    <w:rsid w:val="0009087B"/>
    <w:rsid w:val="000913C4"/>
    <w:rsid w:val="00091AF3"/>
    <w:rsid w:val="00091FF8"/>
    <w:rsid w:val="000935D5"/>
    <w:rsid w:val="00093A3B"/>
    <w:rsid w:val="00094A49"/>
    <w:rsid w:val="00095AD0"/>
    <w:rsid w:val="00095D9B"/>
    <w:rsid w:val="00096156"/>
    <w:rsid w:val="00097C61"/>
    <w:rsid w:val="00097EB3"/>
    <w:rsid w:val="000A4035"/>
    <w:rsid w:val="000A4C99"/>
    <w:rsid w:val="000A52AC"/>
    <w:rsid w:val="000A5838"/>
    <w:rsid w:val="000A650D"/>
    <w:rsid w:val="000B0F3C"/>
    <w:rsid w:val="000B17EF"/>
    <w:rsid w:val="000B4D9A"/>
    <w:rsid w:val="000B4E3F"/>
    <w:rsid w:val="000B60DC"/>
    <w:rsid w:val="000B68A7"/>
    <w:rsid w:val="000C29BD"/>
    <w:rsid w:val="000C450D"/>
    <w:rsid w:val="000C4983"/>
    <w:rsid w:val="000C6109"/>
    <w:rsid w:val="000C6132"/>
    <w:rsid w:val="000C624E"/>
    <w:rsid w:val="000C74DE"/>
    <w:rsid w:val="000C7BE5"/>
    <w:rsid w:val="000D15BB"/>
    <w:rsid w:val="000D172F"/>
    <w:rsid w:val="000D2AC3"/>
    <w:rsid w:val="000D33A5"/>
    <w:rsid w:val="000D36FD"/>
    <w:rsid w:val="000D4AF7"/>
    <w:rsid w:val="000D4D5A"/>
    <w:rsid w:val="000D5DB2"/>
    <w:rsid w:val="000D761C"/>
    <w:rsid w:val="000E106F"/>
    <w:rsid w:val="000E18F0"/>
    <w:rsid w:val="000E1B9C"/>
    <w:rsid w:val="000E291A"/>
    <w:rsid w:val="000E31D2"/>
    <w:rsid w:val="000E3400"/>
    <w:rsid w:val="000E4433"/>
    <w:rsid w:val="000E6240"/>
    <w:rsid w:val="000F1D98"/>
    <w:rsid w:val="000F2043"/>
    <w:rsid w:val="000F24B4"/>
    <w:rsid w:val="000F2BFE"/>
    <w:rsid w:val="000F3046"/>
    <w:rsid w:val="000F3C52"/>
    <w:rsid w:val="000F4E12"/>
    <w:rsid w:val="000F4E25"/>
    <w:rsid w:val="000F5CCF"/>
    <w:rsid w:val="000F6FFC"/>
    <w:rsid w:val="0010266B"/>
    <w:rsid w:val="00104E1D"/>
    <w:rsid w:val="00106D27"/>
    <w:rsid w:val="001074A1"/>
    <w:rsid w:val="00107C02"/>
    <w:rsid w:val="00107F2B"/>
    <w:rsid w:val="00110E73"/>
    <w:rsid w:val="00111611"/>
    <w:rsid w:val="001128A1"/>
    <w:rsid w:val="00112BDA"/>
    <w:rsid w:val="00113DCB"/>
    <w:rsid w:val="00113EC6"/>
    <w:rsid w:val="00114DAA"/>
    <w:rsid w:val="00115260"/>
    <w:rsid w:val="00115418"/>
    <w:rsid w:val="0012129A"/>
    <w:rsid w:val="00121902"/>
    <w:rsid w:val="00121C74"/>
    <w:rsid w:val="00122BFB"/>
    <w:rsid w:val="0012302D"/>
    <w:rsid w:val="00125742"/>
    <w:rsid w:val="00125F93"/>
    <w:rsid w:val="00126665"/>
    <w:rsid w:val="00131BA4"/>
    <w:rsid w:val="0013215C"/>
    <w:rsid w:val="001322C3"/>
    <w:rsid w:val="00132AA3"/>
    <w:rsid w:val="00133059"/>
    <w:rsid w:val="0013420E"/>
    <w:rsid w:val="00134316"/>
    <w:rsid w:val="00135751"/>
    <w:rsid w:val="00135783"/>
    <w:rsid w:val="001373BC"/>
    <w:rsid w:val="00137547"/>
    <w:rsid w:val="00141203"/>
    <w:rsid w:val="00141B7E"/>
    <w:rsid w:val="00143DE7"/>
    <w:rsid w:val="00144728"/>
    <w:rsid w:val="001450A5"/>
    <w:rsid w:val="00146027"/>
    <w:rsid w:val="001466E9"/>
    <w:rsid w:val="0014785E"/>
    <w:rsid w:val="001506BF"/>
    <w:rsid w:val="00150BDB"/>
    <w:rsid w:val="0015153C"/>
    <w:rsid w:val="00151EFF"/>
    <w:rsid w:val="00152C15"/>
    <w:rsid w:val="00152D55"/>
    <w:rsid w:val="00153CDE"/>
    <w:rsid w:val="00155512"/>
    <w:rsid w:val="00155A90"/>
    <w:rsid w:val="00156150"/>
    <w:rsid w:val="0016018C"/>
    <w:rsid w:val="0016071D"/>
    <w:rsid w:val="00161F56"/>
    <w:rsid w:val="001636D0"/>
    <w:rsid w:val="0016451E"/>
    <w:rsid w:val="001649C9"/>
    <w:rsid w:val="00165DC2"/>
    <w:rsid w:val="00166F2A"/>
    <w:rsid w:val="00167090"/>
    <w:rsid w:val="001704DC"/>
    <w:rsid w:val="00170801"/>
    <w:rsid w:val="001708AA"/>
    <w:rsid w:val="00171379"/>
    <w:rsid w:val="00173417"/>
    <w:rsid w:val="00173FFF"/>
    <w:rsid w:val="001744F0"/>
    <w:rsid w:val="001747C4"/>
    <w:rsid w:val="001811FD"/>
    <w:rsid w:val="001829D9"/>
    <w:rsid w:val="001840E8"/>
    <w:rsid w:val="00184999"/>
    <w:rsid w:val="001855A4"/>
    <w:rsid w:val="00185A4D"/>
    <w:rsid w:val="00185C5B"/>
    <w:rsid w:val="001864EA"/>
    <w:rsid w:val="00187B10"/>
    <w:rsid w:val="00187FDB"/>
    <w:rsid w:val="001904BC"/>
    <w:rsid w:val="001918E3"/>
    <w:rsid w:val="00191C4E"/>
    <w:rsid w:val="00192E05"/>
    <w:rsid w:val="00194A67"/>
    <w:rsid w:val="00194C51"/>
    <w:rsid w:val="00195E0F"/>
    <w:rsid w:val="00196046"/>
    <w:rsid w:val="001963AC"/>
    <w:rsid w:val="001A145B"/>
    <w:rsid w:val="001A17A0"/>
    <w:rsid w:val="001A193C"/>
    <w:rsid w:val="001A27B4"/>
    <w:rsid w:val="001A29E3"/>
    <w:rsid w:val="001A39A7"/>
    <w:rsid w:val="001A616D"/>
    <w:rsid w:val="001A7006"/>
    <w:rsid w:val="001B221F"/>
    <w:rsid w:val="001B283C"/>
    <w:rsid w:val="001B3FBC"/>
    <w:rsid w:val="001B5D11"/>
    <w:rsid w:val="001C0D1C"/>
    <w:rsid w:val="001C2048"/>
    <w:rsid w:val="001C4643"/>
    <w:rsid w:val="001C5B63"/>
    <w:rsid w:val="001D010B"/>
    <w:rsid w:val="001D2BE8"/>
    <w:rsid w:val="001D4162"/>
    <w:rsid w:val="001D5529"/>
    <w:rsid w:val="001D552A"/>
    <w:rsid w:val="001D5549"/>
    <w:rsid w:val="001D5DD3"/>
    <w:rsid w:val="001D7CD6"/>
    <w:rsid w:val="001D7D11"/>
    <w:rsid w:val="001E06D2"/>
    <w:rsid w:val="001E0953"/>
    <w:rsid w:val="001E2160"/>
    <w:rsid w:val="001E56CD"/>
    <w:rsid w:val="001E68CD"/>
    <w:rsid w:val="001E739B"/>
    <w:rsid w:val="001F0847"/>
    <w:rsid w:val="001F211F"/>
    <w:rsid w:val="001F226E"/>
    <w:rsid w:val="001F24C8"/>
    <w:rsid w:val="001F259D"/>
    <w:rsid w:val="001F2DE6"/>
    <w:rsid w:val="001F39D2"/>
    <w:rsid w:val="001F46B6"/>
    <w:rsid w:val="001F6399"/>
    <w:rsid w:val="001F70DC"/>
    <w:rsid w:val="00200F1A"/>
    <w:rsid w:val="00203066"/>
    <w:rsid w:val="0020320E"/>
    <w:rsid w:val="002044DA"/>
    <w:rsid w:val="002046C4"/>
    <w:rsid w:val="002049CC"/>
    <w:rsid w:val="0020502C"/>
    <w:rsid w:val="00206DA6"/>
    <w:rsid w:val="00207F99"/>
    <w:rsid w:val="00210994"/>
    <w:rsid w:val="0021355C"/>
    <w:rsid w:val="00214595"/>
    <w:rsid w:val="00215370"/>
    <w:rsid w:val="0021552B"/>
    <w:rsid w:val="00217AC0"/>
    <w:rsid w:val="00222C8A"/>
    <w:rsid w:val="002235FB"/>
    <w:rsid w:val="00223A9A"/>
    <w:rsid w:val="00223FE7"/>
    <w:rsid w:val="0022503C"/>
    <w:rsid w:val="002255E8"/>
    <w:rsid w:val="00226440"/>
    <w:rsid w:val="0022657C"/>
    <w:rsid w:val="00226FB9"/>
    <w:rsid w:val="00227C5B"/>
    <w:rsid w:val="00227F17"/>
    <w:rsid w:val="002300C5"/>
    <w:rsid w:val="0023109D"/>
    <w:rsid w:val="002316C8"/>
    <w:rsid w:val="00232864"/>
    <w:rsid w:val="00232ABF"/>
    <w:rsid w:val="002332AB"/>
    <w:rsid w:val="00235F15"/>
    <w:rsid w:val="002367C5"/>
    <w:rsid w:val="002377EA"/>
    <w:rsid w:val="00237872"/>
    <w:rsid w:val="0024180D"/>
    <w:rsid w:val="00241E2E"/>
    <w:rsid w:val="00242D8D"/>
    <w:rsid w:val="00244291"/>
    <w:rsid w:val="002443CC"/>
    <w:rsid w:val="00244448"/>
    <w:rsid w:val="0024604F"/>
    <w:rsid w:val="002465E6"/>
    <w:rsid w:val="002469A5"/>
    <w:rsid w:val="00246CE9"/>
    <w:rsid w:val="00250900"/>
    <w:rsid w:val="00251C4E"/>
    <w:rsid w:val="00253594"/>
    <w:rsid w:val="00253688"/>
    <w:rsid w:val="00254302"/>
    <w:rsid w:val="00255554"/>
    <w:rsid w:val="00256EB4"/>
    <w:rsid w:val="002579EA"/>
    <w:rsid w:val="00257E0A"/>
    <w:rsid w:val="00257F8A"/>
    <w:rsid w:val="00260210"/>
    <w:rsid w:val="002622BC"/>
    <w:rsid w:val="002625DC"/>
    <w:rsid w:val="00264FA5"/>
    <w:rsid w:val="0026528D"/>
    <w:rsid w:val="00265E43"/>
    <w:rsid w:val="00266897"/>
    <w:rsid w:val="0027004C"/>
    <w:rsid w:val="00270343"/>
    <w:rsid w:val="00270DA2"/>
    <w:rsid w:val="002725F8"/>
    <w:rsid w:val="0027264D"/>
    <w:rsid w:val="00274AD1"/>
    <w:rsid w:val="0027660C"/>
    <w:rsid w:val="002767EA"/>
    <w:rsid w:val="00276C58"/>
    <w:rsid w:val="0028028E"/>
    <w:rsid w:val="002817AF"/>
    <w:rsid w:val="00281A0D"/>
    <w:rsid w:val="002821BC"/>
    <w:rsid w:val="002822C2"/>
    <w:rsid w:val="00282F4D"/>
    <w:rsid w:val="00283AFA"/>
    <w:rsid w:val="00283D48"/>
    <w:rsid w:val="00284022"/>
    <w:rsid w:val="00284D5E"/>
    <w:rsid w:val="00285000"/>
    <w:rsid w:val="0028583A"/>
    <w:rsid w:val="002872EF"/>
    <w:rsid w:val="00287D67"/>
    <w:rsid w:val="002902C7"/>
    <w:rsid w:val="00290AF0"/>
    <w:rsid w:val="0029141C"/>
    <w:rsid w:val="002914B0"/>
    <w:rsid w:val="00291C8F"/>
    <w:rsid w:val="00293317"/>
    <w:rsid w:val="002940E4"/>
    <w:rsid w:val="00294818"/>
    <w:rsid w:val="00295A79"/>
    <w:rsid w:val="00295E09"/>
    <w:rsid w:val="002963B8"/>
    <w:rsid w:val="00296425"/>
    <w:rsid w:val="002967B6"/>
    <w:rsid w:val="0029713B"/>
    <w:rsid w:val="0029757A"/>
    <w:rsid w:val="002A1D06"/>
    <w:rsid w:val="002A3A5A"/>
    <w:rsid w:val="002A4879"/>
    <w:rsid w:val="002A7345"/>
    <w:rsid w:val="002A7DB9"/>
    <w:rsid w:val="002B068B"/>
    <w:rsid w:val="002B18A6"/>
    <w:rsid w:val="002B355A"/>
    <w:rsid w:val="002B55F8"/>
    <w:rsid w:val="002B5EAB"/>
    <w:rsid w:val="002B5F32"/>
    <w:rsid w:val="002B5FD3"/>
    <w:rsid w:val="002B6840"/>
    <w:rsid w:val="002B6BD6"/>
    <w:rsid w:val="002B7C94"/>
    <w:rsid w:val="002C0336"/>
    <w:rsid w:val="002C0CE7"/>
    <w:rsid w:val="002C1715"/>
    <w:rsid w:val="002C1986"/>
    <w:rsid w:val="002C285D"/>
    <w:rsid w:val="002C30C8"/>
    <w:rsid w:val="002C35E2"/>
    <w:rsid w:val="002C4615"/>
    <w:rsid w:val="002C726F"/>
    <w:rsid w:val="002D047F"/>
    <w:rsid w:val="002D1BB6"/>
    <w:rsid w:val="002D1FC1"/>
    <w:rsid w:val="002D26DE"/>
    <w:rsid w:val="002D5506"/>
    <w:rsid w:val="002D6BB8"/>
    <w:rsid w:val="002E0385"/>
    <w:rsid w:val="002E214F"/>
    <w:rsid w:val="002E312C"/>
    <w:rsid w:val="002E3150"/>
    <w:rsid w:val="002E398D"/>
    <w:rsid w:val="002E5223"/>
    <w:rsid w:val="002E7306"/>
    <w:rsid w:val="002F0554"/>
    <w:rsid w:val="002F0A5D"/>
    <w:rsid w:val="002F0C5E"/>
    <w:rsid w:val="002F4099"/>
    <w:rsid w:val="002F46B9"/>
    <w:rsid w:val="002F4B0E"/>
    <w:rsid w:val="002F5330"/>
    <w:rsid w:val="002F5709"/>
    <w:rsid w:val="002F5988"/>
    <w:rsid w:val="0030002D"/>
    <w:rsid w:val="00300C63"/>
    <w:rsid w:val="00301668"/>
    <w:rsid w:val="003035DC"/>
    <w:rsid w:val="00303BCE"/>
    <w:rsid w:val="00304184"/>
    <w:rsid w:val="00304DA6"/>
    <w:rsid w:val="003103FE"/>
    <w:rsid w:val="0031082E"/>
    <w:rsid w:val="0031086C"/>
    <w:rsid w:val="003112E2"/>
    <w:rsid w:val="00311985"/>
    <w:rsid w:val="00311E40"/>
    <w:rsid w:val="0031225E"/>
    <w:rsid w:val="00312B2C"/>
    <w:rsid w:val="003130F8"/>
    <w:rsid w:val="0031393B"/>
    <w:rsid w:val="00314764"/>
    <w:rsid w:val="0031521C"/>
    <w:rsid w:val="0031641E"/>
    <w:rsid w:val="00317326"/>
    <w:rsid w:val="00317AAE"/>
    <w:rsid w:val="00317C8C"/>
    <w:rsid w:val="00317DD2"/>
    <w:rsid w:val="00320B0F"/>
    <w:rsid w:val="00321AD1"/>
    <w:rsid w:val="00323730"/>
    <w:rsid w:val="003240B6"/>
    <w:rsid w:val="0032415B"/>
    <w:rsid w:val="0032430E"/>
    <w:rsid w:val="003249EE"/>
    <w:rsid w:val="00324FF7"/>
    <w:rsid w:val="003274AA"/>
    <w:rsid w:val="00327CB8"/>
    <w:rsid w:val="00332382"/>
    <w:rsid w:val="0033370A"/>
    <w:rsid w:val="00333BD1"/>
    <w:rsid w:val="00335555"/>
    <w:rsid w:val="00335F14"/>
    <w:rsid w:val="003400E9"/>
    <w:rsid w:val="00340408"/>
    <w:rsid w:val="00342870"/>
    <w:rsid w:val="003438AA"/>
    <w:rsid w:val="00343EFE"/>
    <w:rsid w:val="0034455E"/>
    <w:rsid w:val="0034466D"/>
    <w:rsid w:val="00345808"/>
    <w:rsid w:val="00346C0C"/>
    <w:rsid w:val="00351063"/>
    <w:rsid w:val="00351217"/>
    <w:rsid w:val="00351972"/>
    <w:rsid w:val="00354080"/>
    <w:rsid w:val="003554E2"/>
    <w:rsid w:val="003572EF"/>
    <w:rsid w:val="00360238"/>
    <w:rsid w:val="003607E8"/>
    <w:rsid w:val="00361416"/>
    <w:rsid w:val="00363809"/>
    <w:rsid w:val="00363C59"/>
    <w:rsid w:val="00364668"/>
    <w:rsid w:val="00364868"/>
    <w:rsid w:val="00364BD5"/>
    <w:rsid w:val="00365130"/>
    <w:rsid w:val="003657D2"/>
    <w:rsid w:val="0036629F"/>
    <w:rsid w:val="00367649"/>
    <w:rsid w:val="00370C86"/>
    <w:rsid w:val="00372743"/>
    <w:rsid w:val="0037292D"/>
    <w:rsid w:val="00372AA8"/>
    <w:rsid w:val="0037461B"/>
    <w:rsid w:val="00376006"/>
    <w:rsid w:val="0038101F"/>
    <w:rsid w:val="00381FE3"/>
    <w:rsid w:val="003820D6"/>
    <w:rsid w:val="003826D1"/>
    <w:rsid w:val="003830A8"/>
    <w:rsid w:val="00383737"/>
    <w:rsid w:val="00385564"/>
    <w:rsid w:val="003871EA"/>
    <w:rsid w:val="00393C40"/>
    <w:rsid w:val="0039462C"/>
    <w:rsid w:val="0039485B"/>
    <w:rsid w:val="0039643B"/>
    <w:rsid w:val="0039684B"/>
    <w:rsid w:val="0039693F"/>
    <w:rsid w:val="003977E7"/>
    <w:rsid w:val="003978BF"/>
    <w:rsid w:val="003A0895"/>
    <w:rsid w:val="003A1065"/>
    <w:rsid w:val="003A1D23"/>
    <w:rsid w:val="003A2320"/>
    <w:rsid w:val="003A29EE"/>
    <w:rsid w:val="003A4ABA"/>
    <w:rsid w:val="003A55FD"/>
    <w:rsid w:val="003A62D7"/>
    <w:rsid w:val="003B0055"/>
    <w:rsid w:val="003B07EE"/>
    <w:rsid w:val="003B0994"/>
    <w:rsid w:val="003B0DB8"/>
    <w:rsid w:val="003B10D2"/>
    <w:rsid w:val="003B1250"/>
    <w:rsid w:val="003B1F63"/>
    <w:rsid w:val="003B2F23"/>
    <w:rsid w:val="003B31AE"/>
    <w:rsid w:val="003B37B3"/>
    <w:rsid w:val="003B397E"/>
    <w:rsid w:val="003B664B"/>
    <w:rsid w:val="003B6748"/>
    <w:rsid w:val="003B72C6"/>
    <w:rsid w:val="003C02CB"/>
    <w:rsid w:val="003C0D06"/>
    <w:rsid w:val="003C0D5D"/>
    <w:rsid w:val="003C41C0"/>
    <w:rsid w:val="003C4245"/>
    <w:rsid w:val="003C449C"/>
    <w:rsid w:val="003C45E0"/>
    <w:rsid w:val="003C5A7D"/>
    <w:rsid w:val="003C5BCB"/>
    <w:rsid w:val="003C65E3"/>
    <w:rsid w:val="003C764A"/>
    <w:rsid w:val="003D1126"/>
    <w:rsid w:val="003D2ED2"/>
    <w:rsid w:val="003D3F66"/>
    <w:rsid w:val="003D4F61"/>
    <w:rsid w:val="003D548F"/>
    <w:rsid w:val="003D620D"/>
    <w:rsid w:val="003D7FF5"/>
    <w:rsid w:val="003E1356"/>
    <w:rsid w:val="003E1D63"/>
    <w:rsid w:val="003E1DC9"/>
    <w:rsid w:val="003E2833"/>
    <w:rsid w:val="003E2AFC"/>
    <w:rsid w:val="003E312A"/>
    <w:rsid w:val="003E45B6"/>
    <w:rsid w:val="003E4C5E"/>
    <w:rsid w:val="003E6A28"/>
    <w:rsid w:val="003E6B85"/>
    <w:rsid w:val="003F0B95"/>
    <w:rsid w:val="003F0D6F"/>
    <w:rsid w:val="003F17F6"/>
    <w:rsid w:val="003F2500"/>
    <w:rsid w:val="003F28BC"/>
    <w:rsid w:val="003F3482"/>
    <w:rsid w:val="003F3834"/>
    <w:rsid w:val="003F3C1B"/>
    <w:rsid w:val="003F648E"/>
    <w:rsid w:val="003F68A0"/>
    <w:rsid w:val="003F7DD4"/>
    <w:rsid w:val="00400E81"/>
    <w:rsid w:val="00400FCB"/>
    <w:rsid w:val="00401CD0"/>
    <w:rsid w:val="00401E4C"/>
    <w:rsid w:val="004026E0"/>
    <w:rsid w:val="00402A46"/>
    <w:rsid w:val="00402F97"/>
    <w:rsid w:val="00403778"/>
    <w:rsid w:val="00403BC2"/>
    <w:rsid w:val="00404AEC"/>
    <w:rsid w:val="00404DE2"/>
    <w:rsid w:val="00404F9A"/>
    <w:rsid w:val="00406552"/>
    <w:rsid w:val="00407E80"/>
    <w:rsid w:val="00407F9D"/>
    <w:rsid w:val="00410C2D"/>
    <w:rsid w:val="00411163"/>
    <w:rsid w:val="0041152C"/>
    <w:rsid w:val="00411C7F"/>
    <w:rsid w:val="004126EF"/>
    <w:rsid w:val="004130DF"/>
    <w:rsid w:val="00413418"/>
    <w:rsid w:val="004135F7"/>
    <w:rsid w:val="00413716"/>
    <w:rsid w:val="0041399E"/>
    <w:rsid w:val="00414C26"/>
    <w:rsid w:val="00414E01"/>
    <w:rsid w:val="00416E2C"/>
    <w:rsid w:val="0041728C"/>
    <w:rsid w:val="00417A48"/>
    <w:rsid w:val="00422567"/>
    <w:rsid w:val="004231B2"/>
    <w:rsid w:val="00423E7F"/>
    <w:rsid w:val="00424964"/>
    <w:rsid w:val="00424AAA"/>
    <w:rsid w:val="004254E0"/>
    <w:rsid w:val="004254F3"/>
    <w:rsid w:val="00425E59"/>
    <w:rsid w:val="00425EC4"/>
    <w:rsid w:val="00426D14"/>
    <w:rsid w:val="004276F3"/>
    <w:rsid w:val="00430297"/>
    <w:rsid w:val="00431144"/>
    <w:rsid w:val="004321D8"/>
    <w:rsid w:val="00433DBE"/>
    <w:rsid w:val="00434434"/>
    <w:rsid w:val="00434565"/>
    <w:rsid w:val="00434F31"/>
    <w:rsid w:val="00434FB6"/>
    <w:rsid w:val="0043512D"/>
    <w:rsid w:val="004353CC"/>
    <w:rsid w:val="00435E7B"/>
    <w:rsid w:val="004375AA"/>
    <w:rsid w:val="00437814"/>
    <w:rsid w:val="004404F3"/>
    <w:rsid w:val="00442DB8"/>
    <w:rsid w:val="00443015"/>
    <w:rsid w:val="00443213"/>
    <w:rsid w:val="00444383"/>
    <w:rsid w:val="004445CD"/>
    <w:rsid w:val="00445545"/>
    <w:rsid w:val="004459EE"/>
    <w:rsid w:val="00446469"/>
    <w:rsid w:val="00446D7C"/>
    <w:rsid w:val="00450642"/>
    <w:rsid w:val="00450B7B"/>
    <w:rsid w:val="0045199D"/>
    <w:rsid w:val="00451F0D"/>
    <w:rsid w:val="00452D64"/>
    <w:rsid w:val="0045342A"/>
    <w:rsid w:val="004536A0"/>
    <w:rsid w:val="004538F1"/>
    <w:rsid w:val="00454376"/>
    <w:rsid w:val="00454D9C"/>
    <w:rsid w:val="00455704"/>
    <w:rsid w:val="00456ED0"/>
    <w:rsid w:val="00457532"/>
    <w:rsid w:val="00460CB3"/>
    <w:rsid w:val="00460FFD"/>
    <w:rsid w:val="00463C53"/>
    <w:rsid w:val="004664F3"/>
    <w:rsid w:val="004666CE"/>
    <w:rsid w:val="00467896"/>
    <w:rsid w:val="0047066B"/>
    <w:rsid w:val="00471CCD"/>
    <w:rsid w:val="00472B55"/>
    <w:rsid w:val="00473C3E"/>
    <w:rsid w:val="004743A0"/>
    <w:rsid w:val="00475D49"/>
    <w:rsid w:val="004762EA"/>
    <w:rsid w:val="00480344"/>
    <w:rsid w:val="00480548"/>
    <w:rsid w:val="0048092A"/>
    <w:rsid w:val="004815DF"/>
    <w:rsid w:val="004826E9"/>
    <w:rsid w:val="00482D6A"/>
    <w:rsid w:val="00483AF7"/>
    <w:rsid w:val="00483C0C"/>
    <w:rsid w:val="00483EC2"/>
    <w:rsid w:val="004845B9"/>
    <w:rsid w:val="00484790"/>
    <w:rsid w:val="0048607F"/>
    <w:rsid w:val="004911E2"/>
    <w:rsid w:val="00492519"/>
    <w:rsid w:val="004926D7"/>
    <w:rsid w:val="00492E59"/>
    <w:rsid w:val="00494738"/>
    <w:rsid w:val="00495398"/>
    <w:rsid w:val="004954DC"/>
    <w:rsid w:val="004968FC"/>
    <w:rsid w:val="00497773"/>
    <w:rsid w:val="004A02CF"/>
    <w:rsid w:val="004A0C5E"/>
    <w:rsid w:val="004A119F"/>
    <w:rsid w:val="004A1A17"/>
    <w:rsid w:val="004A1DF7"/>
    <w:rsid w:val="004A23A8"/>
    <w:rsid w:val="004A2C0A"/>
    <w:rsid w:val="004A413D"/>
    <w:rsid w:val="004A4B0D"/>
    <w:rsid w:val="004A60D0"/>
    <w:rsid w:val="004A6B4E"/>
    <w:rsid w:val="004A7A33"/>
    <w:rsid w:val="004A7D73"/>
    <w:rsid w:val="004B1012"/>
    <w:rsid w:val="004B1C1A"/>
    <w:rsid w:val="004B59D3"/>
    <w:rsid w:val="004B70BC"/>
    <w:rsid w:val="004B71A5"/>
    <w:rsid w:val="004C0A7D"/>
    <w:rsid w:val="004C0D74"/>
    <w:rsid w:val="004C0F50"/>
    <w:rsid w:val="004C31FF"/>
    <w:rsid w:val="004C3C3D"/>
    <w:rsid w:val="004C457D"/>
    <w:rsid w:val="004C5536"/>
    <w:rsid w:val="004C5CBB"/>
    <w:rsid w:val="004D00F3"/>
    <w:rsid w:val="004D4286"/>
    <w:rsid w:val="004D61B6"/>
    <w:rsid w:val="004D6797"/>
    <w:rsid w:val="004D6E1F"/>
    <w:rsid w:val="004D7456"/>
    <w:rsid w:val="004E0880"/>
    <w:rsid w:val="004E1416"/>
    <w:rsid w:val="004E19B4"/>
    <w:rsid w:val="004E20BC"/>
    <w:rsid w:val="004E2B44"/>
    <w:rsid w:val="004E3628"/>
    <w:rsid w:val="004E452B"/>
    <w:rsid w:val="004E528A"/>
    <w:rsid w:val="004E5392"/>
    <w:rsid w:val="004E56AC"/>
    <w:rsid w:val="004E617A"/>
    <w:rsid w:val="004F0624"/>
    <w:rsid w:val="004F11C7"/>
    <w:rsid w:val="004F120E"/>
    <w:rsid w:val="004F3533"/>
    <w:rsid w:val="004F3C65"/>
    <w:rsid w:val="004F67C0"/>
    <w:rsid w:val="004F73FF"/>
    <w:rsid w:val="004F7422"/>
    <w:rsid w:val="00500D0F"/>
    <w:rsid w:val="00501464"/>
    <w:rsid w:val="005014AB"/>
    <w:rsid w:val="00502532"/>
    <w:rsid w:val="00504649"/>
    <w:rsid w:val="0050565A"/>
    <w:rsid w:val="00505E61"/>
    <w:rsid w:val="005079BC"/>
    <w:rsid w:val="00512941"/>
    <w:rsid w:val="00512D18"/>
    <w:rsid w:val="00512D56"/>
    <w:rsid w:val="00512F6D"/>
    <w:rsid w:val="00514904"/>
    <w:rsid w:val="00515021"/>
    <w:rsid w:val="005155B3"/>
    <w:rsid w:val="00516CEC"/>
    <w:rsid w:val="00517A4F"/>
    <w:rsid w:val="00517C78"/>
    <w:rsid w:val="00521125"/>
    <w:rsid w:val="005215FD"/>
    <w:rsid w:val="00521FC5"/>
    <w:rsid w:val="00525BFD"/>
    <w:rsid w:val="005260FC"/>
    <w:rsid w:val="00532957"/>
    <w:rsid w:val="00533280"/>
    <w:rsid w:val="00534540"/>
    <w:rsid w:val="0053475E"/>
    <w:rsid w:val="00534C10"/>
    <w:rsid w:val="00535F37"/>
    <w:rsid w:val="0053682D"/>
    <w:rsid w:val="005376E3"/>
    <w:rsid w:val="0053780F"/>
    <w:rsid w:val="005378C7"/>
    <w:rsid w:val="00540503"/>
    <w:rsid w:val="00540E40"/>
    <w:rsid w:val="00540E92"/>
    <w:rsid w:val="0054151B"/>
    <w:rsid w:val="005425AD"/>
    <w:rsid w:val="005430D4"/>
    <w:rsid w:val="00543E27"/>
    <w:rsid w:val="00544488"/>
    <w:rsid w:val="00544DB4"/>
    <w:rsid w:val="00546096"/>
    <w:rsid w:val="00546917"/>
    <w:rsid w:val="00547D68"/>
    <w:rsid w:val="00552FF0"/>
    <w:rsid w:val="00555E73"/>
    <w:rsid w:val="005579F1"/>
    <w:rsid w:val="005609D6"/>
    <w:rsid w:val="00560A4F"/>
    <w:rsid w:val="005620BD"/>
    <w:rsid w:val="00562169"/>
    <w:rsid w:val="00562CEF"/>
    <w:rsid w:val="00562FF4"/>
    <w:rsid w:val="0056337B"/>
    <w:rsid w:val="005636E3"/>
    <w:rsid w:val="005638D9"/>
    <w:rsid w:val="00563C01"/>
    <w:rsid w:val="00564D3E"/>
    <w:rsid w:val="00565BFA"/>
    <w:rsid w:val="00570917"/>
    <w:rsid w:val="00571DF4"/>
    <w:rsid w:val="0057299F"/>
    <w:rsid w:val="005732ED"/>
    <w:rsid w:val="0057486F"/>
    <w:rsid w:val="00574D04"/>
    <w:rsid w:val="00576058"/>
    <w:rsid w:val="005763D0"/>
    <w:rsid w:val="0057669A"/>
    <w:rsid w:val="00577E67"/>
    <w:rsid w:val="005808AB"/>
    <w:rsid w:val="00580A38"/>
    <w:rsid w:val="00581ED7"/>
    <w:rsid w:val="00581F5E"/>
    <w:rsid w:val="00582271"/>
    <w:rsid w:val="0058290A"/>
    <w:rsid w:val="00582FA2"/>
    <w:rsid w:val="00583EC1"/>
    <w:rsid w:val="00584643"/>
    <w:rsid w:val="005901D6"/>
    <w:rsid w:val="00591281"/>
    <w:rsid w:val="00592F93"/>
    <w:rsid w:val="0059387E"/>
    <w:rsid w:val="00594323"/>
    <w:rsid w:val="00595A80"/>
    <w:rsid w:val="005963A5"/>
    <w:rsid w:val="00596B82"/>
    <w:rsid w:val="00596F73"/>
    <w:rsid w:val="00597CC0"/>
    <w:rsid w:val="005A2DF1"/>
    <w:rsid w:val="005A6233"/>
    <w:rsid w:val="005A680A"/>
    <w:rsid w:val="005B0739"/>
    <w:rsid w:val="005B11D0"/>
    <w:rsid w:val="005B1208"/>
    <w:rsid w:val="005B170C"/>
    <w:rsid w:val="005B2764"/>
    <w:rsid w:val="005B2CA3"/>
    <w:rsid w:val="005B344C"/>
    <w:rsid w:val="005B425D"/>
    <w:rsid w:val="005B4422"/>
    <w:rsid w:val="005B44E4"/>
    <w:rsid w:val="005B495D"/>
    <w:rsid w:val="005B509C"/>
    <w:rsid w:val="005B5232"/>
    <w:rsid w:val="005B649C"/>
    <w:rsid w:val="005B77EA"/>
    <w:rsid w:val="005C05F9"/>
    <w:rsid w:val="005C1A8C"/>
    <w:rsid w:val="005C27F8"/>
    <w:rsid w:val="005C2E56"/>
    <w:rsid w:val="005C427F"/>
    <w:rsid w:val="005C5822"/>
    <w:rsid w:val="005C5DFA"/>
    <w:rsid w:val="005C5F3D"/>
    <w:rsid w:val="005C6A5A"/>
    <w:rsid w:val="005C6F56"/>
    <w:rsid w:val="005D0D58"/>
    <w:rsid w:val="005D10FD"/>
    <w:rsid w:val="005D1BE2"/>
    <w:rsid w:val="005D22C7"/>
    <w:rsid w:val="005D2866"/>
    <w:rsid w:val="005D2C18"/>
    <w:rsid w:val="005D3B42"/>
    <w:rsid w:val="005D3C02"/>
    <w:rsid w:val="005D4002"/>
    <w:rsid w:val="005D4A6C"/>
    <w:rsid w:val="005D5119"/>
    <w:rsid w:val="005D5EE4"/>
    <w:rsid w:val="005D6114"/>
    <w:rsid w:val="005D68C6"/>
    <w:rsid w:val="005E025C"/>
    <w:rsid w:val="005E1B69"/>
    <w:rsid w:val="005E219C"/>
    <w:rsid w:val="005E3DA4"/>
    <w:rsid w:val="005E476F"/>
    <w:rsid w:val="005E4B97"/>
    <w:rsid w:val="005E4DC1"/>
    <w:rsid w:val="005E631D"/>
    <w:rsid w:val="005E7705"/>
    <w:rsid w:val="005F0448"/>
    <w:rsid w:val="005F1959"/>
    <w:rsid w:val="005F34C9"/>
    <w:rsid w:val="005F49A9"/>
    <w:rsid w:val="005F58A5"/>
    <w:rsid w:val="005F597F"/>
    <w:rsid w:val="00601B99"/>
    <w:rsid w:val="006021A8"/>
    <w:rsid w:val="006024D9"/>
    <w:rsid w:val="0060270E"/>
    <w:rsid w:val="00602D80"/>
    <w:rsid w:val="00602DEA"/>
    <w:rsid w:val="00603FA9"/>
    <w:rsid w:val="006048BF"/>
    <w:rsid w:val="006052B2"/>
    <w:rsid w:val="006064F1"/>
    <w:rsid w:val="00607F58"/>
    <w:rsid w:val="00611917"/>
    <w:rsid w:val="00613708"/>
    <w:rsid w:val="00613B9D"/>
    <w:rsid w:val="006140F5"/>
    <w:rsid w:val="006165CC"/>
    <w:rsid w:val="0062133A"/>
    <w:rsid w:val="0062270A"/>
    <w:rsid w:val="00622C39"/>
    <w:rsid w:val="00623037"/>
    <w:rsid w:val="00623300"/>
    <w:rsid w:val="00624467"/>
    <w:rsid w:val="00626409"/>
    <w:rsid w:val="00626B97"/>
    <w:rsid w:val="0063039D"/>
    <w:rsid w:val="00630E90"/>
    <w:rsid w:val="00633C48"/>
    <w:rsid w:val="006346EB"/>
    <w:rsid w:val="006365AA"/>
    <w:rsid w:val="00636C5E"/>
    <w:rsid w:val="00640620"/>
    <w:rsid w:val="006406BF"/>
    <w:rsid w:val="006413EB"/>
    <w:rsid w:val="006428D4"/>
    <w:rsid w:val="00642BF4"/>
    <w:rsid w:val="00643EE5"/>
    <w:rsid w:val="0064421B"/>
    <w:rsid w:val="0064562B"/>
    <w:rsid w:val="006457CA"/>
    <w:rsid w:val="00645E30"/>
    <w:rsid w:val="00646173"/>
    <w:rsid w:val="006476ED"/>
    <w:rsid w:val="00650D71"/>
    <w:rsid w:val="00653F23"/>
    <w:rsid w:val="0065410D"/>
    <w:rsid w:val="00654523"/>
    <w:rsid w:val="00656862"/>
    <w:rsid w:val="00657199"/>
    <w:rsid w:val="00657E49"/>
    <w:rsid w:val="006607DD"/>
    <w:rsid w:val="00660971"/>
    <w:rsid w:val="00660A1C"/>
    <w:rsid w:val="0066380B"/>
    <w:rsid w:val="00663D11"/>
    <w:rsid w:val="0066450C"/>
    <w:rsid w:val="00667E94"/>
    <w:rsid w:val="00671953"/>
    <w:rsid w:val="00672A1A"/>
    <w:rsid w:val="00673355"/>
    <w:rsid w:val="00673E2E"/>
    <w:rsid w:val="00675A6C"/>
    <w:rsid w:val="00676E54"/>
    <w:rsid w:val="0067750A"/>
    <w:rsid w:val="00677731"/>
    <w:rsid w:val="00677916"/>
    <w:rsid w:val="00677F1C"/>
    <w:rsid w:val="00680F4B"/>
    <w:rsid w:val="00681326"/>
    <w:rsid w:val="00682BED"/>
    <w:rsid w:val="00686B58"/>
    <w:rsid w:val="0069143D"/>
    <w:rsid w:val="00691D69"/>
    <w:rsid w:val="00693309"/>
    <w:rsid w:val="00693CC6"/>
    <w:rsid w:val="00695353"/>
    <w:rsid w:val="00696475"/>
    <w:rsid w:val="0069693E"/>
    <w:rsid w:val="00696E3D"/>
    <w:rsid w:val="00697615"/>
    <w:rsid w:val="006A1E94"/>
    <w:rsid w:val="006A3487"/>
    <w:rsid w:val="006A4BA7"/>
    <w:rsid w:val="006A5968"/>
    <w:rsid w:val="006A707E"/>
    <w:rsid w:val="006A76D0"/>
    <w:rsid w:val="006A7A20"/>
    <w:rsid w:val="006A7E68"/>
    <w:rsid w:val="006B1C6F"/>
    <w:rsid w:val="006B222C"/>
    <w:rsid w:val="006B2E0E"/>
    <w:rsid w:val="006B37F5"/>
    <w:rsid w:val="006B3A9F"/>
    <w:rsid w:val="006B4A8C"/>
    <w:rsid w:val="006B66C7"/>
    <w:rsid w:val="006B7BFD"/>
    <w:rsid w:val="006B7C53"/>
    <w:rsid w:val="006B7E97"/>
    <w:rsid w:val="006C024E"/>
    <w:rsid w:val="006C1202"/>
    <w:rsid w:val="006C283E"/>
    <w:rsid w:val="006C3689"/>
    <w:rsid w:val="006C4200"/>
    <w:rsid w:val="006C4FF8"/>
    <w:rsid w:val="006C62B2"/>
    <w:rsid w:val="006C6C5C"/>
    <w:rsid w:val="006C6E01"/>
    <w:rsid w:val="006D086E"/>
    <w:rsid w:val="006D0F6E"/>
    <w:rsid w:val="006D37DC"/>
    <w:rsid w:val="006D4CF1"/>
    <w:rsid w:val="006D598A"/>
    <w:rsid w:val="006D5F68"/>
    <w:rsid w:val="006D7C7D"/>
    <w:rsid w:val="006D7D01"/>
    <w:rsid w:val="006E150F"/>
    <w:rsid w:val="006E1D83"/>
    <w:rsid w:val="006E3CA1"/>
    <w:rsid w:val="006E49E3"/>
    <w:rsid w:val="006E5D6B"/>
    <w:rsid w:val="006E6127"/>
    <w:rsid w:val="006E654D"/>
    <w:rsid w:val="006E65A4"/>
    <w:rsid w:val="006E6A9C"/>
    <w:rsid w:val="006F1681"/>
    <w:rsid w:val="006F21DD"/>
    <w:rsid w:val="006F38EF"/>
    <w:rsid w:val="006F43FE"/>
    <w:rsid w:val="006F4692"/>
    <w:rsid w:val="006F4B91"/>
    <w:rsid w:val="006F5384"/>
    <w:rsid w:val="006F69A5"/>
    <w:rsid w:val="006F72A0"/>
    <w:rsid w:val="006F76F1"/>
    <w:rsid w:val="006F7927"/>
    <w:rsid w:val="006F7B49"/>
    <w:rsid w:val="00700748"/>
    <w:rsid w:val="00700B55"/>
    <w:rsid w:val="00700D1F"/>
    <w:rsid w:val="00701606"/>
    <w:rsid w:val="00701C96"/>
    <w:rsid w:val="00704148"/>
    <w:rsid w:val="00704FAB"/>
    <w:rsid w:val="00704FB6"/>
    <w:rsid w:val="0070554E"/>
    <w:rsid w:val="00705690"/>
    <w:rsid w:val="00706EFB"/>
    <w:rsid w:val="00707B79"/>
    <w:rsid w:val="00710D3C"/>
    <w:rsid w:val="00710EBF"/>
    <w:rsid w:val="00711219"/>
    <w:rsid w:val="0071142E"/>
    <w:rsid w:val="00711820"/>
    <w:rsid w:val="00714003"/>
    <w:rsid w:val="00715078"/>
    <w:rsid w:val="00716638"/>
    <w:rsid w:val="00716A81"/>
    <w:rsid w:val="00717D80"/>
    <w:rsid w:val="0072155D"/>
    <w:rsid w:val="0072181F"/>
    <w:rsid w:val="00722CCB"/>
    <w:rsid w:val="00724242"/>
    <w:rsid w:val="00724E6D"/>
    <w:rsid w:val="00726415"/>
    <w:rsid w:val="00727163"/>
    <w:rsid w:val="00727D49"/>
    <w:rsid w:val="00730BCF"/>
    <w:rsid w:val="00730C07"/>
    <w:rsid w:val="0073120E"/>
    <w:rsid w:val="00733D78"/>
    <w:rsid w:val="00734F53"/>
    <w:rsid w:val="00735078"/>
    <w:rsid w:val="007356BF"/>
    <w:rsid w:val="00735C61"/>
    <w:rsid w:val="00735D5C"/>
    <w:rsid w:val="00736249"/>
    <w:rsid w:val="00736AA9"/>
    <w:rsid w:val="00736FDF"/>
    <w:rsid w:val="0073701C"/>
    <w:rsid w:val="007400E3"/>
    <w:rsid w:val="007408AC"/>
    <w:rsid w:val="00740F45"/>
    <w:rsid w:val="007412D7"/>
    <w:rsid w:val="007422D9"/>
    <w:rsid w:val="007433B6"/>
    <w:rsid w:val="00744CB2"/>
    <w:rsid w:val="007453F4"/>
    <w:rsid w:val="007462D8"/>
    <w:rsid w:val="00746454"/>
    <w:rsid w:val="00746ADE"/>
    <w:rsid w:val="0074716F"/>
    <w:rsid w:val="00752376"/>
    <w:rsid w:val="00753101"/>
    <w:rsid w:val="007533DA"/>
    <w:rsid w:val="00753967"/>
    <w:rsid w:val="00753C53"/>
    <w:rsid w:val="00753DA4"/>
    <w:rsid w:val="007543CA"/>
    <w:rsid w:val="00754E53"/>
    <w:rsid w:val="00756822"/>
    <w:rsid w:val="0075761A"/>
    <w:rsid w:val="00757FBE"/>
    <w:rsid w:val="00761694"/>
    <w:rsid w:val="007620DA"/>
    <w:rsid w:val="00762C4D"/>
    <w:rsid w:val="00762E43"/>
    <w:rsid w:val="00762FFD"/>
    <w:rsid w:val="007634A4"/>
    <w:rsid w:val="00763602"/>
    <w:rsid w:val="00763920"/>
    <w:rsid w:val="00764056"/>
    <w:rsid w:val="007648EA"/>
    <w:rsid w:val="00766A62"/>
    <w:rsid w:val="007702A5"/>
    <w:rsid w:val="0077165E"/>
    <w:rsid w:val="00773149"/>
    <w:rsid w:val="007752F4"/>
    <w:rsid w:val="007754D3"/>
    <w:rsid w:val="007767BB"/>
    <w:rsid w:val="0077680D"/>
    <w:rsid w:val="00781759"/>
    <w:rsid w:val="007818E1"/>
    <w:rsid w:val="007822F5"/>
    <w:rsid w:val="007829A7"/>
    <w:rsid w:val="00782AED"/>
    <w:rsid w:val="0078317D"/>
    <w:rsid w:val="00784B08"/>
    <w:rsid w:val="00785E0F"/>
    <w:rsid w:val="007869F0"/>
    <w:rsid w:val="00791614"/>
    <w:rsid w:val="0079241F"/>
    <w:rsid w:val="0079265A"/>
    <w:rsid w:val="00793446"/>
    <w:rsid w:val="0079430F"/>
    <w:rsid w:val="00794AB6"/>
    <w:rsid w:val="00795966"/>
    <w:rsid w:val="007A1A39"/>
    <w:rsid w:val="007A1BFC"/>
    <w:rsid w:val="007A420D"/>
    <w:rsid w:val="007A5061"/>
    <w:rsid w:val="007A596E"/>
    <w:rsid w:val="007B01B6"/>
    <w:rsid w:val="007B0234"/>
    <w:rsid w:val="007B0312"/>
    <w:rsid w:val="007B0DF3"/>
    <w:rsid w:val="007B32E6"/>
    <w:rsid w:val="007B39C7"/>
    <w:rsid w:val="007B4219"/>
    <w:rsid w:val="007B4CA5"/>
    <w:rsid w:val="007B50F3"/>
    <w:rsid w:val="007B6C18"/>
    <w:rsid w:val="007B7158"/>
    <w:rsid w:val="007B7731"/>
    <w:rsid w:val="007B7BBD"/>
    <w:rsid w:val="007C0E54"/>
    <w:rsid w:val="007C28E3"/>
    <w:rsid w:val="007C2BC6"/>
    <w:rsid w:val="007C3C24"/>
    <w:rsid w:val="007C3E56"/>
    <w:rsid w:val="007C4DD0"/>
    <w:rsid w:val="007C5E1C"/>
    <w:rsid w:val="007C68F0"/>
    <w:rsid w:val="007C71DE"/>
    <w:rsid w:val="007D0190"/>
    <w:rsid w:val="007D025E"/>
    <w:rsid w:val="007D03AF"/>
    <w:rsid w:val="007D068D"/>
    <w:rsid w:val="007D0EE6"/>
    <w:rsid w:val="007D1BDF"/>
    <w:rsid w:val="007D1E5C"/>
    <w:rsid w:val="007D35DA"/>
    <w:rsid w:val="007D3DF4"/>
    <w:rsid w:val="007D44A8"/>
    <w:rsid w:val="007D49F8"/>
    <w:rsid w:val="007D4BBF"/>
    <w:rsid w:val="007D52CD"/>
    <w:rsid w:val="007D5AE1"/>
    <w:rsid w:val="007D5F06"/>
    <w:rsid w:val="007D709A"/>
    <w:rsid w:val="007D70AA"/>
    <w:rsid w:val="007D7C91"/>
    <w:rsid w:val="007E04AA"/>
    <w:rsid w:val="007E10D8"/>
    <w:rsid w:val="007E173C"/>
    <w:rsid w:val="007E252F"/>
    <w:rsid w:val="007E3388"/>
    <w:rsid w:val="007E4A10"/>
    <w:rsid w:val="007E4C5C"/>
    <w:rsid w:val="007E6905"/>
    <w:rsid w:val="007E6E44"/>
    <w:rsid w:val="007E6F02"/>
    <w:rsid w:val="007E723D"/>
    <w:rsid w:val="007F032B"/>
    <w:rsid w:val="007F0C7C"/>
    <w:rsid w:val="007F32AC"/>
    <w:rsid w:val="007F3D40"/>
    <w:rsid w:val="007F4AFE"/>
    <w:rsid w:val="007F4DA8"/>
    <w:rsid w:val="007F5227"/>
    <w:rsid w:val="007F54D8"/>
    <w:rsid w:val="007F5641"/>
    <w:rsid w:val="007F61C6"/>
    <w:rsid w:val="00800EBB"/>
    <w:rsid w:val="008017F1"/>
    <w:rsid w:val="00802AC9"/>
    <w:rsid w:val="00803F48"/>
    <w:rsid w:val="00804067"/>
    <w:rsid w:val="008053D1"/>
    <w:rsid w:val="00806482"/>
    <w:rsid w:val="008075BB"/>
    <w:rsid w:val="00815B1A"/>
    <w:rsid w:val="0081639A"/>
    <w:rsid w:val="00816F3B"/>
    <w:rsid w:val="0081708A"/>
    <w:rsid w:val="00817581"/>
    <w:rsid w:val="00817785"/>
    <w:rsid w:val="0082031C"/>
    <w:rsid w:val="008209E6"/>
    <w:rsid w:val="00821E98"/>
    <w:rsid w:val="008248B9"/>
    <w:rsid w:val="00824B93"/>
    <w:rsid w:val="0082564C"/>
    <w:rsid w:val="008268AE"/>
    <w:rsid w:val="00826BF9"/>
    <w:rsid w:val="008277CB"/>
    <w:rsid w:val="0082780F"/>
    <w:rsid w:val="00827908"/>
    <w:rsid w:val="008306AC"/>
    <w:rsid w:val="00830E49"/>
    <w:rsid w:val="00831B1E"/>
    <w:rsid w:val="0083263F"/>
    <w:rsid w:val="00833BA0"/>
    <w:rsid w:val="00833F53"/>
    <w:rsid w:val="00834530"/>
    <w:rsid w:val="00835577"/>
    <w:rsid w:val="008357BD"/>
    <w:rsid w:val="00837178"/>
    <w:rsid w:val="0083775D"/>
    <w:rsid w:val="00837A6D"/>
    <w:rsid w:val="008400E1"/>
    <w:rsid w:val="00841BEC"/>
    <w:rsid w:val="00842513"/>
    <w:rsid w:val="00843624"/>
    <w:rsid w:val="008448B9"/>
    <w:rsid w:val="00844C16"/>
    <w:rsid w:val="00846C2F"/>
    <w:rsid w:val="0085038A"/>
    <w:rsid w:val="00850DC8"/>
    <w:rsid w:val="00852383"/>
    <w:rsid w:val="00854DD4"/>
    <w:rsid w:val="008553EF"/>
    <w:rsid w:val="0085616D"/>
    <w:rsid w:val="0085727F"/>
    <w:rsid w:val="00861724"/>
    <w:rsid w:val="008617D7"/>
    <w:rsid w:val="008617EE"/>
    <w:rsid w:val="0086272A"/>
    <w:rsid w:val="008639CB"/>
    <w:rsid w:val="008646E5"/>
    <w:rsid w:val="00865E35"/>
    <w:rsid w:val="008662BC"/>
    <w:rsid w:val="0086760B"/>
    <w:rsid w:val="008700A5"/>
    <w:rsid w:val="008716F6"/>
    <w:rsid w:val="00872281"/>
    <w:rsid w:val="00872991"/>
    <w:rsid w:val="00872FAF"/>
    <w:rsid w:val="00873A06"/>
    <w:rsid w:val="00873F95"/>
    <w:rsid w:val="00874894"/>
    <w:rsid w:val="00874972"/>
    <w:rsid w:val="00874E4E"/>
    <w:rsid w:val="00875BFF"/>
    <w:rsid w:val="008768BF"/>
    <w:rsid w:val="00876BC3"/>
    <w:rsid w:val="0087772C"/>
    <w:rsid w:val="00880233"/>
    <w:rsid w:val="00880F55"/>
    <w:rsid w:val="0088116D"/>
    <w:rsid w:val="008839E7"/>
    <w:rsid w:val="00885E06"/>
    <w:rsid w:val="0088706A"/>
    <w:rsid w:val="008872BF"/>
    <w:rsid w:val="008905B5"/>
    <w:rsid w:val="008907DE"/>
    <w:rsid w:val="0089140A"/>
    <w:rsid w:val="008923A2"/>
    <w:rsid w:val="0089252D"/>
    <w:rsid w:val="0089289E"/>
    <w:rsid w:val="0089297D"/>
    <w:rsid w:val="00893A59"/>
    <w:rsid w:val="00893E03"/>
    <w:rsid w:val="00895F2B"/>
    <w:rsid w:val="008978D7"/>
    <w:rsid w:val="008A277F"/>
    <w:rsid w:val="008A31E4"/>
    <w:rsid w:val="008A41E6"/>
    <w:rsid w:val="008A44A6"/>
    <w:rsid w:val="008A528F"/>
    <w:rsid w:val="008A60F1"/>
    <w:rsid w:val="008A6705"/>
    <w:rsid w:val="008A68CB"/>
    <w:rsid w:val="008A6E92"/>
    <w:rsid w:val="008A7B96"/>
    <w:rsid w:val="008B05FF"/>
    <w:rsid w:val="008B0779"/>
    <w:rsid w:val="008B1750"/>
    <w:rsid w:val="008B22B3"/>
    <w:rsid w:val="008B3F15"/>
    <w:rsid w:val="008B4912"/>
    <w:rsid w:val="008B518D"/>
    <w:rsid w:val="008B645B"/>
    <w:rsid w:val="008B6705"/>
    <w:rsid w:val="008B716F"/>
    <w:rsid w:val="008B7181"/>
    <w:rsid w:val="008B755B"/>
    <w:rsid w:val="008B7D84"/>
    <w:rsid w:val="008C02F2"/>
    <w:rsid w:val="008C0379"/>
    <w:rsid w:val="008C0DAE"/>
    <w:rsid w:val="008C12F6"/>
    <w:rsid w:val="008C3DD1"/>
    <w:rsid w:val="008C458D"/>
    <w:rsid w:val="008C498B"/>
    <w:rsid w:val="008C501A"/>
    <w:rsid w:val="008C59B5"/>
    <w:rsid w:val="008C6859"/>
    <w:rsid w:val="008D08E0"/>
    <w:rsid w:val="008D0D77"/>
    <w:rsid w:val="008D1C60"/>
    <w:rsid w:val="008D1CBC"/>
    <w:rsid w:val="008D1DFB"/>
    <w:rsid w:val="008D2372"/>
    <w:rsid w:val="008D4492"/>
    <w:rsid w:val="008D7DEC"/>
    <w:rsid w:val="008E01F8"/>
    <w:rsid w:val="008E08DF"/>
    <w:rsid w:val="008E0C1A"/>
    <w:rsid w:val="008E108F"/>
    <w:rsid w:val="008E14C9"/>
    <w:rsid w:val="008E1764"/>
    <w:rsid w:val="008E1E26"/>
    <w:rsid w:val="008E429E"/>
    <w:rsid w:val="008E489C"/>
    <w:rsid w:val="008E573F"/>
    <w:rsid w:val="008E5D01"/>
    <w:rsid w:val="008E627D"/>
    <w:rsid w:val="008E647D"/>
    <w:rsid w:val="008E66A1"/>
    <w:rsid w:val="008F1D9E"/>
    <w:rsid w:val="008F319B"/>
    <w:rsid w:val="008F4F4C"/>
    <w:rsid w:val="008F5134"/>
    <w:rsid w:val="008F5FA5"/>
    <w:rsid w:val="008F7026"/>
    <w:rsid w:val="008F72D2"/>
    <w:rsid w:val="008F7B58"/>
    <w:rsid w:val="00900ACC"/>
    <w:rsid w:val="00900BDF"/>
    <w:rsid w:val="00901CB1"/>
    <w:rsid w:val="00902F54"/>
    <w:rsid w:val="00903428"/>
    <w:rsid w:val="0090444A"/>
    <w:rsid w:val="00904520"/>
    <w:rsid w:val="00904768"/>
    <w:rsid w:val="00906388"/>
    <w:rsid w:val="009068FF"/>
    <w:rsid w:val="00906D88"/>
    <w:rsid w:val="0090712E"/>
    <w:rsid w:val="00911173"/>
    <w:rsid w:val="00911920"/>
    <w:rsid w:val="00912E2C"/>
    <w:rsid w:val="00913CE1"/>
    <w:rsid w:val="0091473F"/>
    <w:rsid w:val="00914CFA"/>
    <w:rsid w:val="00915FA5"/>
    <w:rsid w:val="0091706D"/>
    <w:rsid w:val="009176BA"/>
    <w:rsid w:val="00917DA9"/>
    <w:rsid w:val="00920415"/>
    <w:rsid w:val="00920903"/>
    <w:rsid w:val="00921B78"/>
    <w:rsid w:val="0092248B"/>
    <w:rsid w:val="00922552"/>
    <w:rsid w:val="00925252"/>
    <w:rsid w:val="00925E6E"/>
    <w:rsid w:val="00926AAC"/>
    <w:rsid w:val="009271E6"/>
    <w:rsid w:val="00927424"/>
    <w:rsid w:val="00933119"/>
    <w:rsid w:val="009335AF"/>
    <w:rsid w:val="00934DEE"/>
    <w:rsid w:val="00934E4E"/>
    <w:rsid w:val="00935160"/>
    <w:rsid w:val="00935898"/>
    <w:rsid w:val="00935E46"/>
    <w:rsid w:val="00936B8B"/>
    <w:rsid w:val="00937CC1"/>
    <w:rsid w:val="00940850"/>
    <w:rsid w:val="00940AC1"/>
    <w:rsid w:val="00942337"/>
    <w:rsid w:val="0094474D"/>
    <w:rsid w:val="00944EC0"/>
    <w:rsid w:val="0094555C"/>
    <w:rsid w:val="00945897"/>
    <w:rsid w:val="00945EAF"/>
    <w:rsid w:val="0094654C"/>
    <w:rsid w:val="0095032D"/>
    <w:rsid w:val="009504C6"/>
    <w:rsid w:val="00950C16"/>
    <w:rsid w:val="009510F6"/>
    <w:rsid w:val="0095227A"/>
    <w:rsid w:val="00952523"/>
    <w:rsid w:val="00952B63"/>
    <w:rsid w:val="00953F61"/>
    <w:rsid w:val="009563F3"/>
    <w:rsid w:val="00956660"/>
    <w:rsid w:val="009571CD"/>
    <w:rsid w:val="00960EE9"/>
    <w:rsid w:val="00960F6A"/>
    <w:rsid w:val="00962329"/>
    <w:rsid w:val="00962348"/>
    <w:rsid w:val="00964E58"/>
    <w:rsid w:val="00965F92"/>
    <w:rsid w:val="00966C5B"/>
    <w:rsid w:val="00966D91"/>
    <w:rsid w:val="00966DD4"/>
    <w:rsid w:val="00970FC3"/>
    <w:rsid w:val="00971922"/>
    <w:rsid w:val="00971DB8"/>
    <w:rsid w:val="009729FA"/>
    <w:rsid w:val="0097307D"/>
    <w:rsid w:val="00973C3C"/>
    <w:rsid w:val="00975612"/>
    <w:rsid w:val="00977152"/>
    <w:rsid w:val="00977FB5"/>
    <w:rsid w:val="00981CAD"/>
    <w:rsid w:val="00981E78"/>
    <w:rsid w:val="00981F4C"/>
    <w:rsid w:val="00982209"/>
    <w:rsid w:val="009829A4"/>
    <w:rsid w:val="00986085"/>
    <w:rsid w:val="00991B59"/>
    <w:rsid w:val="00991BBB"/>
    <w:rsid w:val="00991E9F"/>
    <w:rsid w:val="009926B4"/>
    <w:rsid w:val="00993A78"/>
    <w:rsid w:val="00994999"/>
    <w:rsid w:val="00994C37"/>
    <w:rsid w:val="00996D28"/>
    <w:rsid w:val="009A3BBC"/>
    <w:rsid w:val="009A65A0"/>
    <w:rsid w:val="009A6C73"/>
    <w:rsid w:val="009A6EDB"/>
    <w:rsid w:val="009B0103"/>
    <w:rsid w:val="009B2DE4"/>
    <w:rsid w:val="009B3506"/>
    <w:rsid w:val="009B3ECD"/>
    <w:rsid w:val="009B5268"/>
    <w:rsid w:val="009B6D64"/>
    <w:rsid w:val="009C0381"/>
    <w:rsid w:val="009C0528"/>
    <w:rsid w:val="009C23A5"/>
    <w:rsid w:val="009C2DD8"/>
    <w:rsid w:val="009C3C00"/>
    <w:rsid w:val="009C3CC0"/>
    <w:rsid w:val="009C5D39"/>
    <w:rsid w:val="009C7115"/>
    <w:rsid w:val="009C742C"/>
    <w:rsid w:val="009D1F03"/>
    <w:rsid w:val="009D21CD"/>
    <w:rsid w:val="009D2EAF"/>
    <w:rsid w:val="009D35E9"/>
    <w:rsid w:val="009D4A97"/>
    <w:rsid w:val="009D63B1"/>
    <w:rsid w:val="009D6EAF"/>
    <w:rsid w:val="009D74FE"/>
    <w:rsid w:val="009E02EF"/>
    <w:rsid w:val="009E387C"/>
    <w:rsid w:val="009E49BE"/>
    <w:rsid w:val="009E51C6"/>
    <w:rsid w:val="009E7AFD"/>
    <w:rsid w:val="009F1499"/>
    <w:rsid w:val="009F1BE7"/>
    <w:rsid w:val="009F2329"/>
    <w:rsid w:val="009F255E"/>
    <w:rsid w:val="009F2770"/>
    <w:rsid w:val="009F3294"/>
    <w:rsid w:val="009F4993"/>
    <w:rsid w:val="009F517A"/>
    <w:rsid w:val="009F5488"/>
    <w:rsid w:val="009F79D3"/>
    <w:rsid w:val="00A00084"/>
    <w:rsid w:val="00A01A0B"/>
    <w:rsid w:val="00A040CD"/>
    <w:rsid w:val="00A05083"/>
    <w:rsid w:val="00A051A0"/>
    <w:rsid w:val="00A126C5"/>
    <w:rsid w:val="00A12860"/>
    <w:rsid w:val="00A12A59"/>
    <w:rsid w:val="00A12E91"/>
    <w:rsid w:val="00A12F1B"/>
    <w:rsid w:val="00A1391F"/>
    <w:rsid w:val="00A13C76"/>
    <w:rsid w:val="00A13DF2"/>
    <w:rsid w:val="00A13E66"/>
    <w:rsid w:val="00A13F23"/>
    <w:rsid w:val="00A14B8C"/>
    <w:rsid w:val="00A16C9D"/>
    <w:rsid w:val="00A17442"/>
    <w:rsid w:val="00A17AB9"/>
    <w:rsid w:val="00A20807"/>
    <w:rsid w:val="00A216D4"/>
    <w:rsid w:val="00A22180"/>
    <w:rsid w:val="00A22868"/>
    <w:rsid w:val="00A22B4C"/>
    <w:rsid w:val="00A2384C"/>
    <w:rsid w:val="00A2588F"/>
    <w:rsid w:val="00A30DA9"/>
    <w:rsid w:val="00A30E96"/>
    <w:rsid w:val="00A3126A"/>
    <w:rsid w:val="00A314CE"/>
    <w:rsid w:val="00A31881"/>
    <w:rsid w:val="00A319D5"/>
    <w:rsid w:val="00A327DC"/>
    <w:rsid w:val="00A32EC4"/>
    <w:rsid w:val="00A3372B"/>
    <w:rsid w:val="00A3448F"/>
    <w:rsid w:val="00A34879"/>
    <w:rsid w:val="00A34D51"/>
    <w:rsid w:val="00A37356"/>
    <w:rsid w:val="00A37AA6"/>
    <w:rsid w:val="00A41E62"/>
    <w:rsid w:val="00A42719"/>
    <w:rsid w:val="00A43DC5"/>
    <w:rsid w:val="00A44A88"/>
    <w:rsid w:val="00A44D68"/>
    <w:rsid w:val="00A4593F"/>
    <w:rsid w:val="00A459B7"/>
    <w:rsid w:val="00A45AE7"/>
    <w:rsid w:val="00A46D36"/>
    <w:rsid w:val="00A5002D"/>
    <w:rsid w:val="00A5210E"/>
    <w:rsid w:val="00A528D6"/>
    <w:rsid w:val="00A54330"/>
    <w:rsid w:val="00A54D74"/>
    <w:rsid w:val="00A60730"/>
    <w:rsid w:val="00A6088A"/>
    <w:rsid w:val="00A61054"/>
    <w:rsid w:val="00A61246"/>
    <w:rsid w:val="00A614BA"/>
    <w:rsid w:val="00A619BE"/>
    <w:rsid w:val="00A620D6"/>
    <w:rsid w:val="00A621FF"/>
    <w:rsid w:val="00A636D9"/>
    <w:rsid w:val="00A63A2B"/>
    <w:rsid w:val="00A63F53"/>
    <w:rsid w:val="00A64AA8"/>
    <w:rsid w:val="00A6551D"/>
    <w:rsid w:val="00A655AC"/>
    <w:rsid w:val="00A657D2"/>
    <w:rsid w:val="00A676AC"/>
    <w:rsid w:val="00A70587"/>
    <w:rsid w:val="00A70D96"/>
    <w:rsid w:val="00A71D49"/>
    <w:rsid w:val="00A72D75"/>
    <w:rsid w:val="00A72E0C"/>
    <w:rsid w:val="00A73BD5"/>
    <w:rsid w:val="00A73BE4"/>
    <w:rsid w:val="00A74271"/>
    <w:rsid w:val="00A74C57"/>
    <w:rsid w:val="00A76EAC"/>
    <w:rsid w:val="00A777BD"/>
    <w:rsid w:val="00A77940"/>
    <w:rsid w:val="00A77F7D"/>
    <w:rsid w:val="00A801CD"/>
    <w:rsid w:val="00A8076C"/>
    <w:rsid w:val="00A80CD7"/>
    <w:rsid w:val="00A811BC"/>
    <w:rsid w:val="00A819FD"/>
    <w:rsid w:val="00A82186"/>
    <w:rsid w:val="00A823F3"/>
    <w:rsid w:val="00A83C31"/>
    <w:rsid w:val="00A84855"/>
    <w:rsid w:val="00A84D7D"/>
    <w:rsid w:val="00A84F7B"/>
    <w:rsid w:val="00A857BC"/>
    <w:rsid w:val="00A859AD"/>
    <w:rsid w:val="00A85BF9"/>
    <w:rsid w:val="00A86889"/>
    <w:rsid w:val="00A869EB"/>
    <w:rsid w:val="00A86B42"/>
    <w:rsid w:val="00A86E4C"/>
    <w:rsid w:val="00A87EBC"/>
    <w:rsid w:val="00A91221"/>
    <w:rsid w:val="00A9235B"/>
    <w:rsid w:val="00A928A5"/>
    <w:rsid w:val="00A93252"/>
    <w:rsid w:val="00A9422B"/>
    <w:rsid w:val="00A94702"/>
    <w:rsid w:val="00A94B04"/>
    <w:rsid w:val="00A94BF8"/>
    <w:rsid w:val="00A968B3"/>
    <w:rsid w:val="00A96C40"/>
    <w:rsid w:val="00A97C8F"/>
    <w:rsid w:val="00A97F0E"/>
    <w:rsid w:val="00AA1238"/>
    <w:rsid w:val="00AA3668"/>
    <w:rsid w:val="00AA3BD9"/>
    <w:rsid w:val="00AA425D"/>
    <w:rsid w:val="00AA446B"/>
    <w:rsid w:val="00AA46A0"/>
    <w:rsid w:val="00AA4E6C"/>
    <w:rsid w:val="00AA5195"/>
    <w:rsid w:val="00AA55ED"/>
    <w:rsid w:val="00AA6E2B"/>
    <w:rsid w:val="00AB17AF"/>
    <w:rsid w:val="00AB3A2F"/>
    <w:rsid w:val="00AB3BDC"/>
    <w:rsid w:val="00AB61AD"/>
    <w:rsid w:val="00AB6C6B"/>
    <w:rsid w:val="00AC039A"/>
    <w:rsid w:val="00AC310D"/>
    <w:rsid w:val="00AC3921"/>
    <w:rsid w:val="00AC42C7"/>
    <w:rsid w:val="00AC5034"/>
    <w:rsid w:val="00AC5A81"/>
    <w:rsid w:val="00AC5ABA"/>
    <w:rsid w:val="00AC5F4B"/>
    <w:rsid w:val="00AD01F5"/>
    <w:rsid w:val="00AD1298"/>
    <w:rsid w:val="00AD2BC8"/>
    <w:rsid w:val="00AD5088"/>
    <w:rsid w:val="00AD55D5"/>
    <w:rsid w:val="00AD572C"/>
    <w:rsid w:val="00AE064B"/>
    <w:rsid w:val="00AE1CBE"/>
    <w:rsid w:val="00AE2B56"/>
    <w:rsid w:val="00AE2B71"/>
    <w:rsid w:val="00AE3293"/>
    <w:rsid w:val="00AE360C"/>
    <w:rsid w:val="00AE46B3"/>
    <w:rsid w:val="00AE4ABA"/>
    <w:rsid w:val="00AE4F95"/>
    <w:rsid w:val="00AE5012"/>
    <w:rsid w:val="00AE5746"/>
    <w:rsid w:val="00AE5756"/>
    <w:rsid w:val="00AE7E40"/>
    <w:rsid w:val="00AF005D"/>
    <w:rsid w:val="00AF40DE"/>
    <w:rsid w:val="00AF529E"/>
    <w:rsid w:val="00AF5C8E"/>
    <w:rsid w:val="00AF63FA"/>
    <w:rsid w:val="00AF6861"/>
    <w:rsid w:val="00AF6E57"/>
    <w:rsid w:val="00AF728F"/>
    <w:rsid w:val="00B00D12"/>
    <w:rsid w:val="00B018FF"/>
    <w:rsid w:val="00B02F8F"/>
    <w:rsid w:val="00B04471"/>
    <w:rsid w:val="00B04E02"/>
    <w:rsid w:val="00B06302"/>
    <w:rsid w:val="00B072E2"/>
    <w:rsid w:val="00B07EF8"/>
    <w:rsid w:val="00B07FDB"/>
    <w:rsid w:val="00B12407"/>
    <w:rsid w:val="00B1304E"/>
    <w:rsid w:val="00B137AF"/>
    <w:rsid w:val="00B1435D"/>
    <w:rsid w:val="00B150E8"/>
    <w:rsid w:val="00B17434"/>
    <w:rsid w:val="00B17541"/>
    <w:rsid w:val="00B2377D"/>
    <w:rsid w:val="00B25CA4"/>
    <w:rsid w:val="00B26DFE"/>
    <w:rsid w:val="00B2788C"/>
    <w:rsid w:val="00B306AD"/>
    <w:rsid w:val="00B323F8"/>
    <w:rsid w:val="00B324C9"/>
    <w:rsid w:val="00B330C4"/>
    <w:rsid w:val="00B335E9"/>
    <w:rsid w:val="00B35422"/>
    <w:rsid w:val="00B35530"/>
    <w:rsid w:val="00B35C0D"/>
    <w:rsid w:val="00B36264"/>
    <w:rsid w:val="00B366BA"/>
    <w:rsid w:val="00B367A2"/>
    <w:rsid w:val="00B370C3"/>
    <w:rsid w:val="00B371AE"/>
    <w:rsid w:val="00B37EBF"/>
    <w:rsid w:val="00B403B4"/>
    <w:rsid w:val="00B40F1F"/>
    <w:rsid w:val="00B4161B"/>
    <w:rsid w:val="00B422C5"/>
    <w:rsid w:val="00B423A2"/>
    <w:rsid w:val="00B424D5"/>
    <w:rsid w:val="00B4278F"/>
    <w:rsid w:val="00B4342D"/>
    <w:rsid w:val="00B445F5"/>
    <w:rsid w:val="00B45CE2"/>
    <w:rsid w:val="00B47448"/>
    <w:rsid w:val="00B51186"/>
    <w:rsid w:val="00B52722"/>
    <w:rsid w:val="00B53163"/>
    <w:rsid w:val="00B5329D"/>
    <w:rsid w:val="00B53ECF"/>
    <w:rsid w:val="00B54636"/>
    <w:rsid w:val="00B55408"/>
    <w:rsid w:val="00B55D9C"/>
    <w:rsid w:val="00B56736"/>
    <w:rsid w:val="00B5789E"/>
    <w:rsid w:val="00B57EC1"/>
    <w:rsid w:val="00B61440"/>
    <w:rsid w:val="00B61551"/>
    <w:rsid w:val="00B61E9F"/>
    <w:rsid w:val="00B625E0"/>
    <w:rsid w:val="00B63190"/>
    <w:rsid w:val="00B667FF"/>
    <w:rsid w:val="00B67C30"/>
    <w:rsid w:val="00B70F44"/>
    <w:rsid w:val="00B731D4"/>
    <w:rsid w:val="00B7431F"/>
    <w:rsid w:val="00B75590"/>
    <w:rsid w:val="00B7626C"/>
    <w:rsid w:val="00B779B8"/>
    <w:rsid w:val="00B8044C"/>
    <w:rsid w:val="00B80558"/>
    <w:rsid w:val="00B81FC1"/>
    <w:rsid w:val="00B82AF8"/>
    <w:rsid w:val="00B83C32"/>
    <w:rsid w:val="00B842D7"/>
    <w:rsid w:val="00B8462E"/>
    <w:rsid w:val="00B847A1"/>
    <w:rsid w:val="00B85275"/>
    <w:rsid w:val="00B85BB0"/>
    <w:rsid w:val="00B860E4"/>
    <w:rsid w:val="00B8628B"/>
    <w:rsid w:val="00B875C5"/>
    <w:rsid w:val="00B87DE6"/>
    <w:rsid w:val="00B9163B"/>
    <w:rsid w:val="00B9362F"/>
    <w:rsid w:val="00B93685"/>
    <w:rsid w:val="00B97371"/>
    <w:rsid w:val="00B977EF"/>
    <w:rsid w:val="00B97B20"/>
    <w:rsid w:val="00BA0277"/>
    <w:rsid w:val="00BA3A76"/>
    <w:rsid w:val="00BA3DB1"/>
    <w:rsid w:val="00BA47FC"/>
    <w:rsid w:val="00BA6CCF"/>
    <w:rsid w:val="00BA7D5D"/>
    <w:rsid w:val="00BB05C5"/>
    <w:rsid w:val="00BB15D3"/>
    <w:rsid w:val="00BB196D"/>
    <w:rsid w:val="00BB2819"/>
    <w:rsid w:val="00BB2D4F"/>
    <w:rsid w:val="00BB34F3"/>
    <w:rsid w:val="00BB3F0E"/>
    <w:rsid w:val="00BB41BF"/>
    <w:rsid w:val="00BC075F"/>
    <w:rsid w:val="00BC1CC0"/>
    <w:rsid w:val="00BC1EE8"/>
    <w:rsid w:val="00BC2D9A"/>
    <w:rsid w:val="00BC4173"/>
    <w:rsid w:val="00BC4663"/>
    <w:rsid w:val="00BC4E0C"/>
    <w:rsid w:val="00BC554A"/>
    <w:rsid w:val="00BC5830"/>
    <w:rsid w:val="00BC58C8"/>
    <w:rsid w:val="00BC7819"/>
    <w:rsid w:val="00BD08CB"/>
    <w:rsid w:val="00BD1002"/>
    <w:rsid w:val="00BD1816"/>
    <w:rsid w:val="00BD1FBE"/>
    <w:rsid w:val="00BD5B86"/>
    <w:rsid w:val="00BD7759"/>
    <w:rsid w:val="00BD7BFF"/>
    <w:rsid w:val="00BE1167"/>
    <w:rsid w:val="00BE245F"/>
    <w:rsid w:val="00BE3820"/>
    <w:rsid w:val="00BE4457"/>
    <w:rsid w:val="00BE6101"/>
    <w:rsid w:val="00BE617D"/>
    <w:rsid w:val="00BE6B5D"/>
    <w:rsid w:val="00BE7A69"/>
    <w:rsid w:val="00BE7FFA"/>
    <w:rsid w:val="00BF0652"/>
    <w:rsid w:val="00BF2B14"/>
    <w:rsid w:val="00BF3696"/>
    <w:rsid w:val="00BF404D"/>
    <w:rsid w:val="00BF59C5"/>
    <w:rsid w:val="00BF5BAA"/>
    <w:rsid w:val="00BF6C21"/>
    <w:rsid w:val="00BF7D19"/>
    <w:rsid w:val="00BF7DCF"/>
    <w:rsid w:val="00BF7DD2"/>
    <w:rsid w:val="00C0418F"/>
    <w:rsid w:val="00C06149"/>
    <w:rsid w:val="00C062F8"/>
    <w:rsid w:val="00C066FB"/>
    <w:rsid w:val="00C10250"/>
    <w:rsid w:val="00C113E8"/>
    <w:rsid w:val="00C11443"/>
    <w:rsid w:val="00C12AE1"/>
    <w:rsid w:val="00C12B5C"/>
    <w:rsid w:val="00C13129"/>
    <w:rsid w:val="00C1317A"/>
    <w:rsid w:val="00C13DD9"/>
    <w:rsid w:val="00C147CD"/>
    <w:rsid w:val="00C15A08"/>
    <w:rsid w:val="00C17AE1"/>
    <w:rsid w:val="00C2031F"/>
    <w:rsid w:val="00C210AF"/>
    <w:rsid w:val="00C234A5"/>
    <w:rsid w:val="00C249D6"/>
    <w:rsid w:val="00C31C25"/>
    <w:rsid w:val="00C32AAF"/>
    <w:rsid w:val="00C32B5B"/>
    <w:rsid w:val="00C32B90"/>
    <w:rsid w:val="00C32DA5"/>
    <w:rsid w:val="00C339F5"/>
    <w:rsid w:val="00C35080"/>
    <w:rsid w:val="00C3532B"/>
    <w:rsid w:val="00C35897"/>
    <w:rsid w:val="00C35A8B"/>
    <w:rsid w:val="00C414E5"/>
    <w:rsid w:val="00C415D7"/>
    <w:rsid w:val="00C41D97"/>
    <w:rsid w:val="00C43432"/>
    <w:rsid w:val="00C43C30"/>
    <w:rsid w:val="00C44D3D"/>
    <w:rsid w:val="00C45C9A"/>
    <w:rsid w:val="00C46406"/>
    <w:rsid w:val="00C46587"/>
    <w:rsid w:val="00C46D5D"/>
    <w:rsid w:val="00C470BE"/>
    <w:rsid w:val="00C47989"/>
    <w:rsid w:val="00C521A5"/>
    <w:rsid w:val="00C53F5C"/>
    <w:rsid w:val="00C56D2E"/>
    <w:rsid w:val="00C572DB"/>
    <w:rsid w:val="00C60BFE"/>
    <w:rsid w:val="00C61AC3"/>
    <w:rsid w:val="00C61CB4"/>
    <w:rsid w:val="00C61EF5"/>
    <w:rsid w:val="00C62974"/>
    <w:rsid w:val="00C64CC5"/>
    <w:rsid w:val="00C65E0B"/>
    <w:rsid w:val="00C702BD"/>
    <w:rsid w:val="00C70398"/>
    <w:rsid w:val="00C707F8"/>
    <w:rsid w:val="00C72EA0"/>
    <w:rsid w:val="00C735EA"/>
    <w:rsid w:val="00C7382B"/>
    <w:rsid w:val="00C7562F"/>
    <w:rsid w:val="00C760F2"/>
    <w:rsid w:val="00C76430"/>
    <w:rsid w:val="00C76BC9"/>
    <w:rsid w:val="00C7747E"/>
    <w:rsid w:val="00C779A7"/>
    <w:rsid w:val="00C77F23"/>
    <w:rsid w:val="00C77FA7"/>
    <w:rsid w:val="00C81582"/>
    <w:rsid w:val="00C8368B"/>
    <w:rsid w:val="00C84546"/>
    <w:rsid w:val="00C8556E"/>
    <w:rsid w:val="00C85B8D"/>
    <w:rsid w:val="00C85CBD"/>
    <w:rsid w:val="00C87478"/>
    <w:rsid w:val="00C87B24"/>
    <w:rsid w:val="00C912E4"/>
    <w:rsid w:val="00C91BE0"/>
    <w:rsid w:val="00C91EB5"/>
    <w:rsid w:val="00C926BB"/>
    <w:rsid w:val="00C9296C"/>
    <w:rsid w:val="00C92EE4"/>
    <w:rsid w:val="00C95615"/>
    <w:rsid w:val="00C96793"/>
    <w:rsid w:val="00C96C89"/>
    <w:rsid w:val="00C9716D"/>
    <w:rsid w:val="00C976E5"/>
    <w:rsid w:val="00C97AA5"/>
    <w:rsid w:val="00CA0399"/>
    <w:rsid w:val="00CA159C"/>
    <w:rsid w:val="00CA17D3"/>
    <w:rsid w:val="00CA242E"/>
    <w:rsid w:val="00CA24F9"/>
    <w:rsid w:val="00CA2DEB"/>
    <w:rsid w:val="00CA3275"/>
    <w:rsid w:val="00CB04C8"/>
    <w:rsid w:val="00CB069F"/>
    <w:rsid w:val="00CB0B7A"/>
    <w:rsid w:val="00CB0CCE"/>
    <w:rsid w:val="00CB1FB4"/>
    <w:rsid w:val="00CB44C9"/>
    <w:rsid w:val="00CB5044"/>
    <w:rsid w:val="00CB50B3"/>
    <w:rsid w:val="00CC169C"/>
    <w:rsid w:val="00CC2679"/>
    <w:rsid w:val="00CC26D3"/>
    <w:rsid w:val="00CC3435"/>
    <w:rsid w:val="00CC641F"/>
    <w:rsid w:val="00CC7181"/>
    <w:rsid w:val="00CC7427"/>
    <w:rsid w:val="00CD0A1B"/>
    <w:rsid w:val="00CD43F7"/>
    <w:rsid w:val="00CD59AC"/>
    <w:rsid w:val="00CD61D3"/>
    <w:rsid w:val="00CD6422"/>
    <w:rsid w:val="00CD6FDF"/>
    <w:rsid w:val="00CD75F8"/>
    <w:rsid w:val="00CE0307"/>
    <w:rsid w:val="00CE059D"/>
    <w:rsid w:val="00CE1031"/>
    <w:rsid w:val="00CE1BAB"/>
    <w:rsid w:val="00CE387C"/>
    <w:rsid w:val="00CE5308"/>
    <w:rsid w:val="00CE5A14"/>
    <w:rsid w:val="00CE70A2"/>
    <w:rsid w:val="00CF054F"/>
    <w:rsid w:val="00CF10A9"/>
    <w:rsid w:val="00CF1801"/>
    <w:rsid w:val="00CF1F9E"/>
    <w:rsid w:val="00CF2E5D"/>
    <w:rsid w:val="00CF44A0"/>
    <w:rsid w:val="00CF451E"/>
    <w:rsid w:val="00CF4D64"/>
    <w:rsid w:val="00CF62F8"/>
    <w:rsid w:val="00CF7652"/>
    <w:rsid w:val="00CF7964"/>
    <w:rsid w:val="00D0067C"/>
    <w:rsid w:val="00D00CAB"/>
    <w:rsid w:val="00D00F11"/>
    <w:rsid w:val="00D01DE8"/>
    <w:rsid w:val="00D01F9B"/>
    <w:rsid w:val="00D053CB"/>
    <w:rsid w:val="00D0554C"/>
    <w:rsid w:val="00D1097F"/>
    <w:rsid w:val="00D119EE"/>
    <w:rsid w:val="00D15068"/>
    <w:rsid w:val="00D15955"/>
    <w:rsid w:val="00D1779C"/>
    <w:rsid w:val="00D20111"/>
    <w:rsid w:val="00D20A61"/>
    <w:rsid w:val="00D20BCD"/>
    <w:rsid w:val="00D2181D"/>
    <w:rsid w:val="00D23C40"/>
    <w:rsid w:val="00D242A4"/>
    <w:rsid w:val="00D24ACD"/>
    <w:rsid w:val="00D24EA4"/>
    <w:rsid w:val="00D25366"/>
    <w:rsid w:val="00D2555A"/>
    <w:rsid w:val="00D26140"/>
    <w:rsid w:val="00D2653D"/>
    <w:rsid w:val="00D26838"/>
    <w:rsid w:val="00D26DEF"/>
    <w:rsid w:val="00D27A2D"/>
    <w:rsid w:val="00D27C95"/>
    <w:rsid w:val="00D31ADB"/>
    <w:rsid w:val="00D32243"/>
    <w:rsid w:val="00D32639"/>
    <w:rsid w:val="00D328B5"/>
    <w:rsid w:val="00D32FA7"/>
    <w:rsid w:val="00D359D0"/>
    <w:rsid w:val="00D4152E"/>
    <w:rsid w:val="00D41542"/>
    <w:rsid w:val="00D41699"/>
    <w:rsid w:val="00D416DC"/>
    <w:rsid w:val="00D4233E"/>
    <w:rsid w:val="00D437F0"/>
    <w:rsid w:val="00D43C4B"/>
    <w:rsid w:val="00D43CAD"/>
    <w:rsid w:val="00D47225"/>
    <w:rsid w:val="00D50D65"/>
    <w:rsid w:val="00D51B59"/>
    <w:rsid w:val="00D5245A"/>
    <w:rsid w:val="00D529C9"/>
    <w:rsid w:val="00D52B79"/>
    <w:rsid w:val="00D5725F"/>
    <w:rsid w:val="00D572DD"/>
    <w:rsid w:val="00D578B1"/>
    <w:rsid w:val="00D603D2"/>
    <w:rsid w:val="00D61C36"/>
    <w:rsid w:val="00D63530"/>
    <w:rsid w:val="00D637BF"/>
    <w:rsid w:val="00D661AF"/>
    <w:rsid w:val="00D701A5"/>
    <w:rsid w:val="00D718D3"/>
    <w:rsid w:val="00D72DA0"/>
    <w:rsid w:val="00D730F3"/>
    <w:rsid w:val="00D73918"/>
    <w:rsid w:val="00D74606"/>
    <w:rsid w:val="00D76791"/>
    <w:rsid w:val="00D76C1D"/>
    <w:rsid w:val="00D77921"/>
    <w:rsid w:val="00D803DA"/>
    <w:rsid w:val="00D82629"/>
    <w:rsid w:val="00D82C16"/>
    <w:rsid w:val="00D82DBD"/>
    <w:rsid w:val="00D83625"/>
    <w:rsid w:val="00D84DC1"/>
    <w:rsid w:val="00D8555A"/>
    <w:rsid w:val="00D857C3"/>
    <w:rsid w:val="00D8633A"/>
    <w:rsid w:val="00D86B2C"/>
    <w:rsid w:val="00D8705F"/>
    <w:rsid w:val="00D907BC"/>
    <w:rsid w:val="00D90B29"/>
    <w:rsid w:val="00D916DF"/>
    <w:rsid w:val="00D9206E"/>
    <w:rsid w:val="00D923AA"/>
    <w:rsid w:val="00D92BAA"/>
    <w:rsid w:val="00D92D1D"/>
    <w:rsid w:val="00D9318E"/>
    <w:rsid w:val="00D93761"/>
    <w:rsid w:val="00D93FBB"/>
    <w:rsid w:val="00D94203"/>
    <w:rsid w:val="00D95204"/>
    <w:rsid w:val="00DA0727"/>
    <w:rsid w:val="00DA187C"/>
    <w:rsid w:val="00DA241A"/>
    <w:rsid w:val="00DA2709"/>
    <w:rsid w:val="00DA2D0B"/>
    <w:rsid w:val="00DA2F28"/>
    <w:rsid w:val="00DA43D8"/>
    <w:rsid w:val="00DA4939"/>
    <w:rsid w:val="00DA73FD"/>
    <w:rsid w:val="00DA771C"/>
    <w:rsid w:val="00DA7C7D"/>
    <w:rsid w:val="00DB02D9"/>
    <w:rsid w:val="00DB1590"/>
    <w:rsid w:val="00DB2A96"/>
    <w:rsid w:val="00DB2ADD"/>
    <w:rsid w:val="00DB3003"/>
    <w:rsid w:val="00DB4892"/>
    <w:rsid w:val="00DB4953"/>
    <w:rsid w:val="00DB6B32"/>
    <w:rsid w:val="00DB6BE3"/>
    <w:rsid w:val="00DB6D97"/>
    <w:rsid w:val="00DB7982"/>
    <w:rsid w:val="00DC1391"/>
    <w:rsid w:val="00DC14F5"/>
    <w:rsid w:val="00DC3295"/>
    <w:rsid w:val="00DC4057"/>
    <w:rsid w:val="00DC4F28"/>
    <w:rsid w:val="00DC4F9E"/>
    <w:rsid w:val="00DC5A8C"/>
    <w:rsid w:val="00DC6C40"/>
    <w:rsid w:val="00DD0C2A"/>
    <w:rsid w:val="00DD152D"/>
    <w:rsid w:val="00DD1588"/>
    <w:rsid w:val="00DD1C43"/>
    <w:rsid w:val="00DD3A78"/>
    <w:rsid w:val="00DD425D"/>
    <w:rsid w:val="00DD44C1"/>
    <w:rsid w:val="00DD45C0"/>
    <w:rsid w:val="00DD4867"/>
    <w:rsid w:val="00DD551D"/>
    <w:rsid w:val="00DD67A5"/>
    <w:rsid w:val="00DD7CCB"/>
    <w:rsid w:val="00DE0433"/>
    <w:rsid w:val="00DE090B"/>
    <w:rsid w:val="00DE0AA1"/>
    <w:rsid w:val="00DE0D82"/>
    <w:rsid w:val="00DE0E7C"/>
    <w:rsid w:val="00DE2D59"/>
    <w:rsid w:val="00DE3CCF"/>
    <w:rsid w:val="00DE5F37"/>
    <w:rsid w:val="00DE6890"/>
    <w:rsid w:val="00DE6BEC"/>
    <w:rsid w:val="00DF0DB2"/>
    <w:rsid w:val="00DF11B8"/>
    <w:rsid w:val="00DF13E1"/>
    <w:rsid w:val="00DF157E"/>
    <w:rsid w:val="00DF1E0A"/>
    <w:rsid w:val="00DF25EC"/>
    <w:rsid w:val="00DF4031"/>
    <w:rsid w:val="00DF42D4"/>
    <w:rsid w:val="00DF6F10"/>
    <w:rsid w:val="00DF72BC"/>
    <w:rsid w:val="00E0015F"/>
    <w:rsid w:val="00E02512"/>
    <w:rsid w:val="00E02CF4"/>
    <w:rsid w:val="00E0319C"/>
    <w:rsid w:val="00E0489B"/>
    <w:rsid w:val="00E04EBC"/>
    <w:rsid w:val="00E050F1"/>
    <w:rsid w:val="00E07323"/>
    <w:rsid w:val="00E0773C"/>
    <w:rsid w:val="00E114C9"/>
    <w:rsid w:val="00E1183D"/>
    <w:rsid w:val="00E1208F"/>
    <w:rsid w:val="00E121A8"/>
    <w:rsid w:val="00E127C0"/>
    <w:rsid w:val="00E14042"/>
    <w:rsid w:val="00E1437E"/>
    <w:rsid w:val="00E14913"/>
    <w:rsid w:val="00E154F6"/>
    <w:rsid w:val="00E15769"/>
    <w:rsid w:val="00E17AAE"/>
    <w:rsid w:val="00E2202E"/>
    <w:rsid w:val="00E222E3"/>
    <w:rsid w:val="00E22BDF"/>
    <w:rsid w:val="00E260C7"/>
    <w:rsid w:val="00E30D32"/>
    <w:rsid w:val="00E349A7"/>
    <w:rsid w:val="00E34A58"/>
    <w:rsid w:val="00E36235"/>
    <w:rsid w:val="00E36B24"/>
    <w:rsid w:val="00E37778"/>
    <w:rsid w:val="00E377FD"/>
    <w:rsid w:val="00E37D7B"/>
    <w:rsid w:val="00E401D7"/>
    <w:rsid w:val="00E41824"/>
    <w:rsid w:val="00E42B7C"/>
    <w:rsid w:val="00E432FA"/>
    <w:rsid w:val="00E45D5C"/>
    <w:rsid w:val="00E5075F"/>
    <w:rsid w:val="00E50D74"/>
    <w:rsid w:val="00E51D6D"/>
    <w:rsid w:val="00E523B0"/>
    <w:rsid w:val="00E534A5"/>
    <w:rsid w:val="00E55789"/>
    <w:rsid w:val="00E55A48"/>
    <w:rsid w:val="00E55E98"/>
    <w:rsid w:val="00E5653F"/>
    <w:rsid w:val="00E6020E"/>
    <w:rsid w:val="00E61870"/>
    <w:rsid w:val="00E61B2C"/>
    <w:rsid w:val="00E63D34"/>
    <w:rsid w:val="00E6428A"/>
    <w:rsid w:val="00E65544"/>
    <w:rsid w:val="00E65973"/>
    <w:rsid w:val="00E65AA4"/>
    <w:rsid w:val="00E66583"/>
    <w:rsid w:val="00E67967"/>
    <w:rsid w:val="00E6797B"/>
    <w:rsid w:val="00E731D4"/>
    <w:rsid w:val="00E7337C"/>
    <w:rsid w:val="00E73631"/>
    <w:rsid w:val="00E75AE0"/>
    <w:rsid w:val="00E75F64"/>
    <w:rsid w:val="00E77278"/>
    <w:rsid w:val="00E77DB8"/>
    <w:rsid w:val="00E77EB1"/>
    <w:rsid w:val="00E80103"/>
    <w:rsid w:val="00E808A2"/>
    <w:rsid w:val="00E80ECF"/>
    <w:rsid w:val="00E8195F"/>
    <w:rsid w:val="00E828D3"/>
    <w:rsid w:val="00E82D9B"/>
    <w:rsid w:val="00E83664"/>
    <w:rsid w:val="00E845A3"/>
    <w:rsid w:val="00E846E3"/>
    <w:rsid w:val="00E848AC"/>
    <w:rsid w:val="00E84915"/>
    <w:rsid w:val="00E8506B"/>
    <w:rsid w:val="00E85A6F"/>
    <w:rsid w:val="00E85F0A"/>
    <w:rsid w:val="00E86329"/>
    <w:rsid w:val="00E87B2E"/>
    <w:rsid w:val="00E91154"/>
    <w:rsid w:val="00E923EB"/>
    <w:rsid w:val="00E925FF"/>
    <w:rsid w:val="00E94416"/>
    <w:rsid w:val="00E944C8"/>
    <w:rsid w:val="00E95515"/>
    <w:rsid w:val="00E961DE"/>
    <w:rsid w:val="00E964DB"/>
    <w:rsid w:val="00E96F26"/>
    <w:rsid w:val="00EA0216"/>
    <w:rsid w:val="00EA0ACC"/>
    <w:rsid w:val="00EA1C35"/>
    <w:rsid w:val="00EA27F7"/>
    <w:rsid w:val="00EA3943"/>
    <w:rsid w:val="00EA4EF5"/>
    <w:rsid w:val="00EA58BF"/>
    <w:rsid w:val="00EA71FA"/>
    <w:rsid w:val="00EA737A"/>
    <w:rsid w:val="00EB089B"/>
    <w:rsid w:val="00EB1DCE"/>
    <w:rsid w:val="00EB2F1F"/>
    <w:rsid w:val="00EB4C97"/>
    <w:rsid w:val="00EB57CB"/>
    <w:rsid w:val="00EB60D5"/>
    <w:rsid w:val="00EC0EB1"/>
    <w:rsid w:val="00EC2E09"/>
    <w:rsid w:val="00EC46A0"/>
    <w:rsid w:val="00EC4789"/>
    <w:rsid w:val="00EC5F65"/>
    <w:rsid w:val="00EC6797"/>
    <w:rsid w:val="00EC6C0B"/>
    <w:rsid w:val="00ED1C08"/>
    <w:rsid w:val="00ED29B5"/>
    <w:rsid w:val="00ED3279"/>
    <w:rsid w:val="00ED3BB9"/>
    <w:rsid w:val="00ED495A"/>
    <w:rsid w:val="00ED55CD"/>
    <w:rsid w:val="00ED64E5"/>
    <w:rsid w:val="00EE015F"/>
    <w:rsid w:val="00EE1CE9"/>
    <w:rsid w:val="00EE2671"/>
    <w:rsid w:val="00EE2BF1"/>
    <w:rsid w:val="00EE2F23"/>
    <w:rsid w:val="00EE3703"/>
    <w:rsid w:val="00EE3B0F"/>
    <w:rsid w:val="00EE4FEF"/>
    <w:rsid w:val="00EE553C"/>
    <w:rsid w:val="00EE6B16"/>
    <w:rsid w:val="00EF0855"/>
    <w:rsid w:val="00EF249D"/>
    <w:rsid w:val="00EF396D"/>
    <w:rsid w:val="00EF3C66"/>
    <w:rsid w:val="00EF4711"/>
    <w:rsid w:val="00EF4888"/>
    <w:rsid w:val="00EF4F45"/>
    <w:rsid w:val="00EF56CF"/>
    <w:rsid w:val="00EF790F"/>
    <w:rsid w:val="00F005FC"/>
    <w:rsid w:val="00F00CBF"/>
    <w:rsid w:val="00F01850"/>
    <w:rsid w:val="00F055FD"/>
    <w:rsid w:val="00F07210"/>
    <w:rsid w:val="00F0752C"/>
    <w:rsid w:val="00F10F9D"/>
    <w:rsid w:val="00F120FF"/>
    <w:rsid w:val="00F1242D"/>
    <w:rsid w:val="00F14242"/>
    <w:rsid w:val="00F14DF0"/>
    <w:rsid w:val="00F14FDC"/>
    <w:rsid w:val="00F155E5"/>
    <w:rsid w:val="00F15AE5"/>
    <w:rsid w:val="00F20843"/>
    <w:rsid w:val="00F2146E"/>
    <w:rsid w:val="00F21761"/>
    <w:rsid w:val="00F2259A"/>
    <w:rsid w:val="00F241C5"/>
    <w:rsid w:val="00F2429B"/>
    <w:rsid w:val="00F24D0D"/>
    <w:rsid w:val="00F2503D"/>
    <w:rsid w:val="00F259D7"/>
    <w:rsid w:val="00F25F8E"/>
    <w:rsid w:val="00F26846"/>
    <w:rsid w:val="00F27550"/>
    <w:rsid w:val="00F30151"/>
    <w:rsid w:val="00F31D4A"/>
    <w:rsid w:val="00F3224E"/>
    <w:rsid w:val="00F3330B"/>
    <w:rsid w:val="00F335D3"/>
    <w:rsid w:val="00F344DF"/>
    <w:rsid w:val="00F35649"/>
    <w:rsid w:val="00F35AAD"/>
    <w:rsid w:val="00F3646A"/>
    <w:rsid w:val="00F37007"/>
    <w:rsid w:val="00F37235"/>
    <w:rsid w:val="00F37E49"/>
    <w:rsid w:val="00F402CF"/>
    <w:rsid w:val="00F42494"/>
    <w:rsid w:val="00F4669C"/>
    <w:rsid w:val="00F47778"/>
    <w:rsid w:val="00F47E79"/>
    <w:rsid w:val="00F502D6"/>
    <w:rsid w:val="00F50727"/>
    <w:rsid w:val="00F50B81"/>
    <w:rsid w:val="00F52457"/>
    <w:rsid w:val="00F540B1"/>
    <w:rsid w:val="00F546FC"/>
    <w:rsid w:val="00F55079"/>
    <w:rsid w:val="00F56FAD"/>
    <w:rsid w:val="00F57C9A"/>
    <w:rsid w:val="00F6069A"/>
    <w:rsid w:val="00F612D0"/>
    <w:rsid w:val="00F6328B"/>
    <w:rsid w:val="00F63554"/>
    <w:rsid w:val="00F64568"/>
    <w:rsid w:val="00F645AD"/>
    <w:rsid w:val="00F657FA"/>
    <w:rsid w:val="00F65FDB"/>
    <w:rsid w:val="00F673CB"/>
    <w:rsid w:val="00F70169"/>
    <w:rsid w:val="00F7042E"/>
    <w:rsid w:val="00F7187D"/>
    <w:rsid w:val="00F71CDF"/>
    <w:rsid w:val="00F72704"/>
    <w:rsid w:val="00F72930"/>
    <w:rsid w:val="00F72A3E"/>
    <w:rsid w:val="00F72E02"/>
    <w:rsid w:val="00F73A90"/>
    <w:rsid w:val="00F74DA0"/>
    <w:rsid w:val="00F75AC1"/>
    <w:rsid w:val="00F75B61"/>
    <w:rsid w:val="00F75DEC"/>
    <w:rsid w:val="00F76C20"/>
    <w:rsid w:val="00F800E9"/>
    <w:rsid w:val="00F82DDF"/>
    <w:rsid w:val="00F82EE0"/>
    <w:rsid w:val="00F8327B"/>
    <w:rsid w:val="00F836B0"/>
    <w:rsid w:val="00F8456E"/>
    <w:rsid w:val="00F845CA"/>
    <w:rsid w:val="00F86768"/>
    <w:rsid w:val="00F87B9B"/>
    <w:rsid w:val="00F87CDA"/>
    <w:rsid w:val="00F87DDB"/>
    <w:rsid w:val="00F915F5"/>
    <w:rsid w:val="00F917C8"/>
    <w:rsid w:val="00F93190"/>
    <w:rsid w:val="00F9491F"/>
    <w:rsid w:val="00F95715"/>
    <w:rsid w:val="00FA064F"/>
    <w:rsid w:val="00FA0A4E"/>
    <w:rsid w:val="00FA1BD5"/>
    <w:rsid w:val="00FA30BA"/>
    <w:rsid w:val="00FA36B0"/>
    <w:rsid w:val="00FA38BB"/>
    <w:rsid w:val="00FA3E4D"/>
    <w:rsid w:val="00FA4288"/>
    <w:rsid w:val="00FA52D7"/>
    <w:rsid w:val="00FA66BF"/>
    <w:rsid w:val="00FB1EB8"/>
    <w:rsid w:val="00FB30E2"/>
    <w:rsid w:val="00FB3289"/>
    <w:rsid w:val="00FB3A68"/>
    <w:rsid w:val="00FB603E"/>
    <w:rsid w:val="00FB6564"/>
    <w:rsid w:val="00FC1EDC"/>
    <w:rsid w:val="00FC331F"/>
    <w:rsid w:val="00FC364B"/>
    <w:rsid w:val="00FC36F9"/>
    <w:rsid w:val="00FC43D4"/>
    <w:rsid w:val="00FC4808"/>
    <w:rsid w:val="00FC545C"/>
    <w:rsid w:val="00FC728C"/>
    <w:rsid w:val="00FC7A83"/>
    <w:rsid w:val="00FD0038"/>
    <w:rsid w:val="00FD006E"/>
    <w:rsid w:val="00FD0B28"/>
    <w:rsid w:val="00FD0F0F"/>
    <w:rsid w:val="00FD1105"/>
    <w:rsid w:val="00FD4181"/>
    <w:rsid w:val="00FE09D2"/>
    <w:rsid w:val="00FE1ACC"/>
    <w:rsid w:val="00FE20CB"/>
    <w:rsid w:val="00FE231E"/>
    <w:rsid w:val="00FE42A7"/>
    <w:rsid w:val="00FE5553"/>
    <w:rsid w:val="00FE56A5"/>
    <w:rsid w:val="00FE7700"/>
    <w:rsid w:val="00FE77CC"/>
    <w:rsid w:val="00FF0088"/>
    <w:rsid w:val="00FF10A4"/>
    <w:rsid w:val="00FF1172"/>
    <w:rsid w:val="00FF1341"/>
    <w:rsid w:val="00FF3FAA"/>
    <w:rsid w:val="00FF3FFA"/>
    <w:rsid w:val="00FF5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18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6D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106D27"/>
    <w:rPr>
      <w:kern w:val="2"/>
      <w:sz w:val="18"/>
      <w:szCs w:val="18"/>
    </w:rPr>
  </w:style>
  <w:style w:type="paragraph" w:styleId="a4">
    <w:name w:val="footer"/>
    <w:basedOn w:val="a"/>
    <w:link w:val="Char0"/>
    <w:rsid w:val="00106D27"/>
    <w:pPr>
      <w:tabs>
        <w:tab w:val="center" w:pos="4153"/>
        <w:tab w:val="right" w:pos="8306"/>
      </w:tabs>
      <w:snapToGrid w:val="0"/>
      <w:jc w:val="left"/>
    </w:pPr>
    <w:rPr>
      <w:sz w:val="18"/>
      <w:szCs w:val="18"/>
    </w:rPr>
  </w:style>
  <w:style w:type="character" w:customStyle="1" w:styleId="Char0">
    <w:name w:val="页脚 Char"/>
    <w:link w:val="a4"/>
    <w:rsid w:val="00106D27"/>
    <w:rPr>
      <w:kern w:val="2"/>
      <w:sz w:val="18"/>
      <w:szCs w:val="18"/>
    </w:rPr>
  </w:style>
  <w:style w:type="paragraph" w:customStyle="1" w:styleId="CharCharChar1CharCharCharCharCharCharCharCharCharChar">
    <w:name w:val="Char Char Char1 Char Char Char Char Char Char Char Char Char Char"/>
    <w:basedOn w:val="a"/>
    <w:rsid w:val="007C0E54"/>
    <w:pPr>
      <w:widowControl/>
      <w:spacing w:after="160" w:line="240" w:lineRule="exact"/>
      <w:jc w:val="left"/>
    </w:pPr>
    <w:rPr>
      <w:rFonts w:ascii="Verdana" w:eastAsia="仿宋_GB2312" w:hAnsi="Verdana" w:cs="Verdana"/>
      <w:kern w:val="0"/>
      <w:sz w:val="20"/>
      <w:szCs w:val="20"/>
      <w:lang w:eastAsia="en-US"/>
    </w:rPr>
  </w:style>
  <w:style w:type="character" w:styleId="a5">
    <w:name w:val="annotation reference"/>
    <w:rsid w:val="00FF1341"/>
    <w:rPr>
      <w:sz w:val="21"/>
      <w:szCs w:val="21"/>
    </w:rPr>
  </w:style>
  <w:style w:type="paragraph" w:styleId="a6">
    <w:name w:val="annotation text"/>
    <w:basedOn w:val="a"/>
    <w:link w:val="Char1"/>
    <w:rsid w:val="00FF1341"/>
    <w:pPr>
      <w:jc w:val="left"/>
    </w:pPr>
  </w:style>
  <w:style w:type="character" w:customStyle="1" w:styleId="Char1">
    <w:name w:val="批注文字 Char"/>
    <w:link w:val="a6"/>
    <w:rsid w:val="00FF1341"/>
    <w:rPr>
      <w:kern w:val="2"/>
      <w:sz w:val="21"/>
      <w:szCs w:val="24"/>
    </w:rPr>
  </w:style>
  <w:style w:type="paragraph" w:styleId="a7">
    <w:name w:val="annotation subject"/>
    <w:basedOn w:val="a6"/>
    <w:next w:val="a6"/>
    <w:link w:val="Char2"/>
    <w:rsid w:val="00FF1341"/>
    <w:rPr>
      <w:b/>
      <w:bCs/>
    </w:rPr>
  </w:style>
  <w:style w:type="character" w:customStyle="1" w:styleId="Char2">
    <w:name w:val="批注主题 Char"/>
    <w:link w:val="a7"/>
    <w:rsid w:val="00FF1341"/>
    <w:rPr>
      <w:b/>
      <w:bCs/>
      <w:kern w:val="2"/>
      <w:sz w:val="21"/>
      <w:szCs w:val="24"/>
    </w:rPr>
  </w:style>
  <w:style w:type="paragraph" w:styleId="a8">
    <w:name w:val="Balloon Text"/>
    <w:basedOn w:val="a"/>
    <w:link w:val="Char3"/>
    <w:rsid w:val="00FF1341"/>
    <w:rPr>
      <w:sz w:val="18"/>
      <w:szCs w:val="18"/>
    </w:rPr>
  </w:style>
  <w:style w:type="character" w:customStyle="1" w:styleId="Char3">
    <w:name w:val="批注框文本 Char"/>
    <w:link w:val="a8"/>
    <w:rsid w:val="00FF1341"/>
    <w:rPr>
      <w:kern w:val="2"/>
      <w:sz w:val="18"/>
      <w:szCs w:val="18"/>
    </w:rPr>
  </w:style>
  <w:style w:type="paragraph" w:styleId="a9">
    <w:name w:val="Revision"/>
    <w:hidden/>
    <w:uiPriority w:val="99"/>
    <w:semiHidden/>
    <w:rsid w:val="00660971"/>
    <w:rPr>
      <w:kern w:val="2"/>
      <w:sz w:val="21"/>
      <w:szCs w:val="24"/>
    </w:rPr>
  </w:style>
  <w:style w:type="paragraph" w:styleId="aa">
    <w:name w:val="List Paragraph"/>
    <w:basedOn w:val="a"/>
    <w:qFormat/>
    <w:rsid w:val="000E3400"/>
    <w:pPr>
      <w:ind w:firstLineChars="200" w:firstLine="420"/>
    </w:pPr>
    <w:rPr>
      <w:rFonts w:ascii="Calibri" w:hAnsi="Calibri"/>
      <w:szCs w:val="22"/>
    </w:rPr>
  </w:style>
  <w:style w:type="table" w:styleId="ab">
    <w:name w:val="Table Grid"/>
    <w:basedOn w:val="a1"/>
    <w:rsid w:val="00B362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205579">
      <w:bodyDiv w:val="1"/>
      <w:marLeft w:val="0"/>
      <w:marRight w:val="0"/>
      <w:marTop w:val="0"/>
      <w:marBottom w:val="0"/>
      <w:divBdr>
        <w:top w:val="none" w:sz="0" w:space="0" w:color="auto"/>
        <w:left w:val="none" w:sz="0" w:space="0" w:color="auto"/>
        <w:bottom w:val="none" w:sz="0" w:space="0" w:color="auto"/>
        <w:right w:val="none" w:sz="0" w:space="0" w:color="auto"/>
      </w:divBdr>
    </w:div>
    <w:div w:id="484051230">
      <w:bodyDiv w:val="1"/>
      <w:marLeft w:val="0"/>
      <w:marRight w:val="0"/>
      <w:marTop w:val="0"/>
      <w:marBottom w:val="0"/>
      <w:divBdr>
        <w:top w:val="none" w:sz="0" w:space="0" w:color="auto"/>
        <w:left w:val="none" w:sz="0" w:space="0" w:color="auto"/>
        <w:bottom w:val="none" w:sz="0" w:space="0" w:color="auto"/>
        <w:right w:val="none" w:sz="0" w:space="0" w:color="auto"/>
      </w:divBdr>
    </w:div>
    <w:div w:id="1243835718">
      <w:bodyDiv w:val="1"/>
      <w:marLeft w:val="0"/>
      <w:marRight w:val="0"/>
      <w:marTop w:val="0"/>
      <w:marBottom w:val="0"/>
      <w:divBdr>
        <w:top w:val="none" w:sz="0" w:space="0" w:color="auto"/>
        <w:left w:val="none" w:sz="0" w:space="0" w:color="auto"/>
        <w:bottom w:val="none" w:sz="0" w:space="0" w:color="auto"/>
        <w:right w:val="none" w:sz="0" w:space="0" w:color="auto"/>
      </w:divBdr>
    </w:div>
    <w:div w:id="204840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6FDE-746B-4E12-AC15-8F3B8915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11761</Words>
  <Characters>23611</Characters>
  <Application>Microsoft Office Word</Application>
  <DocSecurity>0</DocSecurity>
  <Lines>196</Lines>
  <Paragraphs>70</Paragraphs>
  <ScaleCrop>false</ScaleCrop>
  <Company>MC SYSTEM</Company>
  <LinksUpToDate>false</LinksUpToDate>
  <CharactersWithSpaces>35302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第条 本规定适用于通用机场建设、使用与运行管理</dc:title>
  <dc:subject/>
  <dc:creator>高天</dc:creator>
  <cp:keywords/>
  <dc:description/>
  <cp:lastModifiedBy>微软用户</cp:lastModifiedBy>
  <cp:revision>2</cp:revision>
  <cp:lastPrinted>2017-04-05T06:15:00Z</cp:lastPrinted>
  <dcterms:created xsi:type="dcterms:W3CDTF">2017-04-18T02:36:00Z</dcterms:created>
  <dcterms:modified xsi:type="dcterms:W3CDTF">2017-04-18T02:36:00Z</dcterms:modified>
</cp:coreProperties>
</file>