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黑体" w:eastAsia="仿宋_GB2312"/>
          <w:color w:val="000000" w:themeColor="text1"/>
          <w:sz w:val="32"/>
          <w:szCs w:val="32"/>
          <w14:textFill>
            <w14:solidFill>
              <w14:schemeClr w14:val="tx1"/>
            </w14:solidFill>
          </w14:textFill>
        </w:rPr>
      </w:pPr>
    </w:p>
    <w:p>
      <w:pPr>
        <w:jc w:val="center"/>
        <w:rPr>
          <w:rFonts w:ascii="方正小标宋简体" w:eastAsia="方正小标宋简体" w:hAnsiTheme="minorHAnsi" w:cstheme="minorBidi"/>
          <w:color w:val="000000" w:themeColor="text1"/>
          <w:sz w:val="44"/>
          <w:szCs w:val="44"/>
          <w14:textFill>
            <w14:solidFill>
              <w14:schemeClr w14:val="tx1"/>
            </w14:solidFill>
          </w14:textFill>
        </w:rPr>
      </w:pPr>
      <w:r>
        <w:rPr>
          <w:rFonts w:hint="eastAsia" w:ascii="方正小标宋简体" w:eastAsia="方正小标宋简体" w:hAnsiTheme="minorHAnsi" w:cstheme="minorBidi"/>
          <w:color w:val="000000" w:themeColor="text1"/>
          <w:sz w:val="44"/>
          <w:szCs w:val="44"/>
          <w14:textFill>
            <w14:solidFill>
              <w14:schemeClr w14:val="tx1"/>
            </w14:solidFill>
          </w14:textFill>
        </w:rPr>
        <w:t>关于开展民航科学技术成果评价</w:t>
      </w:r>
    </w:p>
    <w:p>
      <w:pPr>
        <w:jc w:val="center"/>
        <w:rPr>
          <w:rFonts w:ascii="方正小标宋简体" w:eastAsia="方正小标宋简体" w:hAnsiTheme="minorHAnsi" w:cstheme="minorBidi"/>
          <w:color w:val="000000" w:themeColor="text1"/>
          <w:sz w:val="44"/>
          <w:szCs w:val="44"/>
          <w14:textFill>
            <w14:solidFill>
              <w14:schemeClr w14:val="tx1"/>
            </w14:solidFill>
          </w14:textFill>
        </w:rPr>
      </w:pPr>
      <w:r>
        <w:rPr>
          <w:rFonts w:hint="eastAsia" w:ascii="方正小标宋简体" w:eastAsia="方正小标宋简体" w:hAnsiTheme="minorHAnsi" w:cstheme="minorBidi"/>
          <w:color w:val="000000" w:themeColor="text1"/>
          <w:sz w:val="44"/>
          <w:szCs w:val="44"/>
          <w14:textFill>
            <w14:solidFill>
              <w14:schemeClr w14:val="tx1"/>
            </w14:solidFill>
          </w14:textFill>
        </w:rPr>
        <w:t>工作的通知</w:t>
      </w:r>
    </w:p>
    <w:p>
      <w:pPr>
        <w:rPr>
          <w:rFonts w:asciiTheme="minorHAnsi" w:hAnsiTheme="minorHAnsi" w:eastAsiaTheme="minorEastAsia" w:cstheme="minorBidi"/>
          <w:color w:val="000000" w:themeColor="text1"/>
          <w14:textFill>
            <w14:solidFill>
              <w14:schemeClr w14:val="tx1"/>
            </w14:solidFill>
          </w14:textFill>
        </w:rPr>
      </w:pPr>
    </w:p>
    <w:p>
      <w:pPr>
        <w:rPr>
          <w:rFonts w:ascii="仿宋_GB2312" w:eastAsia="仿宋_GB2312" w:hAnsiTheme="minorHAnsi" w:cstheme="minorBidi"/>
          <w:color w:val="000000" w:themeColor="text1"/>
          <w:sz w:val="32"/>
          <w:szCs w:val="32"/>
          <w14:textFill>
            <w14:solidFill>
              <w14:schemeClr w14:val="tx1"/>
            </w14:solidFill>
          </w14:textFill>
        </w:rPr>
      </w:pPr>
      <w:r>
        <w:rPr>
          <w:rFonts w:hint="eastAsia" w:ascii="仿宋_GB2312" w:eastAsia="仿宋_GB2312" w:hAnsiTheme="minorHAnsi" w:cstheme="minorBidi"/>
          <w:color w:val="000000" w:themeColor="text1"/>
          <w:sz w:val="32"/>
          <w:szCs w:val="32"/>
          <w14:textFill>
            <w14:solidFill>
              <w14:schemeClr w14:val="tx1"/>
            </w14:solidFill>
          </w14:textFill>
        </w:rPr>
        <w:t>各有关单位：</w:t>
      </w:r>
    </w:p>
    <w:p>
      <w:pPr>
        <w:ind w:firstLine="645"/>
        <w:rPr>
          <w:rFonts w:ascii="仿宋_GB2312" w:eastAsia="仿宋_GB2312" w:hAnsiTheme="minorHAnsi" w:cstheme="minorBidi"/>
          <w:color w:val="000000" w:themeColor="text1"/>
          <w:sz w:val="32"/>
          <w:szCs w:val="32"/>
          <w14:textFill>
            <w14:solidFill>
              <w14:schemeClr w14:val="tx1"/>
            </w14:solidFill>
          </w14:textFill>
        </w:rPr>
      </w:pPr>
      <w:r>
        <w:rPr>
          <w:rFonts w:hint="eastAsia" w:ascii="仿宋_GB2312" w:eastAsia="仿宋_GB2312" w:hAnsiTheme="minorHAnsi" w:cstheme="minorBidi"/>
          <w:color w:val="000000" w:themeColor="text1"/>
          <w:sz w:val="32"/>
          <w:szCs w:val="32"/>
          <w14:textFill>
            <w14:solidFill>
              <w14:schemeClr w14:val="tx1"/>
            </w14:solidFill>
          </w14:textFill>
        </w:rPr>
        <w:t>为做好202</w:t>
      </w:r>
      <w:r>
        <w:rPr>
          <w:rFonts w:ascii="仿宋_GB2312" w:eastAsia="仿宋_GB2312" w:hAnsiTheme="minorHAnsi" w:cstheme="minorBidi"/>
          <w:color w:val="000000" w:themeColor="text1"/>
          <w:sz w:val="32"/>
          <w:szCs w:val="32"/>
          <w14:textFill>
            <w14:solidFill>
              <w14:schemeClr w14:val="tx1"/>
            </w14:solidFill>
          </w14:textFill>
        </w:rPr>
        <w:t>2</w:t>
      </w:r>
      <w:r>
        <w:rPr>
          <w:rFonts w:hint="eastAsia" w:ascii="仿宋_GB2312" w:eastAsia="仿宋_GB2312" w:hAnsiTheme="minorHAnsi" w:cstheme="minorBidi"/>
          <w:color w:val="000000" w:themeColor="text1"/>
          <w:sz w:val="32"/>
          <w:szCs w:val="32"/>
          <w14:textFill>
            <w14:solidFill>
              <w14:schemeClr w14:val="tx1"/>
            </w14:solidFill>
          </w14:textFill>
        </w:rPr>
        <w:t>年度民航科技成果评价工作，坚持科技创新质量、绩效、贡献为核心的评价导向，全面准确评价科技成果的科学、技术、经济、社会、文化价值，推动民航科技成果评价在科技人员资质评定、科技进步奖励认定、科技成果交易价值评估、科技创新产品中试及市场化推广等方面发挥指导作用，根据《中国航空运输协会民航科学技术成果评价办法（2022年修订）》（中国航协发〔2022〕33号）有关规定，现将2022年度民航科技成果评价工作具体事项通知如下：</w:t>
      </w:r>
    </w:p>
    <w:p>
      <w:pPr>
        <w:rPr>
          <w:rFonts w:ascii="仿宋_GB2312" w:eastAsia="仿宋_GB2312" w:hAnsiTheme="minorHAnsi" w:cstheme="minorBidi"/>
          <w:color w:val="000000" w:themeColor="text1"/>
          <w:sz w:val="32"/>
          <w:szCs w:val="32"/>
          <w14:textFill>
            <w14:solidFill>
              <w14:schemeClr w14:val="tx1"/>
            </w14:solidFill>
          </w14:textFill>
        </w:rPr>
      </w:pPr>
      <w:r>
        <w:rPr>
          <w:rFonts w:hint="eastAsia" w:ascii="仿宋_GB2312" w:eastAsia="仿宋_GB2312" w:hAnsiTheme="minorHAnsi" w:cstheme="minorBidi"/>
          <w:color w:val="000000" w:themeColor="text1"/>
          <w:sz w:val="32"/>
          <w:szCs w:val="32"/>
          <w14:textFill>
            <w14:solidFill>
              <w14:schemeClr w14:val="tx1"/>
            </w14:solidFill>
          </w14:textFill>
        </w:rPr>
        <w:t xml:space="preserve">  </w:t>
      </w:r>
      <w:r>
        <w:rPr>
          <w:rFonts w:ascii="仿宋_GB2312" w:eastAsia="仿宋_GB2312" w:hAnsiTheme="minorHAnsi" w:cstheme="minorBidi"/>
          <w:color w:val="000000" w:themeColor="text1"/>
          <w:sz w:val="32"/>
          <w:szCs w:val="32"/>
          <w14:textFill>
            <w14:solidFill>
              <w14:schemeClr w14:val="tx1"/>
            </w14:solidFill>
          </w14:textFill>
        </w:rPr>
        <w:t xml:space="preserve">  </w:t>
      </w:r>
      <w:r>
        <w:rPr>
          <w:rFonts w:hint="eastAsia" w:ascii="黑体" w:hAnsi="黑体" w:eastAsia="黑体" w:cstheme="minorBidi"/>
          <w:color w:val="000000" w:themeColor="text1"/>
          <w:sz w:val="32"/>
          <w:szCs w:val="32"/>
          <w14:textFill>
            <w14:solidFill>
              <w14:schemeClr w14:val="tx1"/>
            </w14:solidFill>
          </w14:textFill>
        </w:rPr>
        <w:t>一、申请受理时间</w:t>
      </w:r>
    </w:p>
    <w:p>
      <w:pPr>
        <w:ind w:firstLine="645"/>
        <w:rPr>
          <w:rFonts w:ascii="仿宋_GB2312" w:eastAsia="仿宋_GB2312" w:hAnsiTheme="minorHAnsi" w:cstheme="minorBidi"/>
          <w:color w:val="000000" w:themeColor="text1"/>
          <w:sz w:val="32"/>
          <w:szCs w:val="32"/>
          <w14:textFill>
            <w14:solidFill>
              <w14:schemeClr w14:val="tx1"/>
            </w14:solidFill>
          </w14:textFill>
        </w:rPr>
      </w:pPr>
      <w:r>
        <w:rPr>
          <w:rFonts w:hint="eastAsia" w:ascii="仿宋_GB2312" w:eastAsia="仿宋_GB2312" w:hAnsiTheme="minorHAnsi" w:cstheme="minorBidi"/>
          <w:color w:val="000000" w:themeColor="text1"/>
          <w:sz w:val="32"/>
          <w:szCs w:val="32"/>
          <w14:textFill>
            <w14:solidFill>
              <w14:schemeClr w14:val="tx1"/>
            </w14:solidFill>
          </w14:textFill>
        </w:rPr>
        <w:t>202</w:t>
      </w:r>
      <w:r>
        <w:rPr>
          <w:rFonts w:ascii="仿宋_GB2312" w:eastAsia="仿宋_GB2312" w:hAnsiTheme="minorHAnsi" w:cstheme="minorBidi"/>
          <w:color w:val="000000" w:themeColor="text1"/>
          <w:sz w:val="32"/>
          <w:szCs w:val="32"/>
          <w14:textFill>
            <w14:solidFill>
              <w14:schemeClr w14:val="tx1"/>
            </w14:solidFill>
          </w14:textFill>
        </w:rPr>
        <w:t>2</w:t>
      </w:r>
      <w:r>
        <w:rPr>
          <w:rFonts w:hint="eastAsia" w:ascii="仿宋_GB2312" w:eastAsia="仿宋_GB2312" w:hAnsiTheme="minorHAnsi" w:cstheme="minorBidi"/>
          <w:color w:val="000000" w:themeColor="text1"/>
          <w:sz w:val="32"/>
          <w:szCs w:val="32"/>
          <w14:textFill>
            <w14:solidFill>
              <w14:schemeClr w14:val="tx1"/>
            </w14:solidFill>
          </w14:textFill>
        </w:rPr>
        <w:t>年</w:t>
      </w:r>
      <w:r>
        <w:rPr>
          <w:rFonts w:ascii="仿宋_GB2312" w:eastAsia="仿宋_GB2312" w:hAnsiTheme="minorHAnsi" w:cstheme="minorBidi"/>
          <w:color w:val="000000" w:themeColor="text1"/>
          <w:sz w:val="32"/>
          <w:szCs w:val="32"/>
          <w14:textFill>
            <w14:solidFill>
              <w14:schemeClr w14:val="tx1"/>
            </w14:solidFill>
          </w14:textFill>
        </w:rPr>
        <w:t>6</w:t>
      </w:r>
      <w:r>
        <w:rPr>
          <w:rFonts w:hint="eastAsia" w:ascii="仿宋_GB2312" w:eastAsia="仿宋_GB2312" w:hAnsiTheme="minorHAnsi" w:cstheme="minorBidi"/>
          <w:color w:val="000000" w:themeColor="text1"/>
          <w:sz w:val="32"/>
          <w:szCs w:val="32"/>
          <w14:textFill>
            <w14:solidFill>
              <w14:schemeClr w14:val="tx1"/>
            </w14:solidFill>
          </w14:textFill>
        </w:rPr>
        <w:t>月</w:t>
      </w:r>
      <w:r>
        <w:rPr>
          <w:rFonts w:ascii="仿宋_GB2312" w:eastAsia="仿宋_GB2312" w:hAnsiTheme="minorHAnsi" w:cstheme="minorBidi"/>
          <w:color w:val="000000" w:themeColor="text1"/>
          <w:sz w:val="32"/>
          <w:szCs w:val="32"/>
          <w14:textFill>
            <w14:solidFill>
              <w14:schemeClr w14:val="tx1"/>
            </w14:solidFill>
          </w14:textFill>
        </w:rPr>
        <w:t>1</w:t>
      </w:r>
      <w:r>
        <w:rPr>
          <w:rFonts w:hint="eastAsia" w:ascii="仿宋_GB2312" w:eastAsia="仿宋_GB2312" w:hAnsiTheme="minorHAnsi" w:cstheme="minorBidi"/>
          <w:color w:val="000000" w:themeColor="text1"/>
          <w:sz w:val="32"/>
          <w:szCs w:val="32"/>
          <w14:textFill>
            <w14:solidFill>
              <w14:schemeClr w14:val="tx1"/>
            </w14:solidFill>
          </w14:textFill>
        </w:rPr>
        <w:t>日-</w:t>
      </w:r>
      <w:r>
        <w:rPr>
          <w:rFonts w:ascii="仿宋_GB2312" w:eastAsia="仿宋_GB2312" w:hAnsiTheme="minorHAnsi" w:cstheme="minorBidi"/>
          <w:color w:val="000000" w:themeColor="text1"/>
          <w:sz w:val="32"/>
          <w:szCs w:val="32"/>
          <w14:textFill>
            <w14:solidFill>
              <w14:schemeClr w14:val="tx1"/>
            </w14:solidFill>
          </w14:textFill>
        </w:rPr>
        <w:t>7</w:t>
      </w:r>
      <w:r>
        <w:rPr>
          <w:rFonts w:hint="eastAsia" w:ascii="仿宋_GB2312" w:eastAsia="仿宋_GB2312" w:hAnsiTheme="minorHAnsi" w:cstheme="minorBidi"/>
          <w:color w:val="000000" w:themeColor="text1"/>
          <w:sz w:val="32"/>
          <w:szCs w:val="32"/>
          <w14:textFill>
            <w14:solidFill>
              <w14:schemeClr w14:val="tx1"/>
            </w14:solidFill>
          </w14:textFill>
        </w:rPr>
        <w:t>月</w:t>
      </w:r>
      <w:r>
        <w:rPr>
          <w:rFonts w:ascii="仿宋_GB2312" w:eastAsia="仿宋_GB2312" w:hAnsiTheme="minorHAnsi" w:cstheme="minorBidi"/>
          <w:color w:val="000000" w:themeColor="text1"/>
          <w:sz w:val="32"/>
          <w:szCs w:val="32"/>
          <w14:textFill>
            <w14:solidFill>
              <w14:schemeClr w14:val="tx1"/>
            </w14:solidFill>
          </w14:textFill>
        </w:rPr>
        <w:t>30</w:t>
      </w:r>
      <w:r>
        <w:rPr>
          <w:rFonts w:hint="eastAsia" w:ascii="仿宋_GB2312" w:eastAsia="仿宋_GB2312" w:hAnsiTheme="minorHAnsi" w:cstheme="minorBidi"/>
          <w:color w:val="000000" w:themeColor="text1"/>
          <w:sz w:val="32"/>
          <w:szCs w:val="32"/>
          <w14:textFill>
            <w14:solidFill>
              <w14:schemeClr w14:val="tx1"/>
            </w14:solidFill>
          </w14:textFill>
        </w:rPr>
        <w:t>日</w:t>
      </w:r>
      <w:bookmarkStart w:id="0" w:name="_GoBack"/>
      <w:bookmarkEnd w:id="0"/>
    </w:p>
    <w:p>
      <w:pPr>
        <w:rPr>
          <w:rFonts w:ascii="黑体" w:hAnsi="黑体" w:eastAsia="黑体" w:cstheme="minorBidi"/>
          <w:color w:val="000000" w:themeColor="text1"/>
          <w:sz w:val="32"/>
          <w:szCs w:val="32"/>
          <w14:textFill>
            <w14:solidFill>
              <w14:schemeClr w14:val="tx1"/>
            </w14:solidFill>
          </w14:textFill>
        </w:rPr>
      </w:pPr>
      <w:r>
        <w:rPr>
          <w:rFonts w:hint="eastAsia" w:ascii="仿宋_GB2312" w:eastAsia="仿宋_GB2312" w:hAnsiTheme="minorHAnsi" w:cstheme="minorBidi"/>
          <w:color w:val="000000" w:themeColor="text1"/>
          <w:sz w:val="32"/>
          <w:szCs w:val="32"/>
          <w14:textFill>
            <w14:solidFill>
              <w14:schemeClr w14:val="tx1"/>
            </w14:solidFill>
          </w14:textFill>
        </w:rPr>
        <w:t xml:space="preserve">  </w:t>
      </w:r>
      <w:r>
        <w:rPr>
          <w:rFonts w:ascii="仿宋_GB2312" w:eastAsia="仿宋_GB2312" w:hAnsiTheme="minorHAnsi" w:cstheme="minorBidi"/>
          <w:color w:val="000000" w:themeColor="text1"/>
          <w:sz w:val="32"/>
          <w:szCs w:val="32"/>
          <w14:textFill>
            <w14:solidFill>
              <w14:schemeClr w14:val="tx1"/>
            </w14:solidFill>
          </w14:textFill>
        </w:rPr>
        <w:t xml:space="preserve">  </w:t>
      </w:r>
      <w:r>
        <w:rPr>
          <w:rFonts w:hint="eastAsia" w:ascii="黑体" w:hAnsi="黑体" w:eastAsia="黑体" w:cstheme="minorBidi"/>
          <w:color w:val="000000" w:themeColor="text1"/>
          <w:sz w:val="32"/>
          <w:szCs w:val="32"/>
          <w14:textFill>
            <w14:solidFill>
              <w14:schemeClr w14:val="tx1"/>
            </w14:solidFill>
          </w14:textFill>
        </w:rPr>
        <w:t>二、成果评价范围</w:t>
      </w:r>
    </w:p>
    <w:p>
      <w:pPr>
        <w:ind w:firstLine="645"/>
        <w:rPr>
          <w:rFonts w:ascii="仿宋_GB2312" w:eastAsia="仿宋_GB2312" w:hAnsiTheme="minorHAnsi" w:cstheme="minorBidi"/>
          <w:color w:val="000000" w:themeColor="text1"/>
          <w:sz w:val="32"/>
          <w:szCs w:val="32"/>
          <w14:textFill>
            <w14:solidFill>
              <w14:schemeClr w14:val="tx1"/>
            </w14:solidFill>
          </w14:textFill>
        </w:rPr>
      </w:pPr>
      <w:r>
        <w:rPr>
          <w:rFonts w:hint="eastAsia" w:ascii="仿宋_GB2312" w:eastAsia="仿宋_GB2312" w:hAnsiTheme="minorHAnsi" w:cstheme="minorBidi"/>
          <w:color w:val="000000" w:themeColor="text1"/>
          <w:sz w:val="32"/>
          <w:szCs w:val="32"/>
          <w14:textFill>
            <w14:solidFill>
              <w14:schemeClr w14:val="tx1"/>
            </w14:solidFill>
          </w14:textFill>
        </w:rPr>
        <w:t>国家、地方政府科技计划项目；民航重大工程和建设项目；民航安全能力建设项目；行业重大政策研究及管理类成果；各单位立项的科技计划项目（包括各单位开放基金资助的科技项目）。</w:t>
      </w:r>
    </w:p>
    <w:p>
      <w:pPr>
        <w:ind w:firstLine="640" w:firstLineChars="200"/>
        <w:rPr>
          <w:rFonts w:ascii="黑体" w:hAnsi="黑体" w:eastAsia="黑体" w:cstheme="minorBidi"/>
          <w:color w:val="000000" w:themeColor="text1"/>
          <w:sz w:val="32"/>
          <w:szCs w:val="32"/>
          <w14:textFill>
            <w14:solidFill>
              <w14:schemeClr w14:val="tx1"/>
            </w14:solidFill>
          </w14:textFill>
        </w:rPr>
      </w:pPr>
      <w:r>
        <w:rPr>
          <w:rFonts w:hint="eastAsia" w:ascii="黑体" w:hAnsi="黑体" w:eastAsia="黑体" w:cstheme="minorBidi"/>
          <w:color w:val="000000" w:themeColor="text1"/>
          <w:sz w:val="32"/>
          <w:szCs w:val="32"/>
          <w14:textFill>
            <w14:solidFill>
              <w14:schemeClr w14:val="tx1"/>
            </w14:solidFill>
          </w14:textFill>
        </w:rPr>
        <w:t>三、评价申请材料</w:t>
      </w:r>
    </w:p>
    <w:p>
      <w:pPr>
        <w:rPr>
          <w:rFonts w:ascii="仿宋_GB2312" w:eastAsia="仿宋_GB2312" w:hAnsiTheme="minorHAnsi" w:cstheme="minorBidi"/>
          <w:color w:val="000000" w:themeColor="text1"/>
          <w:sz w:val="32"/>
          <w:szCs w:val="32"/>
          <w14:textFill>
            <w14:solidFill>
              <w14:schemeClr w14:val="tx1"/>
            </w14:solidFill>
          </w14:textFill>
        </w:rPr>
      </w:pPr>
      <w:r>
        <w:rPr>
          <w:rFonts w:hint="eastAsia" w:ascii="仿宋_GB2312" w:eastAsia="仿宋_GB2312" w:hAnsiTheme="minorHAnsi" w:cstheme="minorBidi"/>
          <w:color w:val="000000" w:themeColor="text1"/>
          <w:sz w:val="32"/>
          <w:szCs w:val="32"/>
          <w14:textFill>
            <w14:solidFill>
              <w14:schemeClr w14:val="tx1"/>
            </w14:solidFill>
          </w14:textFill>
        </w:rPr>
        <w:t xml:space="preserve">  </w:t>
      </w:r>
      <w:r>
        <w:rPr>
          <w:rFonts w:ascii="仿宋_GB2312" w:eastAsia="仿宋_GB2312" w:hAnsiTheme="minorHAnsi" w:cstheme="minorBidi"/>
          <w:color w:val="000000" w:themeColor="text1"/>
          <w:sz w:val="32"/>
          <w:szCs w:val="32"/>
          <w14:textFill>
            <w14:solidFill>
              <w14:schemeClr w14:val="tx1"/>
            </w14:solidFill>
          </w14:textFill>
        </w:rPr>
        <w:t xml:space="preserve">  </w:t>
      </w:r>
      <w:r>
        <w:rPr>
          <w:rFonts w:hint="eastAsia" w:ascii="仿宋_GB2312" w:eastAsia="仿宋_GB2312" w:hAnsiTheme="minorHAnsi" w:cstheme="minorBidi"/>
          <w:color w:val="000000" w:themeColor="text1"/>
          <w:sz w:val="32"/>
          <w:szCs w:val="32"/>
          <w14:textFill>
            <w14:solidFill>
              <w14:schemeClr w14:val="tx1"/>
            </w14:solidFill>
          </w14:textFill>
        </w:rPr>
        <w:t>1.评价申请单位请认真阅读《中国航空运输协会民航科学技术成果评价办法（2022年修订）》（中国航协发〔2022〕33号）（见附件1），并按要求填写《中国航协民航科技成果评价申请表》（见附件2）。</w:t>
      </w:r>
    </w:p>
    <w:p>
      <w:pPr>
        <w:rPr>
          <w:rFonts w:ascii="仿宋_GB2312" w:eastAsia="仿宋_GB2312" w:hAnsiTheme="minorHAnsi" w:cstheme="minorBidi"/>
          <w:color w:val="000000" w:themeColor="text1"/>
          <w:sz w:val="32"/>
          <w:szCs w:val="32"/>
          <w14:textFill>
            <w14:solidFill>
              <w14:schemeClr w14:val="tx1"/>
            </w14:solidFill>
          </w14:textFill>
        </w:rPr>
      </w:pPr>
      <w:r>
        <w:rPr>
          <w:rFonts w:hint="eastAsia" w:ascii="仿宋_GB2312" w:eastAsia="仿宋_GB2312" w:hAnsiTheme="minorHAnsi" w:cstheme="minorBidi"/>
          <w:color w:val="000000" w:themeColor="text1"/>
          <w:sz w:val="32"/>
          <w:szCs w:val="32"/>
          <w14:textFill>
            <w14:solidFill>
              <w14:schemeClr w14:val="tx1"/>
            </w14:solidFill>
          </w14:textFill>
        </w:rPr>
        <w:t xml:space="preserve">  </w:t>
      </w:r>
      <w:r>
        <w:rPr>
          <w:rFonts w:ascii="仿宋_GB2312" w:eastAsia="仿宋_GB2312" w:hAnsiTheme="minorHAnsi" w:cstheme="minorBidi"/>
          <w:color w:val="000000" w:themeColor="text1"/>
          <w:sz w:val="32"/>
          <w:szCs w:val="32"/>
          <w14:textFill>
            <w14:solidFill>
              <w14:schemeClr w14:val="tx1"/>
            </w14:solidFill>
          </w14:textFill>
        </w:rPr>
        <w:t xml:space="preserve">  </w:t>
      </w:r>
      <w:r>
        <w:rPr>
          <w:rFonts w:hint="eastAsia" w:ascii="仿宋_GB2312" w:eastAsia="仿宋_GB2312" w:hAnsiTheme="minorHAnsi" w:cstheme="minorBidi"/>
          <w:color w:val="000000" w:themeColor="text1"/>
          <w:sz w:val="32"/>
          <w:szCs w:val="32"/>
          <w14:textFill>
            <w14:solidFill>
              <w14:schemeClr w14:val="tx1"/>
            </w14:solidFill>
          </w14:textFill>
        </w:rPr>
        <w:t>2.应按照《中国航空运输协会民航科学技术成果评价办法（202</w:t>
      </w:r>
      <w:r>
        <w:rPr>
          <w:rFonts w:ascii="仿宋_GB2312" w:eastAsia="仿宋_GB2312" w:hAnsiTheme="minorHAnsi" w:cstheme="minorBidi"/>
          <w:color w:val="000000" w:themeColor="text1"/>
          <w:sz w:val="32"/>
          <w:szCs w:val="32"/>
          <w14:textFill>
            <w14:solidFill>
              <w14:schemeClr w14:val="tx1"/>
            </w14:solidFill>
          </w14:textFill>
        </w:rPr>
        <w:t>2</w:t>
      </w:r>
      <w:r>
        <w:rPr>
          <w:rFonts w:hint="eastAsia" w:ascii="仿宋_GB2312" w:eastAsia="仿宋_GB2312" w:hAnsiTheme="minorHAnsi" w:cstheme="minorBidi"/>
          <w:color w:val="000000" w:themeColor="text1"/>
          <w:sz w:val="32"/>
          <w:szCs w:val="32"/>
          <w14:textFill>
            <w14:solidFill>
              <w14:schemeClr w14:val="tx1"/>
            </w14:solidFill>
          </w14:textFill>
        </w:rPr>
        <w:t>年修订）》（中国航协发〔202</w:t>
      </w:r>
      <w:r>
        <w:rPr>
          <w:rFonts w:ascii="仿宋_GB2312" w:eastAsia="仿宋_GB2312" w:hAnsiTheme="minorHAnsi" w:cstheme="minorBidi"/>
          <w:color w:val="000000" w:themeColor="text1"/>
          <w:sz w:val="32"/>
          <w:szCs w:val="32"/>
          <w14:textFill>
            <w14:solidFill>
              <w14:schemeClr w14:val="tx1"/>
            </w14:solidFill>
          </w14:textFill>
        </w:rPr>
        <w:t>2</w:t>
      </w:r>
      <w:r>
        <w:rPr>
          <w:rFonts w:hint="eastAsia" w:ascii="仿宋_GB2312" w:eastAsia="仿宋_GB2312" w:hAnsiTheme="minorHAnsi" w:cstheme="minorBidi"/>
          <w:color w:val="000000" w:themeColor="text1"/>
          <w:sz w:val="32"/>
          <w:szCs w:val="32"/>
          <w14:textFill>
            <w14:solidFill>
              <w14:schemeClr w14:val="tx1"/>
            </w14:solidFill>
          </w14:textFill>
        </w:rPr>
        <w:t>〕33号）中的有关要求准备申请材料（《中国航协民航科技成果评价项目申请所需材料清单》见附件3、《中国航协民航管理科学成果评价项目申请所需材料清单》见附件4）。</w:t>
      </w:r>
    </w:p>
    <w:p>
      <w:pPr>
        <w:rPr>
          <w:rFonts w:ascii="仿宋_GB2312" w:eastAsia="仿宋_GB2312" w:hAnsiTheme="minorHAnsi" w:cstheme="minorBidi"/>
          <w:color w:val="000000" w:themeColor="text1"/>
          <w:sz w:val="32"/>
          <w:szCs w:val="32"/>
          <w14:textFill>
            <w14:solidFill>
              <w14:schemeClr w14:val="tx1"/>
            </w14:solidFill>
          </w14:textFill>
        </w:rPr>
      </w:pPr>
      <w:r>
        <w:rPr>
          <w:rFonts w:hint="eastAsia" w:ascii="仿宋_GB2312" w:eastAsia="仿宋_GB2312" w:hAnsiTheme="minorHAnsi" w:cstheme="minorBidi"/>
          <w:color w:val="000000" w:themeColor="text1"/>
          <w:sz w:val="32"/>
          <w:szCs w:val="32"/>
          <w14:textFill>
            <w14:solidFill>
              <w14:schemeClr w14:val="tx1"/>
            </w14:solidFill>
          </w14:textFill>
        </w:rPr>
        <w:t xml:space="preserve">  </w:t>
      </w:r>
      <w:r>
        <w:rPr>
          <w:rFonts w:ascii="仿宋_GB2312" w:eastAsia="仿宋_GB2312" w:hAnsiTheme="minorHAnsi" w:cstheme="minorBidi"/>
          <w:color w:val="000000" w:themeColor="text1"/>
          <w:sz w:val="32"/>
          <w:szCs w:val="32"/>
          <w14:textFill>
            <w14:solidFill>
              <w14:schemeClr w14:val="tx1"/>
            </w14:solidFill>
          </w14:textFill>
        </w:rPr>
        <w:t xml:space="preserve">  </w:t>
      </w:r>
      <w:r>
        <w:rPr>
          <w:rFonts w:hint="eastAsia" w:ascii="仿宋_GB2312" w:eastAsia="仿宋_GB2312" w:hAnsiTheme="minorHAnsi" w:cstheme="minorBidi"/>
          <w:color w:val="000000" w:themeColor="text1"/>
          <w:sz w:val="32"/>
          <w:szCs w:val="32"/>
          <w14:textFill>
            <w14:solidFill>
              <w14:schemeClr w14:val="tx1"/>
            </w14:solidFill>
          </w14:textFill>
        </w:rPr>
        <w:t>3.申请评价材料需提供纸质材料和电子材料各一份。</w:t>
      </w:r>
    </w:p>
    <w:p>
      <w:pPr>
        <w:ind w:firstLine="645"/>
        <w:rPr>
          <w:rFonts w:ascii="仿宋_GB2312" w:eastAsia="仿宋_GB2312" w:hAnsiTheme="minorHAnsi" w:cstheme="minorBidi"/>
          <w:color w:val="000000" w:themeColor="text1"/>
          <w:sz w:val="32"/>
          <w:szCs w:val="32"/>
          <w14:textFill>
            <w14:solidFill>
              <w14:schemeClr w14:val="tx1"/>
            </w14:solidFill>
          </w14:textFill>
        </w:rPr>
      </w:pPr>
      <w:r>
        <w:rPr>
          <w:rFonts w:hint="eastAsia" w:ascii="仿宋_GB2312" w:eastAsia="仿宋_GB2312" w:hAnsiTheme="minorHAnsi" w:cstheme="minorBidi"/>
          <w:color w:val="000000" w:themeColor="text1"/>
          <w:sz w:val="32"/>
          <w:szCs w:val="32"/>
          <w14:textFill>
            <w14:solidFill>
              <w14:schemeClr w14:val="tx1"/>
            </w14:solidFill>
          </w14:textFill>
        </w:rPr>
        <w:t>4.中国航空运输协会民航科学技术成果评价办法及民航科技成果评价申请所需材料请在中国航协官网www.cata.org.cn通知公告栏目中下载。</w:t>
      </w:r>
    </w:p>
    <w:p>
      <w:pPr>
        <w:rPr>
          <w:rFonts w:ascii="黑体" w:hAnsi="黑体" w:eastAsia="黑体" w:cstheme="minorBidi"/>
          <w:color w:val="000000" w:themeColor="text1"/>
          <w:sz w:val="32"/>
          <w:szCs w:val="32"/>
          <w14:textFill>
            <w14:solidFill>
              <w14:schemeClr w14:val="tx1"/>
            </w14:solidFill>
          </w14:textFill>
        </w:rPr>
      </w:pPr>
      <w:r>
        <w:rPr>
          <w:rFonts w:hint="eastAsia" w:ascii="仿宋_GB2312" w:eastAsia="仿宋_GB2312" w:hAnsiTheme="minorHAnsi" w:cstheme="minorBidi"/>
          <w:color w:val="000000" w:themeColor="text1"/>
          <w:sz w:val="32"/>
          <w:szCs w:val="32"/>
          <w14:textFill>
            <w14:solidFill>
              <w14:schemeClr w14:val="tx1"/>
            </w14:solidFill>
          </w14:textFill>
        </w:rPr>
        <w:t xml:space="preserve">  </w:t>
      </w:r>
      <w:r>
        <w:rPr>
          <w:rFonts w:ascii="仿宋_GB2312" w:eastAsia="仿宋_GB2312" w:hAnsiTheme="minorHAnsi" w:cstheme="minorBidi"/>
          <w:color w:val="000000" w:themeColor="text1"/>
          <w:sz w:val="32"/>
          <w:szCs w:val="32"/>
          <w14:textFill>
            <w14:solidFill>
              <w14:schemeClr w14:val="tx1"/>
            </w14:solidFill>
          </w14:textFill>
        </w:rPr>
        <w:t xml:space="preserve">  </w:t>
      </w:r>
      <w:r>
        <w:rPr>
          <w:rFonts w:hint="eastAsia" w:ascii="黑体" w:hAnsi="黑体" w:eastAsia="黑体" w:cstheme="minorBidi"/>
          <w:color w:val="000000" w:themeColor="text1"/>
          <w:sz w:val="32"/>
          <w:szCs w:val="32"/>
          <w14:textFill>
            <w14:solidFill>
              <w14:schemeClr w14:val="tx1"/>
            </w14:solidFill>
          </w14:textFill>
        </w:rPr>
        <w:t>四、注意事项</w:t>
      </w:r>
    </w:p>
    <w:p>
      <w:pPr>
        <w:rPr>
          <w:rFonts w:ascii="仿宋_GB2312" w:eastAsia="仿宋_GB2312" w:hAnsiTheme="minorHAnsi" w:cstheme="minorBidi"/>
          <w:color w:val="000000" w:themeColor="text1"/>
          <w:sz w:val="32"/>
          <w:szCs w:val="32"/>
          <w14:textFill>
            <w14:solidFill>
              <w14:schemeClr w14:val="tx1"/>
            </w14:solidFill>
          </w14:textFill>
        </w:rPr>
      </w:pPr>
      <w:r>
        <w:rPr>
          <w:rFonts w:hint="eastAsia" w:ascii="仿宋_GB2312" w:eastAsia="仿宋_GB2312" w:hAnsiTheme="minorHAnsi" w:cstheme="minorBidi"/>
          <w:color w:val="000000" w:themeColor="text1"/>
          <w:sz w:val="32"/>
          <w:szCs w:val="32"/>
          <w14:textFill>
            <w14:solidFill>
              <w14:schemeClr w14:val="tx1"/>
            </w14:solidFill>
          </w14:textFill>
        </w:rPr>
        <w:t xml:space="preserve">  </w:t>
      </w:r>
      <w:r>
        <w:rPr>
          <w:rFonts w:ascii="仿宋_GB2312" w:eastAsia="仿宋_GB2312" w:hAnsiTheme="minorHAnsi" w:cstheme="minorBidi"/>
          <w:color w:val="000000" w:themeColor="text1"/>
          <w:sz w:val="32"/>
          <w:szCs w:val="32"/>
          <w14:textFill>
            <w14:solidFill>
              <w14:schemeClr w14:val="tx1"/>
            </w14:solidFill>
          </w14:textFill>
        </w:rPr>
        <w:t xml:space="preserve">  </w:t>
      </w:r>
      <w:r>
        <w:rPr>
          <w:rFonts w:hint="eastAsia" w:ascii="仿宋_GB2312" w:eastAsia="仿宋_GB2312" w:hAnsiTheme="minorHAnsi" w:cstheme="minorBidi"/>
          <w:color w:val="000000" w:themeColor="text1"/>
          <w:sz w:val="32"/>
          <w:szCs w:val="32"/>
          <w14:textFill>
            <w14:solidFill>
              <w14:schemeClr w14:val="tx1"/>
            </w14:solidFill>
          </w14:textFill>
        </w:rPr>
        <w:t>1.</w:t>
      </w:r>
      <w:r>
        <w:rPr>
          <w:rFonts w:hint="eastAsia"/>
          <w:color w:val="000000" w:themeColor="text1"/>
          <w14:textFill>
            <w14:solidFill>
              <w14:schemeClr w14:val="tx1"/>
            </w14:solidFill>
          </w14:textFill>
        </w:rPr>
        <w:t xml:space="preserve"> </w:t>
      </w:r>
      <w:r>
        <w:rPr>
          <w:rFonts w:hint="eastAsia" w:ascii="仿宋_GB2312" w:eastAsia="仿宋_GB2312" w:hAnsiTheme="minorHAnsi" w:cstheme="minorBidi"/>
          <w:color w:val="000000" w:themeColor="text1"/>
          <w:sz w:val="32"/>
          <w:szCs w:val="32"/>
          <w14:textFill>
            <w14:solidFill>
              <w14:schemeClr w14:val="tx1"/>
            </w14:solidFill>
          </w14:textFill>
        </w:rPr>
        <w:t>申报2021年度中国航空运输协会科学技术奖的项目评价，请于2022年7月30日前将纸质材料邮寄至中国航协科信委，不申报2021年度中国航空运输协会科学技术奖的项目评价可延至11月30日前。</w:t>
      </w:r>
      <w:r>
        <w:rPr>
          <w:rFonts w:hint="eastAsia" w:ascii="仿宋_GB2312" w:eastAsia="仿宋_GB2312" w:hAnsiTheme="minorHAnsi" w:cstheme="minorBidi"/>
          <w:color w:val="000000" w:themeColor="text1"/>
          <w:sz w:val="32"/>
          <w:szCs w:val="32"/>
          <w14:textFill>
            <w14:solidFill>
              <w14:schemeClr w14:val="tx1"/>
            </w14:solidFill>
          </w14:textFill>
        </w:rPr>
        <w:t>邮寄地址：北京市东城区东四西大街157号民航信息大厦8层，邮编：100010，快递请注明“科技成果评价”字样。</w:t>
      </w:r>
    </w:p>
    <w:p>
      <w:pPr>
        <w:ind w:firstLine="645"/>
        <w:rPr>
          <w:rFonts w:ascii="仿宋_GB2312" w:eastAsia="仿宋_GB2312" w:hAnsiTheme="minorHAnsi" w:cstheme="minorBidi"/>
          <w:color w:val="000000" w:themeColor="text1"/>
          <w:sz w:val="32"/>
          <w:szCs w:val="32"/>
          <w14:textFill>
            <w14:solidFill>
              <w14:schemeClr w14:val="tx1"/>
            </w14:solidFill>
          </w14:textFill>
        </w:rPr>
      </w:pPr>
      <w:r>
        <w:rPr>
          <w:rFonts w:hint="eastAsia" w:ascii="仿宋_GB2312" w:eastAsia="仿宋_GB2312" w:hAnsiTheme="minorHAnsi" w:cstheme="minorBidi"/>
          <w:color w:val="000000" w:themeColor="text1"/>
          <w:sz w:val="32"/>
          <w:szCs w:val="32"/>
          <w14:textFill>
            <w14:solidFill>
              <w14:schemeClr w14:val="tx1"/>
            </w14:solidFill>
          </w14:textFill>
        </w:rPr>
        <w:t>2.电子材料发送至邮箱cata- mhkjj@cata.org.cn，邮件标题请注明“xx单位xx项目评价”字样。</w:t>
      </w:r>
    </w:p>
    <w:p>
      <w:pPr>
        <w:ind w:firstLine="645"/>
        <w:rPr>
          <w:rFonts w:ascii="仿宋_GB2312" w:eastAsia="仿宋_GB2312" w:hAnsiTheme="minorHAnsi" w:cstheme="minorBidi"/>
          <w:color w:val="000000" w:themeColor="text1"/>
          <w:sz w:val="32"/>
          <w:szCs w:val="32"/>
          <w14:textFill>
            <w14:solidFill>
              <w14:schemeClr w14:val="tx1"/>
            </w14:solidFill>
          </w14:textFill>
        </w:rPr>
      </w:pPr>
      <w:r>
        <w:rPr>
          <w:rFonts w:hint="eastAsia" w:ascii="仿宋_GB2312" w:eastAsia="仿宋_GB2312" w:hAnsiTheme="minorHAnsi" w:cstheme="minorBidi"/>
          <w:color w:val="000000" w:themeColor="text1"/>
          <w:sz w:val="32"/>
          <w:szCs w:val="32"/>
          <w14:textFill>
            <w14:solidFill>
              <w14:schemeClr w14:val="tx1"/>
            </w14:solidFill>
          </w14:textFill>
        </w:rPr>
        <w:t>3.评价工作将根据地区疫情状况和控制要求采取线上和线下两种形式开展。</w:t>
      </w:r>
    </w:p>
    <w:p>
      <w:pPr>
        <w:rPr>
          <w:rFonts w:ascii="仿宋_GB2312" w:eastAsia="仿宋_GB2312" w:hAnsiTheme="minorHAnsi" w:cstheme="minorBidi"/>
          <w:color w:val="000000" w:themeColor="text1"/>
          <w:sz w:val="32"/>
          <w:szCs w:val="32"/>
          <w14:textFill>
            <w14:solidFill>
              <w14:schemeClr w14:val="tx1"/>
            </w14:solidFill>
          </w14:textFill>
        </w:rPr>
      </w:pPr>
      <w:r>
        <w:rPr>
          <w:rFonts w:hint="eastAsia" w:ascii="仿宋_GB2312" w:eastAsia="仿宋_GB2312" w:hAnsiTheme="minorHAnsi" w:cstheme="minorBidi"/>
          <w:color w:val="000000" w:themeColor="text1"/>
          <w:sz w:val="32"/>
          <w:szCs w:val="32"/>
          <w14:textFill>
            <w14:solidFill>
              <w14:schemeClr w14:val="tx1"/>
            </w14:solidFill>
          </w14:textFill>
        </w:rPr>
        <w:t xml:space="preserve">  </w:t>
      </w:r>
      <w:r>
        <w:rPr>
          <w:rFonts w:ascii="仿宋_GB2312" w:eastAsia="仿宋_GB2312" w:hAnsiTheme="minorHAnsi" w:cstheme="minorBidi"/>
          <w:color w:val="000000" w:themeColor="text1"/>
          <w:sz w:val="32"/>
          <w:szCs w:val="32"/>
          <w14:textFill>
            <w14:solidFill>
              <w14:schemeClr w14:val="tx1"/>
            </w14:solidFill>
          </w14:textFill>
        </w:rPr>
        <w:t xml:space="preserve">  </w:t>
      </w:r>
      <w:r>
        <w:rPr>
          <w:rFonts w:hint="eastAsia" w:ascii="仿宋_GB2312" w:eastAsia="仿宋_GB2312" w:hAnsiTheme="minorHAnsi" w:cstheme="minorBidi"/>
          <w:color w:val="000000" w:themeColor="text1"/>
          <w:sz w:val="32"/>
          <w:szCs w:val="32"/>
          <w14:textFill>
            <w14:solidFill>
              <w14:schemeClr w14:val="tx1"/>
            </w14:solidFill>
          </w14:textFill>
        </w:rPr>
        <w:t xml:space="preserve">联系人：孙愚  010-50959719 </w:t>
      </w:r>
    </w:p>
    <w:p>
      <w:pPr>
        <w:rPr>
          <w:rFonts w:ascii="仿宋_GB2312" w:eastAsia="仿宋_GB2312" w:hAnsiTheme="minorHAnsi" w:cstheme="minorBidi"/>
          <w:color w:val="000000" w:themeColor="text1"/>
          <w:sz w:val="32"/>
          <w:szCs w:val="32"/>
          <w14:textFill>
            <w14:solidFill>
              <w14:schemeClr w14:val="tx1"/>
            </w14:solidFill>
          </w14:textFill>
        </w:rPr>
      </w:pPr>
      <w:r>
        <w:rPr>
          <w:rFonts w:hint="eastAsia" w:ascii="仿宋_GB2312" w:eastAsia="仿宋_GB2312" w:hAnsiTheme="minorHAnsi" w:cstheme="minorBidi"/>
          <w:color w:val="000000" w:themeColor="text1"/>
          <w:sz w:val="32"/>
          <w:szCs w:val="32"/>
          <w14:textFill>
            <w14:solidFill>
              <w14:schemeClr w14:val="tx1"/>
            </w14:solidFill>
          </w14:textFill>
        </w:rPr>
        <w:t xml:space="preserve">  </w:t>
      </w:r>
    </w:p>
    <w:p>
      <w:pPr>
        <w:ind w:left="1910" w:leftChars="300" w:hanging="1280" w:hangingChars="400"/>
        <w:rPr>
          <w:rFonts w:ascii="仿宋_GB2312" w:eastAsia="仿宋_GB2312" w:hAnsiTheme="minorHAnsi" w:cstheme="minorBidi"/>
          <w:color w:val="000000" w:themeColor="text1"/>
          <w:sz w:val="32"/>
          <w:szCs w:val="32"/>
          <w14:textFill>
            <w14:solidFill>
              <w14:schemeClr w14:val="tx1"/>
            </w14:solidFill>
          </w14:textFill>
        </w:rPr>
      </w:pPr>
      <w:r>
        <w:rPr>
          <w:rFonts w:hint="eastAsia" w:ascii="仿宋_GB2312" w:eastAsia="仿宋_GB2312" w:hAnsiTheme="minorHAnsi" w:cstheme="minorBidi"/>
          <w:color w:val="000000" w:themeColor="text1"/>
          <w:sz w:val="32"/>
          <w:szCs w:val="32"/>
          <w14:textFill>
            <w14:solidFill>
              <w14:schemeClr w14:val="tx1"/>
            </w14:solidFill>
          </w14:textFill>
        </w:rPr>
        <w:t>附件：1.中国航空运输协会民航科学技术成果评价办法</w:t>
      </w:r>
    </w:p>
    <w:p>
      <w:pPr>
        <w:ind w:firstLine="1920" w:firstLineChars="600"/>
        <w:rPr>
          <w:rFonts w:ascii="仿宋_GB2312" w:eastAsia="仿宋_GB2312" w:hAnsiTheme="minorHAnsi" w:cstheme="minorBidi"/>
          <w:color w:val="000000" w:themeColor="text1"/>
          <w:sz w:val="32"/>
          <w:szCs w:val="32"/>
          <w14:textFill>
            <w14:solidFill>
              <w14:schemeClr w14:val="tx1"/>
            </w14:solidFill>
          </w14:textFill>
        </w:rPr>
      </w:pPr>
      <w:r>
        <w:rPr>
          <w:rFonts w:hint="eastAsia" w:ascii="仿宋_GB2312" w:eastAsia="仿宋_GB2312" w:hAnsiTheme="minorHAnsi" w:cstheme="minorBidi"/>
          <w:color w:val="000000" w:themeColor="text1"/>
          <w:sz w:val="32"/>
          <w:szCs w:val="32"/>
          <w14:textFill>
            <w14:solidFill>
              <w14:schemeClr w14:val="tx1"/>
            </w14:solidFill>
          </w14:textFill>
        </w:rPr>
        <w:t>（202</w:t>
      </w:r>
      <w:r>
        <w:rPr>
          <w:rFonts w:ascii="仿宋_GB2312" w:eastAsia="仿宋_GB2312" w:hAnsiTheme="minorHAnsi" w:cstheme="minorBidi"/>
          <w:color w:val="000000" w:themeColor="text1"/>
          <w:sz w:val="32"/>
          <w:szCs w:val="32"/>
          <w14:textFill>
            <w14:solidFill>
              <w14:schemeClr w14:val="tx1"/>
            </w14:solidFill>
          </w14:textFill>
        </w:rPr>
        <w:t>2</w:t>
      </w:r>
      <w:r>
        <w:rPr>
          <w:rFonts w:hint="eastAsia" w:ascii="仿宋_GB2312" w:eastAsia="仿宋_GB2312" w:hAnsiTheme="minorHAnsi" w:cstheme="minorBidi"/>
          <w:color w:val="000000" w:themeColor="text1"/>
          <w:sz w:val="32"/>
          <w:szCs w:val="32"/>
          <w14:textFill>
            <w14:solidFill>
              <w14:schemeClr w14:val="tx1"/>
            </w14:solidFill>
          </w14:textFill>
        </w:rPr>
        <w:t>年修订）</w:t>
      </w:r>
    </w:p>
    <w:p>
      <w:pPr>
        <w:ind w:firstLine="1600" w:firstLineChars="500"/>
        <w:rPr>
          <w:rFonts w:ascii="仿宋_GB2312" w:eastAsia="仿宋_GB2312" w:hAnsiTheme="minorHAnsi" w:cstheme="minorBidi"/>
          <w:color w:val="000000" w:themeColor="text1"/>
          <w:sz w:val="32"/>
          <w:szCs w:val="32"/>
          <w14:textFill>
            <w14:solidFill>
              <w14:schemeClr w14:val="tx1"/>
            </w14:solidFill>
          </w14:textFill>
        </w:rPr>
      </w:pPr>
      <w:r>
        <w:rPr>
          <w:rFonts w:hint="eastAsia" w:ascii="仿宋_GB2312" w:eastAsia="仿宋_GB2312" w:hAnsiTheme="minorHAnsi" w:cstheme="minorBidi"/>
          <w:color w:val="000000" w:themeColor="text1"/>
          <w:sz w:val="32"/>
          <w:szCs w:val="32"/>
          <w14:textFill>
            <w14:solidFill>
              <w14:schemeClr w14:val="tx1"/>
            </w14:solidFill>
          </w14:textFill>
        </w:rPr>
        <w:t>2.中国航空运输协会民航科学技术成果评价申请表</w:t>
      </w:r>
    </w:p>
    <w:p>
      <w:pPr>
        <w:ind w:left="1260" w:leftChars="600" w:firstLine="320" w:firstLineChars="100"/>
        <w:rPr>
          <w:rFonts w:ascii="仿宋_GB2312" w:eastAsia="仿宋_GB2312" w:hAnsiTheme="minorHAnsi" w:cstheme="minorBidi"/>
          <w:color w:val="000000" w:themeColor="text1"/>
          <w:sz w:val="32"/>
          <w:szCs w:val="32"/>
          <w14:textFill>
            <w14:solidFill>
              <w14:schemeClr w14:val="tx1"/>
            </w14:solidFill>
          </w14:textFill>
        </w:rPr>
      </w:pPr>
      <w:r>
        <w:rPr>
          <w:rFonts w:hint="eastAsia" w:ascii="仿宋_GB2312" w:eastAsia="仿宋_GB2312" w:hAnsiTheme="minorHAnsi" w:cstheme="minorBidi"/>
          <w:color w:val="000000" w:themeColor="text1"/>
          <w:sz w:val="32"/>
          <w:szCs w:val="32"/>
          <w14:textFill>
            <w14:solidFill>
              <w14:schemeClr w14:val="tx1"/>
            </w14:solidFill>
          </w14:textFill>
        </w:rPr>
        <w:t>3.中国航协民航科技成果评价项目申请所需材料清单</w:t>
      </w:r>
    </w:p>
    <w:p>
      <w:pPr>
        <w:ind w:firstLine="1600" w:firstLineChars="500"/>
        <w:rPr>
          <w:rFonts w:ascii="仿宋_GB2312" w:eastAsia="仿宋_GB2312" w:hAnsiTheme="minorHAnsi" w:cstheme="minorBidi"/>
          <w:color w:val="000000" w:themeColor="text1"/>
          <w:sz w:val="32"/>
          <w:szCs w:val="32"/>
          <w14:textFill>
            <w14:solidFill>
              <w14:schemeClr w14:val="tx1"/>
            </w14:solidFill>
          </w14:textFill>
        </w:rPr>
      </w:pPr>
      <w:r>
        <w:rPr>
          <w:rFonts w:hint="eastAsia" w:ascii="仿宋_GB2312" w:eastAsia="仿宋_GB2312" w:hAnsiTheme="minorHAnsi" w:cstheme="minorBidi"/>
          <w:color w:val="000000" w:themeColor="text1"/>
          <w:sz w:val="32"/>
          <w:szCs w:val="32"/>
          <w14:textFill>
            <w14:solidFill>
              <w14:schemeClr w14:val="tx1"/>
            </w14:solidFill>
          </w14:textFill>
        </w:rPr>
        <w:t>4.中国航协民航管理科学成果评价项目申请所需材料</w:t>
      </w:r>
    </w:p>
    <w:p>
      <w:pPr>
        <w:ind w:firstLine="1920" w:firstLineChars="600"/>
        <w:rPr>
          <w:rFonts w:ascii="仿宋_GB2312" w:eastAsia="仿宋_GB2312" w:hAnsiTheme="minorHAnsi" w:cstheme="minorBidi"/>
          <w:color w:val="000000" w:themeColor="text1"/>
          <w:sz w:val="32"/>
          <w:szCs w:val="32"/>
          <w14:textFill>
            <w14:solidFill>
              <w14:schemeClr w14:val="tx1"/>
            </w14:solidFill>
          </w14:textFill>
        </w:rPr>
      </w:pPr>
      <w:r>
        <w:rPr>
          <w:rFonts w:hint="eastAsia" w:ascii="仿宋_GB2312" w:eastAsia="仿宋_GB2312" w:hAnsiTheme="minorHAnsi" w:cstheme="minorBidi"/>
          <w:color w:val="000000" w:themeColor="text1"/>
          <w:sz w:val="32"/>
          <w:szCs w:val="32"/>
          <w14:textFill>
            <w14:solidFill>
              <w14:schemeClr w14:val="tx1"/>
            </w14:solidFill>
          </w14:textFill>
        </w:rPr>
        <w:t>清单</w:t>
      </w:r>
    </w:p>
    <w:p>
      <w:pPr>
        <w:rPr>
          <w:rFonts w:ascii="仿宋_GB2312" w:eastAsia="仿宋_GB2312" w:hAnsiTheme="minorHAnsi" w:cstheme="minorBidi"/>
          <w:color w:val="000000" w:themeColor="text1"/>
          <w:sz w:val="32"/>
          <w:szCs w:val="32"/>
          <w14:textFill>
            <w14:solidFill>
              <w14:schemeClr w14:val="tx1"/>
            </w14:solidFill>
          </w14:textFill>
        </w:rPr>
      </w:pPr>
    </w:p>
    <w:p>
      <w:pPr>
        <w:rPr>
          <w:rFonts w:ascii="仿宋_GB2312" w:eastAsia="仿宋_GB2312" w:hAnsiTheme="minorHAnsi" w:cstheme="minorBidi"/>
          <w:color w:val="000000" w:themeColor="text1"/>
          <w:sz w:val="32"/>
          <w:szCs w:val="32"/>
          <w14:textFill>
            <w14:solidFill>
              <w14:schemeClr w14:val="tx1"/>
            </w14:solidFill>
          </w14:textFill>
        </w:rPr>
      </w:pPr>
    </w:p>
    <w:p>
      <w:pPr>
        <w:ind w:firstLine="5120" w:firstLineChars="1600"/>
        <w:rPr>
          <w:rFonts w:ascii="仿宋_GB2312" w:eastAsia="仿宋_GB2312" w:hAnsiTheme="minorHAnsi" w:cstheme="minorBidi"/>
          <w:color w:val="000000" w:themeColor="text1"/>
          <w:sz w:val="32"/>
          <w:szCs w:val="32"/>
          <w14:textFill>
            <w14:solidFill>
              <w14:schemeClr w14:val="tx1"/>
            </w14:solidFill>
          </w14:textFill>
        </w:rPr>
      </w:pPr>
      <w:r>
        <w:rPr>
          <w:rFonts w:hint="eastAsia" w:ascii="仿宋_GB2312" w:eastAsia="仿宋_GB2312" w:hAnsiTheme="minorHAnsi" w:cstheme="minorBidi"/>
          <w:color w:val="000000" w:themeColor="text1"/>
          <w:sz w:val="32"/>
          <w:szCs w:val="32"/>
          <w14:textFill>
            <w14:solidFill>
              <w14:schemeClr w14:val="tx1"/>
            </w14:solidFill>
          </w14:textFill>
        </w:rPr>
        <w:t>中国航空运输协会</w:t>
      </w:r>
    </w:p>
    <w:p>
      <w:pPr>
        <w:ind w:firstLine="5120" w:firstLineChars="1600"/>
        <w:rPr>
          <w:rFonts w:ascii="仿宋_GB2312" w:eastAsia="仿宋_GB2312" w:hAnsiTheme="minorHAnsi" w:cstheme="minorBidi"/>
          <w:color w:val="000000" w:themeColor="text1"/>
          <w:sz w:val="32"/>
          <w:szCs w:val="32"/>
          <w14:textFill>
            <w14:solidFill>
              <w14:schemeClr w14:val="tx1"/>
            </w14:solidFill>
          </w14:textFill>
        </w:rPr>
      </w:pPr>
      <w:r>
        <w:rPr>
          <w:rFonts w:hint="eastAsia" w:ascii="仿宋_GB2312" w:eastAsia="仿宋_GB2312" w:hAnsiTheme="minorHAnsi" w:cstheme="minorBidi"/>
          <w:color w:val="000000" w:themeColor="text1"/>
          <w:sz w:val="32"/>
          <w:szCs w:val="32"/>
          <w14:textFill>
            <w14:solidFill>
              <w14:schemeClr w14:val="tx1"/>
            </w14:solidFill>
          </w14:textFill>
        </w:rPr>
        <w:t>202</w:t>
      </w:r>
      <w:r>
        <w:rPr>
          <w:rFonts w:ascii="仿宋_GB2312" w:eastAsia="仿宋_GB2312" w:hAnsiTheme="minorHAnsi" w:cstheme="minorBidi"/>
          <w:color w:val="000000" w:themeColor="text1"/>
          <w:sz w:val="32"/>
          <w:szCs w:val="32"/>
          <w14:textFill>
            <w14:solidFill>
              <w14:schemeClr w14:val="tx1"/>
            </w14:solidFill>
          </w14:textFill>
        </w:rPr>
        <w:t>2</w:t>
      </w:r>
      <w:r>
        <w:rPr>
          <w:rFonts w:hint="eastAsia" w:ascii="仿宋_GB2312" w:eastAsia="仿宋_GB2312" w:hAnsiTheme="minorHAnsi" w:cstheme="minorBidi"/>
          <w:color w:val="000000" w:themeColor="text1"/>
          <w:sz w:val="32"/>
          <w:szCs w:val="32"/>
          <w14:textFill>
            <w14:solidFill>
              <w14:schemeClr w14:val="tx1"/>
            </w14:solidFill>
          </w14:textFill>
        </w:rPr>
        <w:t>年</w:t>
      </w:r>
      <w:r>
        <w:rPr>
          <w:rFonts w:ascii="仿宋_GB2312" w:eastAsia="仿宋_GB2312" w:hAnsiTheme="minorHAnsi" w:cstheme="minorBidi"/>
          <w:color w:val="000000" w:themeColor="text1"/>
          <w:sz w:val="32"/>
          <w:szCs w:val="32"/>
          <w14:textFill>
            <w14:solidFill>
              <w14:schemeClr w14:val="tx1"/>
            </w14:solidFill>
          </w14:textFill>
        </w:rPr>
        <w:t>5</w:t>
      </w:r>
      <w:r>
        <w:rPr>
          <w:rFonts w:hint="eastAsia" w:ascii="仿宋_GB2312" w:eastAsia="仿宋_GB2312" w:hAnsiTheme="minorHAnsi" w:cstheme="minorBidi"/>
          <w:color w:val="000000" w:themeColor="text1"/>
          <w:sz w:val="32"/>
          <w:szCs w:val="32"/>
          <w14:textFill>
            <w14:solidFill>
              <w14:schemeClr w14:val="tx1"/>
            </w14:solidFill>
          </w14:textFill>
        </w:rPr>
        <w:t>月</w:t>
      </w:r>
      <w:r>
        <w:rPr>
          <w:rFonts w:ascii="仿宋_GB2312" w:eastAsia="仿宋_GB2312" w:hAnsiTheme="minorHAnsi" w:cstheme="minorBidi"/>
          <w:color w:val="000000" w:themeColor="text1"/>
          <w:sz w:val="32"/>
          <w:szCs w:val="32"/>
          <w14:textFill>
            <w14:solidFill>
              <w14:schemeClr w14:val="tx1"/>
            </w14:solidFill>
          </w14:textFill>
        </w:rPr>
        <w:t>17</w:t>
      </w:r>
      <w:r>
        <w:rPr>
          <w:rFonts w:hint="eastAsia" w:ascii="仿宋_GB2312" w:eastAsia="仿宋_GB2312" w:hAnsiTheme="minorHAnsi" w:cstheme="minorBidi"/>
          <w:color w:val="000000" w:themeColor="text1"/>
          <w:sz w:val="32"/>
          <w:szCs w:val="32"/>
          <w14:textFill>
            <w14:solidFill>
              <w14:schemeClr w14:val="tx1"/>
            </w14:solidFill>
          </w14:textFill>
        </w:rPr>
        <w:t>日</w:t>
      </w:r>
    </w:p>
    <w:p>
      <w:pPr>
        <w:spacing w:before="124" w:beforeLines="40" w:line="360" w:lineRule="auto"/>
        <w:rPr>
          <w:rFonts w:ascii="仿宋_GB2312" w:hAnsi="宋体" w:eastAsia="仿宋_GB2312"/>
          <w:color w:val="000000" w:themeColor="text1"/>
          <w:sz w:val="32"/>
          <w:szCs w:val="32"/>
          <w14:textFill>
            <w14:solidFill>
              <w14:schemeClr w14:val="tx1"/>
            </w14:solidFill>
          </w14:textFill>
        </w:rPr>
      </w:pPr>
    </w:p>
    <w:sectPr>
      <w:pgSz w:w="11906" w:h="16838"/>
      <w:pgMar w:top="1440" w:right="1361"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B1C"/>
    <w:rsid w:val="00120F51"/>
    <w:rsid w:val="0014557D"/>
    <w:rsid w:val="002F2285"/>
    <w:rsid w:val="003662E5"/>
    <w:rsid w:val="0061311D"/>
    <w:rsid w:val="006160C1"/>
    <w:rsid w:val="0065529E"/>
    <w:rsid w:val="008B5ACF"/>
    <w:rsid w:val="00934861"/>
    <w:rsid w:val="009652FD"/>
    <w:rsid w:val="00996F67"/>
    <w:rsid w:val="00C7582E"/>
    <w:rsid w:val="00EA17FC"/>
    <w:rsid w:val="00EF1B1C"/>
    <w:rsid w:val="00FF353A"/>
    <w:rsid w:val="120748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ascii="Calibri" w:hAnsi="Calibri" w:eastAsia="宋体" w:cs="Times New Roman"/>
      <w:sz w:val="18"/>
      <w:szCs w:val="18"/>
    </w:rPr>
  </w:style>
  <w:style w:type="character" w:customStyle="1" w:styleId="7">
    <w:name w:val="页脚 Char"/>
    <w:basedOn w:val="5"/>
    <w:link w:val="2"/>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170</Words>
  <Characters>971</Characters>
  <Lines>8</Lines>
  <Paragraphs>2</Paragraphs>
  <TotalTime>56</TotalTime>
  <ScaleCrop>false</ScaleCrop>
  <LinksUpToDate>false</LinksUpToDate>
  <CharactersWithSpaces>1139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2021-06-25T06:05:00Z</dcterms:created>
  <dc:creator>SUNYU</dc:creator>
  <cp:lastModifiedBy>依</cp:lastModifiedBy>
  <dcterms:modified xsi:type="dcterms:W3CDTF">2022-05-18T03:52:00Z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